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58E" w:rsidRPr="00DB258E" w:rsidRDefault="00DB258E" w:rsidP="00E62D73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DB258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 инициативе Новосибирской транспортной прокуратуры организация привлечена к административной ответственности за использование незаконно установленных рекламных конструкций на территории международного аэропорта</w:t>
      </w:r>
    </w:p>
    <w:p w:rsidR="00DB258E" w:rsidRDefault="00DB258E" w:rsidP="00DB258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25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Новосибирская транспортная прокуратура провела проверку </w:t>
      </w:r>
      <w:proofErr w:type="gramStart"/>
      <w:r w:rsidRPr="00DB258E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исполнения  законодательства</w:t>
      </w:r>
      <w:proofErr w:type="gramEnd"/>
      <w:r w:rsidRPr="00DB25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рекламе.</w:t>
      </w:r>
    </w:p>
    <w:p w:rsidR="00DB258E" w:rsidRDefault="00DB258E" w:rsidP="00DB258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25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Установлено, что в 2025 году ООО «Русс </w:t>
      </w:r>
      <w:proofErr w:type="spellStart"/>
      <w:r w:rsidRPr="00DB258E">
        <w:rPr>
          <w:rFonts w:ascii="Times New Roman" w:hAnsi="Times New Roman" w:cs="Times New Roman"/>
          <w:sz w:val="28"/>
          <w:szCs w:val="28"/>
          <w:shd w:val="clear" w:color="auto" w:fill="FFFFFF"/>
        </w:rPr>
        <w:t>Аутдор</w:t>
      </w:r>
      <w:proofErr w:type="spellEnd"/>
      <w:r w:rsidRPr="00DB25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как </w:t>
      </w:r>
      <w:r w:rsidRPr="00DB258E">
        <w:rPr>
          <w:rFonts w:ascii="Times New Roman" w:hAnsi="Times New Roman" w:cs="Times New Roman"/>
          <w:sz w:val="28"/>
          <w:szCs w:val="28"/>
          <w:shd w:val="clear" w:color="auto" w:fill="FFFFFF"/>
        </w:rPr>
        <w:t>реклам распространитель</w:t>
      </w:r>
      <w:r w:rsidRPr="00DB25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осуществляло эксплуатацию </w:t>
      </w:r>
      <w:proofErr w:type="spellStart"/>
      <w:r w:rsidRPr="00DB258E">
        <w:rPr>
          <w:rFonts w:ascii="Times New Roman" w:hAnsi="Times New Roman" w:cs="Times New Roman"/>
          <w:sz w:val="28"/>
          <w:szCs w:val="28"/>
          <w:shd w:val="clear" w:color="auto" w:fill="FFFFFF"/>
        </w:rPr>
        <w:t>бане</w:t>
      </w:r>
      <w:bookmarkStart w:id="0" w:name="_GoBack"/>
      <w:bookmarkEnd w:id="0"/>
      <w:r w:rsidRPr="00DB258E">
        <w:rPr>
          <w:rFonts w:ascii="Times New Roman" w:hAnsi="Times New Roman" w:cs="Times New Roman"/>
          <w:sz w:val="28"/>
          <w:szCs w:val="28"/>
          <w:shd w:val="clear" w:color="auto" w:fill="FFFFFF"/>
        </w:rPr>
        <w:t>ров</w:t>
      </w:r>
      <w:proofErr w:type="spellEnd"/>
      <w:r w:rsidRPr="00DB25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наружной рекламой на территории привокзальной площади международного аэропорта Новосибирск (Толмачево) при отсутствии разрешения органа местного самоуправления на их установку.</w:t>
      </w:r>
    </w:p>
    <w:p w:rsidR="006C6E8C" w:rsidRPr="00DB258E" w:rsidRDefault="00DB258E" w:rsidP="00DB258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258E">
        <w:rPr>
          <w:rFonts w:ascii="Times New Roman" w:hAnsi="Times New Roman" w:cs="Times New Roman"/>
          <w:sz w:val="28"/>
          <w:szCs w:val="28"/>
          <w:shd w:val="clear" w:color="auto" w:fill="FFFFFF"/>
        </w:rPr>
        <w:t>По инициативе транспортной прокуратуры общество привлечено к административной ответственности по ст. 14.37 КоАП РФ (нарушение требований к установке и эксплуатации рекламной конструкции) с назначением наказания в виде штрафа в размере 250 тыс. рублей. В результате принятых мер незаконно установленные рекламные конструкции демонтированы.</w:t>
      </w:r>
    </w:p>
    <w:sectPr w:rsidR="006C6E8C" w:rsidRPr="00DB25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15"/>
    <w:rsid w:val="00071B15"/>
    <w:rsid w:val="00097BE0"/>
    <w:rsid w:val="001105EC"/>
    <w:rsid w:val="002D51E8"/>
    <w:rsid w:val="00461968"/>
    <w:rsid w:val="00622914"/>
    <w:rsid w:val="006C6E8C"/>
    <w:rsid w:val="006F6836"/>
    <w:rsid w:val="007A5333"/>
    <w:rsid w:val="008A27CB"/>
    <w:rsid w:val="008B45B7"/>
    <w:rsid w:val="008F7DE7"/>
    <w:rsid w:val="00952E3F"/>
    <w:rsid w:val="00A16D04"/>
    <w:rsid w:val="00C9428B"/>
    <w:rsid w:val="00DB258E"/>
    <w:rsid w:val="00DE06FF"/>
    <w:rsid w:val="00E62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D72EA"/>
  <w15:chartTrackingRefBased/>
  <w15:docId w15:val="{B28610D7-4A6E-448C-B8C9-2925627FF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tooltip">
    <w:name w:val="feeds-page__navigation_tooltip"/>
    <w:basedOn w:val="a0"/>
    <w:rsid w:val="006F6836"/>
  </w:style>
  <w:style w:type="paragraph" w:styleId="a3">
    <w:name w:val="Normal (Web)"/>
    <w:basedOn w:val="a"/>
    <w:uiPriority w:val="99"/>
    <w:semiHidden/>
    <w:unhideWhenUsed/>
    <w:rsid w:val="006F6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A53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2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2712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126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714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3898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01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41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25589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0109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9974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44350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00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52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Коробова Наталья Алексеевна</dc:creator>
  <cp:keywords/>
  <dc:description/>
  <cp:lastModifiedBy>Коробова Наталья Алексеевна</cp:lastModifiedBy>
  <cp:revision>26</cp:revision>
  <dcterms:created xsi:type="dcterms:W3CDTF">2026-02-10T11:28:00Z</dcterms:created>
  <dcterms:modified xsi:type="dcterms:W3CDTF">2026-05-13T06:43:00Z</dcterms:modified>
</cp:coreProperties>
</file>