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66D" w:rsidRPr="00EC151D" w:rsidRDefault="00B10DEE" w:rsidP="00EC151D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932805" cy="988695"/>
            <wp:effectExtent l="0" t="0" r="0" b="1905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22E" w:rsidRPr="00EC151D" w:rsidRDefault="0050722E" w:rsidP="00EC151D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3AFC" w:rsidRPr="00EC151D" w:rsidRDefault="00DE3AFC" w:rsidP="00EC151D">
      <w:pPr>
        <w:tabs>
          <w:tab w:val="left" w:pos="6975"/>
        </w:tabs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DE3AFC" w:rsidRPr="00EC151D" w:rsidRDefault="00DE3AFC" w:rsidP="00EC151D">
      <w:pPr>
        <w:tabs>
          <w:tab w:val="left" w:pos="6975"/>
        </w:tabs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DE3AFC" w:rsidRPr="00EC151D" w:rsidRDefault="00DE3AFC" w:rsidP="00EC151D">
      <w:pPr>
        <w:tabs>
          <w:tab w:val="left" w:pos="6975"/>
        </w:tabs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DE3AFC" w:rsidRPr="00EC151D" w:rsidRDefault="00DE3AFC" w:rsidP="00EC151D">
      <w:pPr>
        <w:tabs>
          <w:tab w:val="left" w:pos="6975"/>
        </w:tabs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</w:p>
    <w:p w:rsidR="00DE3AFC" w:rsidRPr="00EC151D" w:rsidRDefault="00DE3AFC" w:rsidP="00EC151D">
      <w:pPr>
        <w:tabs>
          <w:tab w:val="left" w:pos="6975"/>
        </w:tabs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DE3AFC" w:rsidRPr="00EC151D" w:rsidRDefault="00DE3AFC" w:rsidP="00EC151D">
      <w:pPr>
        <w:tabs>
          <w:tab w:val="left" w:pos="6975"/>
        </w:tabs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DE3AFC" w:rsidRPr="00EC151D" w:rsidRDefault="00DE3AFC" w:rsidP="00EC151D">
      <w:pPr>
        <w:tabs>
          <w:tab w:val="left" w:pos="6975"/>
        </w:tabs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DE3AFC" w:rsidRPr="00EC151D" w:rsidRDefault="00DE3AFC" w:rsidP="00EC151D">
      <w:pPr>
        <w:tabs>
          <w:tab w:val="left" w:pos="6975"/>
        </w:tabs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DE3AFC" w:rsidRPr="00EC151D" w:rsidRDefault="00DE3AFC" w:rsidP="00EC151D">
      <w:pPr>
        <w:spacing w:after="0"/>
        <w:contextualSpacing/>
        <w:jc w:val="center"/>
        <w:rPr>
          <w:rFonts w:ascii="Times New Roman" w:eastAsia="Arial Unicode MS" w:hAnsi="Times New Roman"/>
          <w:b/>
          <w:sz w:val="36"/>
          <w:szCs w:val="36"/>
        </w:rPr>
      </w:pPr>
      <w:r w:rsidRPr="00EC151D">
        <w:rPr>
          <w:rFonts w:ascii="Times New Roman" w:eastAsia="Arial Unicode MS" w:hAnsi="Times New Roman"/>
          <w:b/>
          <w:sz w:val="36"/>
          <w:szCs w:val="36"/>
        </w:rPr>
        <w:t>ГЕНЕРАЛЬНЫЙ ПЛАН</w:t>
      </w:r>
    </w:p>
    <w:p w:rsidR="00DE3AFC" w:rsidRPr="00EC151D" w:rsidRDefault="00DE3AFC" w:rsidP="00EC151D">
      <w:pPr>
        <w:spacing w:after="0"/>
        <w:contextualSpacing/>
        <w:jc w:val="center"/>
        <w:rPr>
          <w:rFonts w:ascii="Times New Roman" w:eastAsia="Arial Unicode MS" w:hAnsi="Times New Roman"/>
          <w:b/>
          <w:sz w:val="36"/>
          <w:szCs w:val="36"/>
        </w:rPr>
      </w:pPr>
    </w:p>
    <w:p w:rsidR="00DE3AFC" w:rsidRPr="00EC151D" w:rsidRDefault="00DE3AFC" w:rsidP="00EC151D">
      <w:pPr>
        <w:spacing w:after="0"/>
        <w:contextualSpacing/>
        <w:jc w:val="center"/>
        <w:rPr>
          <w:rFonts w:ascii="Times New Roman" w:eastAsia="Arial Unicode MS" w:hAnsi="Times New Roman"/>
          <w:b/>
          <w:i/>
          <w:sz w:val="36"/>
          <w:szCs w:val="36"/>
        </w:rPr>
      </w:pPr>
      <w:r w:rsidRPr="00EC151D">
        <w:rPr>
          <w:rFonts w:ascii="Times New Roman" w:eastAsia="Arial Unicode MS" w:hAnsi="Times New Roman"/>
          <w:b/>
          <w:i/>
          <w:sz w:val="36"/>
          <w:szCs w:val="36"/>
        </w:rPr>
        <w:t>Убинского сельсовета</w:t>
      </w:r>
    </w:p>
    <w:p w:rsidR="00DE3AFC" w:rsidRPr="00EC151D" w:rsidRDefault="00DE3AFC" w:rsidP="00EC151D">
      <w:pPr>
        <w:spacing w:after="0"/>
        <w:contextualSpacing/>
        <w:jc w:val="center"/>
        <w:rPr>
          <w:rFonts w:ascii="Times New Roman" w:eastAsia="Arial Unicode MS" w:hAnsi="Times New Roman"/>
          <w:b/>
          <w:i/>
          <w:sz w:val="36"/>
          <w:szCs w:val="36"/>
        </w:rPr>
      </w:pPr>
      <w:r w:rsidRPr="00EC151D">
        <w:rPr>
          <w:rFonts w:ascii="Times New Roman" w:eastAsia="Arial Unicode MS" w:hAnsi="Times New Roman"/>
          <w:b/>
          <w:i/>
          <w:sz w:val="36"/>
          <w:szCs w:val="36"/>
        </w:rPr>
        <w:t>Убинского района</w:t>
      </w:r>
    </w:p>
    <w:p w:rsidR="00DE3AFC" w:rsidRPr="00EC151D" w:rsidRDefault="00DE3AFC" w:rsidP="00EC151D">
      <w:pPr>
        <w:spacing w:after="0"/>
        <w:contextualSpacing/>
        <w:jc w:val="center"/>
        <w:rPr>
          <w:rFonts w:ascii="Times New Roman" w:eastAsia="Arial Unicode MS" w:hAnsi="Times New Roman"/>
          <w:b/>
          <w:i/>
          <w:sz w:val="36"/>
          <w:szCs w:val="36"/>
        </w:rPr>
      </w:pPr>
      <w:r w:rsidRPr="00EC151D">
        <w:rPr>
          <w:rFonts w:ascii="Times New Roman" w:eastAsia="Arial Unicode MS" w:hAnsi="Times New Roman"/>
          <w:b/>
          <w:i/>
          <w:sz w:val="36"/>
          <w:szCs w:val="36"/>
        </w:rPr>
        <w:t>Новосибирской области</w:t>
      </w:r>
    </w:p>
    <w:p w:rsidR="00DE3AFC" w:rsidRPr="00EC151D" w:rsidRDefault="00DE3AFC" w:rsidP="00EC151D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DE3AFC" w:rsidRPr="00EC151D" w:rsidRDefault="00DE3AFC" w:rsidP="00EC151D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DE3AFC" w:rsidRPr="00EC151D" w:rsidRDefault="00DE3AFC" w:rsidP="00EC151D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DE3AFC" w:rsidRPr="00EC151D" w:rsidRDefault="00DE3AFC" w:rsidP="00EC151D">
      <w:pPr>
        <w:spacing w:after="0"/>
        <w:contextualSpacing/>
        <w:jc w:val="center"/>
        <w:rPr>
          <w:rFonts w:ascii="Times New Roman" w:eastAsia="Arial Unicode MS" w:hAnsi="Times New Roman"/>
          <w:sz w:val="26"/>
          <w:szCs w:val="26"/>
        </w:rPr>
      </w:pPr>
    </w:p>
    <w:p w:rsidR="00DE3AFC" w:rsidRPr="00961D91" w:rsidRDefault="00DE3AFC" w:rsidP="00961D91">
      <w:pPr>
        <w:tabs>
          <w:tab w:val="left" w:pos="2955"/>
        </w:tabs>
        <w:spacing w:after="0"/>
        <w:contextualSpacing/>
        <w:jc w:val="center"/>
        <w:rPr>
          <w:rFonts w:ascii="Times New Roman" w:hAnsi="Times New Roman"/>
          <w:sz w:val="32"/>
          <w:szCs w:val="32"/>
        </w:rPr>
      </w:pPr>
      <w:r w:rsidRPr="00EC151D">
        <w:rPr>
          <w:rFonts w:ascii="Times New Roman" w:hAnsi="Times New Roman"/>
          <w:sz w:val="32"/>
          <w:szCs w:val="32"/>
        </w:rPr>
        <w:t xml:space="preserve">Том </w:t>
      </w:r>
      <w:r w:rsidRPr="00EC151D">
        <w:rPr>
          <w:rFonts w:ascii="Times New Roman" w:hAnsi="Times New Roman"/>
          <w:sz w:val="32"/>
          <w:szCs w:val="32"/>
          <w:lang w:val="en-US"/>
        </w:rPr>
        <w:t>I</w:t>
      </w:r>
    </w:p>
    <w:p w:rsidR="00DE3AFC" w:rsidRPr="00EC151D" w:rsidRDefault="00DE3AFC" w:rsidP="00EC151D">
      <w:pPr>
        <w:spacing w:after="0"/>
        <w:contextualSpacing/>
        <w:jc w:val="center"/>
        <w:rPr>
          <w:rFonts w:ascii="Times New Roman" w:hAnsi="Times New Roman"/>
          <w:sz w:val="32"/>
          <w:szCs w:val="32"/>
        </w:rPr>
      </w:pPr>
      <w:r w:rsidRPr="00EC151D">
        <w:rPr>
          <w:rFonts w:ascii="Times New Roman" w:hAnsi="Times New Roman"/>
          <w:sz w:val="32"/>
          <w:szCs w:val="32"/>
        </w:rPr>
        <w:t>Положение</w:t>
      </w:r>
    </w:p>
    <w:p w:rsidR="00DE3AFC" w:rsidRPr="00EC151D" w:rsidRDefault="00DE3AFC" w:rsidP="00EC151D">
      <w:pPr>
        <w:spacing w:after="0"/>
        <w:contextualSpacing/>
        <w:jc w:val="center"/>
        <w:rPr>
          <w:rFonts w:ascii="Times New Roman" w:hAnsi="Times New Roman"/>
          <w:sz w:val="32"/>
          <w:szCs w:val="32"/>
        </w:rPr>
      </w:pPr>
      <w:r w:rsidRPr="00EC151D">
        <w:rPr>
          <w:rFonts w:ascii="Times New Roman" w:hAnsi="Times New Roman"/>
          <w:sz w:val="32"/>
          <w:szCs w:val="32"/>
        </w:rPr>
        <w:t>о территориальном планировании</w:t>
      </w:r>
    </w:p>
    <w:p w:rsidR="00DE3AFC" w:rsidRPr="00EC151D" w:rsidRDefault="00DE3AFC" w:rsidP="00EC151D">
      <w:pPr>
        <w:spacing w:after="0"/>
        <w:contextualSpacing/>
        <w:jc w:val="center"/>
        <w:rPr>
          <w:rFonts w:ascii="Times New Roman" w:hAnsi="Times New Roman"/>
          <w:sz w:val="26"/>
          <w:szCs w:val="26"/>
        </w:rPr>
      </w:pPr>
    </w:p>
    <w:p w:rsidR="00DE3AFC" w:rsidRPr="00EC151D" w:rsidRDefault="00DE3AFC" w:rsidP="00EC151D">
      <w:pPr>
        <w:spacing w:after="0"/>
        <w:contextualSpacing/>
        <w:jc w:val="center"/>
        <w:rPr>
          <w:rFonts w:ascii="Times New Roman" w:hAnsi="Times New Roman"/>
          <w:sz w:val="26"/>
          <w:szCs w:val="26"/>
        </w:rPr>
      </w:pPr>
    </w:p>
    <w:p w:rsidR="00DE3AFC" w:rsidRPr="00EC151D" w:rsidRDefault="00DE3AFC" w:rsidP="00EC151D">
      <w:pPr>
        <w:spacing w:after="0"/>
        <w:contextualSpacing/>
        <w:jc w:val="center"/>
        <w:rPr>
          <w:rFonts w:ascii="Times New Roman" w:hAnsi="Times New Roman"/>
          <w:sz w:val="26"/>
          <w:szCs w:val="26"/>
        </w:rPr>
      </w:pPr>
    </w:p>
    <w:p w:rsidR="00DE3AFC" w:rsidRPr="00EC151D" w:rsidRDefault="00DE3AFC" w:rsidP="00EC151D">
      <w:pPr>
        <w:spacing w:after="0"/>
        <w:contextualSpacing/>
        <w:jc w:val="center"/>
        <w:rPr>
          <w:rFonts w:ascii="Times New Roman" w:hAnsi="Times New Roman"/>
          <w:sz w:val="26"/>
          <w:szCs w:val="26"/>
        </w:rPr>
      </w:pPr>
    </w:p>
    <w:p w:rsidR="00DE3AFC" w:rsidRPr="00EC151D" w:rsidRDefault="00DE3AFC" w:rsidP="00EC151D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DE3AFC" w:rsidRPr="00EC151D" w:rsidRDefault="00DE3AFC" w:rsidP="00EC151D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DE3AFC" w:rsidRPr="00EC151D" w:rsidRDefault="00DE3AFC" w:rsidP="00EC151D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DE3AFC" w:rsidRPr="00EC151D" w:rsidRDefault="00DE3AFC" w:rsidP="00EC151D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DE3AFC" w:rsidRPr="00EC151D" w:rsidRDefault="00DE3AFC" w:rsidP="00EC151D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DE3AFC" w:rsidRPr="00EC151D" w:rsidRDefault="00DE3AFC" w:rsidP="00EC151D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DE3AFC" w:rsidRPr="00EC151D" w:rsidRDefault="00DE3AFC" w:rsidP="00EC151D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DE3AFC" w:rsidRPr="00EC151D" w:rsidRDefault="00DE3AFC" w:rsidP="00EC151D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EC151D">
        <w:rPr>
          <w:rFonts w:ascii="Times New Roman" w:hAnsi="Times New Roman"/>
          <w:sz w:val="28"/>
          <w:szCs w:val="28"/>
        </w:rPr>
        <w:t>Орёл 2023 г.</w:t>
      </w:r>
    </w:p>
    <w:p w:rsidR="00DE3AFC" w:rsidRPr="00EC151D" w:rsidRDefault="00B10DEE" w:rsidP="00EC151D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932805" cy="988695"/>
            <wp:effectExtent l="0" t="0" r="0" b="1905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AFC" w:rsidRPr="00EC151D" w:rsidRDefault="00DE3AFC" w:rsidP="00EC151D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E3AFC" w:rsidRPr="00EC151D" w:rsidRDefault="00DE3AFC" w:rsidP="00EC151D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E3AFC" w:rsidRPr="00EC151D" w:rsidRDefault="00DE3AFC" w:rsidP="00EC151D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E3AFC" w:rsidRPr="00EC151D" w:rsidRDefault="00DE3AFC" w:rsidP="00EC151D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DE3AFC" w:rsidRPr="00EC151D" w:rsidRDefault="00DE3AFC" w:rsidP="00EC151D">
      <w:pPr>
        <w:spacing w:after="0"/>
        <w:contextualSpacing/>
        <w:rPr>
          <w:rFonts w:ascii="Times New Roman" w:hAnsi="Times New Roman"/>
          <w:b/>
          <w:sz w:val="36"/>
          <w:szCs w:val="36"/>
        </w:rPr>
      </w:pPr>
    </w:p>
    <w:p w:rsidR="00DE3AFC" w:rsidRPr="00EC151D" w:rsidRDefault="00DE3AFC" w:rsidP="00EC151D">
      <w:pPr>
        <w:spacing w:after="0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DE3AFC" w:rsidRPr="00EC151D" w:rsidRDefault="00DE3AFC" w:rsidP="00EC151D">
      <w:pPr>
        <w:spacing w:after="0"/>
        <w:contextualSpacing/>
        <w:jc w:val="center"/>
        <w:rPr>
          <w:rFonts w:ascii="Times New Roman" w:hAnsi="Times New Roman"/>
          <w:sz w:val="36"/>
          <w:szCs w:val="36"/>
        </w:rPr>
      </w:pPr>
    </w:p>
    <w:p w:rsidR="00DE3AFC" w:rsidRPr="00EC151D" w:rsidRDefault="00DE3AFC" w:rsidP="00EC151D">
      <w:pPr>
        <w:spacing w:after="0"/>
        <w:contextualSpacing/>
        <w:jc w:val="center"/>
        <w:rPr>
          <w:rFonts w:ascii="Times New Roman" w:eastAsia="Arial Unicode MS" w:hAnsi="Times New Roman"/>
          <w:b/>
          <w:sz w:val="36"/>
          <w:szCs w:val="36"/>
        </w:rPr>
      </w:pPr>
      <w:r w:rsidRPr="00EC151D">
        <w:rPr>
          <w:rFonts w:ascii="Times New Roman" w:eastAsia="Arial Unicode MS" w:hAnsi="Times New Roman"/>
          <w:b/>
          <w:sz w:val="36"/>
          <w:szCs w:val="36"/>
        </w:rPr>
        <w:t>ГЕНЕРАЛЬНЫЙ ПЛАН</w:t>
      </w:r>
    </w:p>
    <w:p w:rsidR="00DE3AFC" w:rsidRPr="00EC151D" w:rsidRDefault="00DE3AFC" w:rsidP="00EC151D">
      <w:pPr>
        <w:spacing w:after="0"/>
        <w:contextualSpacing/>
        <w:jc w:val="center"/>
        <w:rPr>
          <w:rFonts w:ascii="Times New Roman" w:eastAsia="Arial Unicode MS" w:hAnsi="Times New Roman"/>
          <w:b/>
          <w:sz w:val="36"/>
          <w:szCs w:val="36"/>
        </w:rPr>
      </w:pPr>
    </w:p>
    <w:p w:rsidR="00DE3AFC" w:rsidRPr="00EC151D" w:rsidRDefault="00DE3AFC" w:rsidP="00EC151D">
      <w:pPr>
        <w:spacing w:after="0"/>
        <w:contextualSpacing/>
        <w:jc w:val="center"/>
        <w:rPr>
          <w:rFonts w:ascii="Times New Roman" w:eastAsia="Arial Unicode MS" w:hAnsi="Times New Roman"/>
          <w:b/>
          <w:i/>
          <w:sz w:val="36"/>
          <w:szCs w:val="36"/>
        </w:rPr>
      </w:pPr>
      <w:r w:rsidRPr="00EC151D">
        <w:rPr>
          <w:rFonts w:ascii="Times New Roman" w:eastAsia="Arial Unicode MS" w:hAnsi="Times New Roman"/>
          <w:b/>
          <w:i/>
          <w:sz w:val="36"/>
          <w:szCs w:val="36"/>
        </w:rPr>
        <w:t>Убинского сельсовета</w:t>
      </w:r>
    </w:p>
    <w:p w:rsidR="00DE3AFC" w:rsidRPr="00EC151D" w:rsidRDefault="00DE3AFC" w:rsidP="00EC151D">
      <w:pPr>
        <w:spacing w:after="0"/>
        <w:contextualSpacing/>
        <w:jc w:val="center"/>
        <w:rPr>
          <w:rFonts w:ascii="Times New Roman" w:eastAsia="Arial Unicode MS" w:hAnsi="Times New Roman"/>
          <w:b/>
          <w:i/>
          <w:sz w:val="36"/>
          <w:szCs w:val="36"/>
        </w:rPr>
      </w:pPr>
      <w:r w:rsidRPr="00EC151D">
        <w:rPr>
          <w:rFonts w:ascii="Times New Roman" w:eastAsia="Arial Unicode MS" w:hAnsi="Times New Roman"/>
          <w:b/>
          <w:i/>
          <w:sz w:val="36"/>
          <w:szCs w:val="36"/>
        </w:rPr>
        <w:t>Убинского района</w:t>
      </w:r>
    </w:p>
    <w:p w:rsidR="00DE3AFC" w:rsidRPr="00EC151D" w:rsidRDefault="00DE3AFC" w:rsidP="00EC151D">
      <w:pPr>
        <w:spacing w:after="0"/>
        <w:contextualSpacing/>
        <w:jc w:val="center"/>
        <w:rPr>
          <w:rFonts w:ascii="Times New Roman" w:eastAsia="Arial Unicode MS" w:hAnsi="Times New Roman"/>
          <w:b/>
          <w:i/>
          <w:sz w:val="36"/>
          <w:szCs w:val="36"/>
        </w:rPr>
      </w:pPr>
      <w:r w:rsidRPr="00EC151D">
        <w:rPr>
          <w:rFonts w:ascii="Times New Roman" w:eastAsia="Arial Unicode MS" w:hAnsi="Times New Roman"/>
          <w:b/>
          <w:i/>
          <w:sz w:val="36"/>
          <w:szCs w:val="36"/>
        </w:rPr>
        <w:t>Новосибирской области</w:t>
      </w:r>
    </w:p>
    <w:p w:rsidR="00DE3AFC" w:rsidRPr="00EC151D" w:rsidRDefault="00DE3AFC" w:rsidP="00EC151D">
      <w:pPr>
        <w:spacing w:after="0"/>
        <w:contextualSpacing/>
        <w:jc w:val="center"/>
        <w:rPr>
          <w:rFonts w:ascii="Times New Roman" w:eastAsia="Arial Unicode MS" w:hAnsi="Times New Roman"/>
          <w:sz w:val="36"/>
          <w:szCs w:val="36"/>
        </w:rPr>
      </w:pPr>
    </w:p>
    <w:p w:rsidR="00DE3AFC" w:rsidRPr="00EC151D" w:rsidRDefault="00DE3AFC" w:rsidP="00EC151D">
      <w:pPr>
        <w:spacing w:after="0"/>
        <w:contextualSpacing/>
        <w:jc w:val="center"/>
        <w:rPr>
          <w:rFonts w:ascii="Times New Roman" w:eastAsia="Arial Unicode MS" w:hAnsi="Times New Roman"/>
          <w:sz w:val="36"/>
          <w:szCs w:val="36"/>
        </w:rPr>
      </w:pPr>
    </w:p>
    <w:p w:rsidR="00DE3AFC" w:rsidRPr="00EC151D" w:rsidRDefault="00DE3AFC" w:rsidP="00EC151D">
      <w:pPr>
        <w:spacing w:after="0"/>
        <w:contextualSpacing/>
        <w:jc w:val="center"/>
        <w:rPr>
          <w:rFonts w:ascii="Times New Roman" w:eastAsia="Arial Unicode MS" w:hAnsi="Times New Roman"/>
          <w:sz w:val="32"/>
          <w:szCs w:val="32"/>
        </w:rPr>
      </w:pPr>
    </w:p>
    <w:p w:rsidR="00DE3AFC" w:rsidRPr="00EC151D" w:rsidRDefault="00DE3AFC" w:rsidP="00EC151D">
      <w:pPr>
        <w:tabs>
          <w:tab w:val="left" w:pos="2955"/>
        </w:tabs>
        <w:spacing w:after="0"/>
        <w:contextualSpacing/>
        <w:jc w:val="center"/>
        <w:rPr>
          <w:rFonts w:ascii="Times New Roman" w:hAnsi="Times New Roman"/>
          <w:sz w:val="32"/>
          <w:szCs w:val="32"/>
        </w:rPr>
      </w:pPr>
      <w:r w:rsidRPr="00EC151D">
        <w:rPr>
          <w:rFonts w:ascii="Times New Roman" w:hAnsi="Times New Roman"/>
          <w:sz w:val="32"/>
          <w:szCs w:val="32"/>
        </w:rPr>
        <w:t xml:space="preserve">Том </w:t>
      </w:r>
      <w:r w:rsidRPr="00EC151D">
        <w:rPr>
          <w:rFonts w:ascii="Times New Roman" w:hAnsi="Times New Roman"/>
          <w:sz w:val="32"/>
          <w:szCs w:val="32"/>
          <w:lang w:val="en-US"/>
        </w:rPr>
        <w:t>II</w:t>
      </w:r>
    </w:p>
    <w:p w:rsidR="00DE3AFC" w:rsidRPr="00EC151D" w:rsidRDefault="00DE3AFC" w:rsidP="00EC151D">
      <w:pPr>
        <w:spacing w:after="0"/>
        <w:contextualSpacing/>
        <w:jc w:val="center"/>
        <w:rPr>
          <w:rFonts w:ascii="Times New Roman" w:hAnsi="Times New Roman"/>
          <w:sz w:val="32"/>
          <w:szCs w:val="32"/>
        </w:rPr>
      </w:pPr>
      <w:r w:rsidRPr="00EC151D">
        <w:rPr>
          <w:rFonts w:ascii="Times New Roman" w:hAnsi="Times New Roman"/>
          <w:sz w:val="32"/>
          <w:szCs w:val="32"/>
        </w:rPr>
        <w:t>Положение</w:t>
      </w:r>
    </w:p>
    <w:p w:rsidR="00DE3AFC" w:rsidRPr="00EC151D" w:rsidRDefault="00DE3AFC" w:rsidP="00EC151D">
      <w:pPr>
        <w:spacing w:after="0"/>
        <w:contextualSpacing/>
        <w:jc w:val="center"/>
        <w:rPr>
          <w:rFonts w:ascii="Times New Roman" w:hAnsi="Times New Roman"/>
          <w:sz w:val="32"/>
          <w:szCs w:val="32"/>
        </w:rPr>
      </w:pPr>
      <w:r w:rsidRPr="00EC151D">
        <w:rPr>
          <w:rFonts w:ascii="Times New Roman" w:hAnsi="Times New Roman"/>
          <w:sz w:val="32"/>
          <w:szCs w:val="32"/>
        </w:rPr>
        <w:t>о территориальном планировании</w:t>
      </w:r>
    </w:p>
    <w:p w:rsidR="00DE3AFC" w:rsidRPr="00EC151D" w:rsidRDefault="00DE3AFC" w:rsidP="00EC151D">
      <w:pPr>
        <w:spacing w:after="0"/>
        <w:contextualSpacing/>
        <w:jc w:val="center"/>
        <w:rPr>
          <w:rFonts w:ascii="Times New Roman" w:hAnsi="Times New Roman"/>
          <w:sz w:val="26"/>
          <w:szCs w:val="26"/>
        </w:rPr>
      </w:pPr>
    </w:p>
    <w:p w:rsidR="00DE3AFC" w:rsidRPr="00EC151D" w:rsidRDefault="00DE3AFC" w:rsidP="00EC151D">
      <w:pPr>
        <w:spacing w:after="0"/>
        <w:contextualSpacing/>
        <w:jc w:val="center"/>
        <w:rPr>
          <w:rFonts w:ascii="Times New Roman" w:hAnsi="Times New Roman"/>
          <w:sz w:val="26"/>
          <w:szCs w:val="26"/>
        </w:rPr>
      </w:pPr>
    </w:p>
    <w:p w:rsidR="00DE3AFC" w:rsidRPr="00EC151D" w:rsidRDefault="00DE3AFC" w:rsidP="00961D91">
      <w:pPr>
        <w:spacing w:after="0"/>
        <w:contextualSpacing/>
        <w:rPr>
          <w:rFonts w:ascii="Times New Roman" w:hAnsi="Times New Roman"/>
          <w:b/>
          <w:sz w:val="26"/>
          <w:szCs w:val="26"/>
        </w:rPr>
      </w:pPr>
    </w:p>
    <w:p w:rsidR="00DE3AFC" w:rsidRPr="00EC151D" w:rsidRDefault="00DE3AFC" w:rsidP="00EC151D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4176" w:type="dxa"/>
        <w:tblInd w:w="-318" w:type="dxa"/>
        <w:tblLook w:val="04A0" w:firstRow="1" w:lastRow="0" w:firstColumn="1" w:lastColumn="0" w:noHBand="0" w:noVBand="1"/>
      </w:tblPr>
      <w:tblGrid>
        <w:gridCol w:w="7089"/>
        <w:gridCol w:w="7087"/>
      </w:tblGrid>
      <w:tr w:rsidR="00DE3AFC" w:rsidRPr="00961D91" w:rsidTr="00961D91">
        <w:tc>
          <w:tcPr>
            <w:tcW w:w="7089" w:type="dxa"/>
          </w:tcPr>
          <w:p w:rsidR="00DE3AFC" w:rsidRPr="00961D91" w:rsidRDefault="00DE3AFC" w:rsidP="00961D91">
            <w:pPr>
              <w:autoSpaceDE w:val="0"/>
              <w:spacing w:after="0" w:line="480" w:lineRule="auto"/>
              <w:ind w:left="-249" w:right="-3226" w:firstLine="249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61D91">
              <w:rPr>
                <w:rFonts w:ascii="Times New Roman" w:hAnsi="Times New Roman"/>
                <w:sz w:val="28"/>
                <w:szCs w:val="28"/>
                <w:lang w:eastAsia="ar-SA"/>
              </w:rPr>
              <w:t>Заместитель директора:</w:t>
            </w:r>
          </w:p>
          <w:p w:rsidR="00DE3AFC" w:rsidRPr="00961D91" w:rsidRDefault="00DE3AFC" w:rsidP="00961D91">
            <w:pPr>
              <w:autoSpaceDE w:val="0"/>
              <w:spacing w:after="0" w:line="480" w:lineRule="auto"/>
              <w:ind w:left="-249" w:right="-3226" w:firstLine="249"/>
              <w:contextualSpacing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 w:rsidRPr="00961D91">
              <w:rPr>
                <w:rFonts w:ascii="Times New Roman" w:hAnsi="Times New Roman"/>
                <w:sz w:val="28"/>
                <w:szCs w:val="28"/>
                <w:lang w:eastAsia="ar-SA"/>
              </w:rPr>
              <w:t>Ведущий инженер:</w:t>
            </w:r>
          </w:p>
        </w:tc>
        <w:tc>
          <w:tcPr>
            <w:tcW w:w="7087" w:type="dxa"/>
          </w:tcPr>
          <w:p w:rsidR="00DE3AFC" w:rsidRPr="00961D91" w:rsidRDefault="00DE3AFC" w:rsidP="00961D91">
            <w:pPr>
              <w:autoSpaceDE w:val="0"/>
              <w:spacing w:after="0" w:line="480" w:lineRule="auto"/>
              <w:ind w:left="-249" w:right="-3226" w:firstLine="249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61D9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Т. С. </w:t>
            </w:r>
            <w:proofErr w:type="spellStart"/>
            <w:r w:rsidRPr="00961D91">
              <w:rPr>
                <w:rFonts w:ascii="Times New Roman" w:hAnsi="Times New Roman"/>
                <w:sz w:val="28"/>
                <w:szCs w:val="28"/>
                <w:lang w:eastAsia="ar-SA"/>
              </w:rPr>
              <w:t>Грудева</w:t>
            </w:r>
            <w:proofErr w:type="spellEnd"/>
          </w:p>
          <w:p w:rsidR="00DE3AFC" w:rsidRPr="00961D91" w:rsidRDefault="00DE3AFC" w:rsidP="00961D91">
            <w:pPr>
              <w:autoSpaceDE w:val="0"/>
              <w:spacing w:after="0" w:line="480" w:lineRule="auto"/>
              <w:ind w:left="-249" w:right="-3226" w:firstLine="249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61D9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Т. Г. </w:t>
            </w:r>
            <w:proofErr w:type="spellStart"/>
            <w:r w:rsidRPr="00961D91">
              <w:rPr>
                <w:rFonts w:ascii="Times New Roman" w:hAnsi="Times New Roman"/>
                <w:sz w:val="28"/>
                <w:szCs w:val="28"/>
                <w:lang w:eastAsia="ar-SA"/>
              </w:rPr>
              <w:t>Максимовская</w:t>
            </w:r>
            <w:proofErr w:type="spellEnd"/>
          </w:p>
          <w:p w:rsidR="00DE3AFC" w:rsidRPr="00961D91" w:rsidRDefault="00DE3AFC" w:rsidP="00961D91">
            <w:pPr>
              <w:autoSpaceDE w:val="0"/>
              <w:spacing w:after="0" w:line="480" w:lineRule="auto"/>
              <w:ind w:left="-249" w:right="-3226" w:firstLine="249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DE3AFC" w:rsidRPr="00961D91" w:rsidRDefault="00DE3AFC" w:rsidP="00961D91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DE3AFC" w:rsidRPr="00961D91" w:rsidRDefault="00DE3AFC" w:rsidP="00EC151D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E3AFC" w:rsidRPr="00961D91" w:rsidRDefault="00DE3AFC" w:rsidP="00EC151D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E3AFC" w:rsidRPr="00EC151D" w:rsidRDefault="00DE3AFC" w:rsidP="00EC151D">
      <w:pPr>
        <w:spacing w:after="0"/>
        <w:contextualSpacing/>
        <w:jc w:val="center"/>
        <w:rPr>
          <w:rFonts w:ascii="Times New Roman" w:hAnsi="Times New Roman"/>
          <w:sz w:val="26"/>
          <w:szCs w:val="26"/>
        </w:rPr>
        <w:sectPr w:rsidR="00DE3AFC" w:rsidRPr="00EC151D" w:rsidSect="00DE3AFC">
          <w:footerReference w:type="even" r:id="rId10"/>
          <w:footerReference w:type="default" r:id="rId11"/>
          <w:pgSz w:w="11906" w:h="16838"/>
          <w:pgMar w:top="1134" w:right="851" w:bottom="1134" w:left="1701" w:header="708" w:footer="708" w:gutter="0"/>
          <w:pgBorders w:offsetFrom="page">
            <w:top w:val="thinThickSmallGap" w:sz="24" w:space="24" w:color="auto"/>
            <w:left w:val="thinThickSmallGap" w:sz="24" w:space="31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20"/>
          <w:titlePg/>
          <w:docGrid w:linePitch="326"/>
        </w:sectPr>
      </w:pPr>
      <w:r w:rsidRPr="00961D91">
        <w:rPr>
          <w:rFonts w:ascii="Times New Roman" w:hAnsi="Times New Roman"/>
          <w:sz w:val="28"/>
          <w:szCs w:val="28"/>
        </w:rPr>
        <w:t>Орёл 2023 г</w:t>
      </w:r>
      <w:r w:rsidRPr="00EC151D">
        <w:rPr>
          <w:rFonts w:ascii="Times New Roman" w:hAnsi="Times New Roman"/>
          <w:sz w:val="26"/>
          <w:szCs w:val="26"/>
        </w:rPr>
        <w:t>.</w:t>
      </w:r>
    </w:p>
    <w:p w:rsidR="00DE3AFC" w:rsidRPr="00EC151D" w:rsidRDefault="00DE3AFC" w:rsidP="00EC151D">
      <w:pPr>
        <w:tabs>
          <w:tab w:val="left" w:pos="142"/>
        </w:tabs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DE3AFC" w:rsidRPr="007D2035" w:rsidRDefault="00DE3AFC" w:rsidP="007D2035">
      <w:pPr>
        <w:pStyle w:val="26"/>
        <w:tabs>
          <w:tab w:val="clear" w:pos="9360"/>
          <w:tab w:val="right" w:leader="dot" w:pos="9498"/>
        </w:tabs>
        <w:spacing w:line="276" w:lineRule="auto"/>
        <w:ind w:left="0" w:right="0" w:firstLine="709"/>
        <w:contextualSpacing/>
        <w:rPr>
          <w:b/>
          <w:color w:val="000000"/>
          <w:sz w:val="26"/>
          <w:szCs w:val="26"/>
        </w:rPr>
      </w:pPr>
      <w:r w:rsidRPr="007D2035">
        <w:rPr>
          <w:b/>
          <w:color w:val="000000"/>
          <w:sz w:val="26"/>
          <w:szCs w:val="26"/>
        </w:rPr>
        <w:t>ОГЛАВЛЕНИЕ</w:t>
      </w:r>
    </w:p>
    <w:p w:rsidR="007D2035" w:rsidRPr="007D2035" w:rsidRDefault="00DE3AFC" w:rsidP="007D2035">
      <w:pPr>
        <w:pStyle w:val="1a"/>
        <w:tabs>
          <w:tab w:val="clear" w:pos="9360"/>
          <w:tab w:val="right" w:leader="dot" w:pos="9498"/>
        </w:tabs>
        <w:spacing w:line="276" w:lineRule="auto"/>
        <w:ind w:firstLine="709"/>
        <w:rPr>
          <w:rFonts w:asciiTheme="minorHAnsi" w:eastAsiaTheme="minorEastAsia" w:hAnsiTheme="minorHAnsi" w:cstheme="minorBidi"/>
          <w:b w:val="0"/>
          <w:sz w:val="26"/>
          <w:szCs w:val="26"/>
        </w:rPr>
      </w:pPr>
      <w:r w:rsidRPr="007D2035">
        <w:rPr>
          <w:color w:val="FF6600"/>
          <w:sz w:val="26"/>
          <w:szCs w:val="26"/>
        </w:rPr>
        <w:fldChar w:fldCharType="begin"/>
      </w:r>
      <w:r w:rsidRPr="007D2035">
        <w:rPr>
          <w:color w:val="FF6600"/>
          <w:sz w:val="26"/>
          <w:szCs w:val="26"/>
        </w:rPr>
        <w:instrText xml:space="preserve"> TOC </w:instrText>
      </w:r>
      <w:r w:rsidRPr="007D2035">
        <w:rPr>
          <w:color w:val="FF6600"/>
          <w:sz w:val="26"/>
          <w:szCs w:val="26"/>
        </w:rPr>
        <w:fldChar w:fldCharType="separate"/>
      </w:r>
      <w:r w:rsidR="007D2035" w:rsidRPr="007D2035">
        <w:rPr>
          <w:bCs/>
          <w:caps/>
          <w:sz w:val="26"/>
          <w:szCs w:val="26"/>
        </w:rPr>
        <w:t>1.</w:t>
      </w:r>
      <w:r w:rsidR="007D2035" w:rsidRPr="007D2035">
        <w:rPr>
          <w:rFonts w:asciiTheme="minorHAnsi" w:eastAsiaTheme="minorEastAsia" w:hAnsiTheme="minorHAnsi" w:cstheme="minorBidi"/>
          <w:b w:val="0"/>
          <w:sz w:val="26"/>
          <w:szCs w:val="26"/>
        </w:rPr>
        <w:tab/>
      </w:r>
      <w:r w:rsidR="007D2035" w:rsidRPr="007D2035">
        <w:rPr>
          <w:bCs/>
          <w:sz w:val="26"/>
          <w:szCs w:val="26"/>
        </w:rPr>
        <w:t>Сведения о видах, назначении и наименованиях планируемых для размещения объектов местного значения поселения, городского округа,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r w:rsidR="007D2035" w:rsidRPr="007D2035">
        <w:rPr>
          <w:sz w:val="26"/>
          <w:szCs w:val="26"/>
        </w:rPr>
        <w:tab/>
      </w:r>
      <w:r w:rsidR="007D2035" w:rsidRPr="007D2035">
        <w:rPr>
          <w:sz w:val="26"/>
          <w:szCs w:val="26"/>
        </w:rPr>
        <w:fldChar w:fldCharType="begin"/>
      </w:r>
      <w:r w:rsidR="007D2035" w:rsidRPr="007D2035">
        <w:rPr>
          <w:sz w:val="26"/>
          <w:szCs w:val="26"/>
        </w:rPr>
        <w:instrText xml:space="preserve"> PAGEREF _Toc130486147 \h </w:instrText>
      </w:r>
      <w:r w:rsidR="007D2035" w:rsidRPr="007D2035">
        <w:rPr>
          <w:sz w:val="26"/>
          <w:szCs w:val="26"/>
        </w:rPr>
      </w:r>
      <w:r w:rsidR="007D2035" w:rsidRPr="007D2035">
        <w:rPr>
          <w:sz w:val="26"/>
          <w:szCs w:val="26"/>
        </w:rPr>
        <w:fldChar w:fldCharType="separate"/>
      </w:r>
      <w:r w:rsidR="002058A0">
        <w:rPr>
          <w:sz w:val="26"/>
          <w:szCs w:val="26"/>
        </w:rPr>
        <w:t>4</w:t>
      </w:r>
      <w:r w:rsidR="007D2035" w:rsidRPr="007D2035">
        <w:rPr>
          <w:sz w:val="26"/>
          <w:szCs w:val="26"/>
        </w:rPr>
        <w:fldChar w:fldCharType="end"/>
      </w:r>
    </w:p>
    <w:p w:rsidR="007D2035" w:rsidRPr="007D2035" w:rsidRDefault="007D2035" w:rsidP="007D2035">
      <w:pPr>
        <w:pStyle w:val="39"/>
        <w:tabs>
          <w:tab w:val="clear" w:pos="9360"/>
          <w:tab w:val="right" w:leader="dot" w:pos="9498"/>
        </w:tabs>
        <w:spacing w:line="276" w:lineRule="auto"/>
        <w:ind w:left="0" w:firstLine="709"/>
        <w:rPr>
          <w:rFonts w:asciiTheme="minorHAnsi" w:eastAsiaTheme="minorEastAsia" w:hAnsiTheme="minorHAnsi" w:cstheme="minorBidi"/>
          <w:sz w:val="26"/>
          <w:szCs w:val="26"/>
        </w:rPr>
      </w:pPr>
      <w:r w:rsidRPr="007D2035">
        <w:rPr>
          <w:kern w:val="2"/>
          <w:sz w:val="26"/>
          <w:szCs w:val="26"/>
        </w:rPr>
        <w:t>1.1 Развитие планировочной структуры территории сельсовета, населенных пунктов</w:t>
      </w:r>
      <w:r w:rsidRPr="007D2035">
        <w:rPr>
          <w:sz w:val="26"/>
          <w:szCs w:val="26"/>
        </w:rPr>
        <w:tab/>
      </w:r>
      <w:r>
        <w:rPr>
          <w:sz w:val="26"/>
          <w:szCs w:val="26"/>
        </w:rPr>
        <w:t>………………………………………………………………………….……</w:t>
      </w:r>
      <w:r w:rsidRPr="007D2035">
        <w:rPr>
          <w:sz w:val="26"/>
          <w:szCs w:val="26"/>
        </w:rPr>
        <w:fldChar w:fldCharType="begin"/>
      </w:r>
      <w:r w:rsidRPr="007D2035">
        <w:rPr>
          <w:sz w:val="26"/>
          <w:szCs w:val="26"/>
        </w:rPr>
        <w:instrText xml:space="preserve"> PAGEREF _Toc130486148 \h </w:instrText>
      </w:r>
      <w:r w:rsidRPr="007D2035">
        <w:rPr>
          <w:sz w:val="26"/>
          <w:szCs w:val="26"/>
        </w:rPr>
      </w:r>
      <w:r w:rsidRPr="007D2035">
        <w:rPr>
          <w:sz w:val="26"/>
          <w:szCs w:val="26"/>
        </w:rPr>
        <w:fldChar w:fldCharType="separate"/>
      </w:r>
      <w:r w:rsidR="002058A0">
        <w:rPr>
          <w:sz w:val="26"/>
          <w:szCs w:val="26"/>
        </w:rPr>
        <w:t>4</w:t>
      </w:r>
      <w:r w:rsidRPr="007D2035">
        <w:rPr>
          <w:sz w:val="26"/>
          <w:szCs w:val="26"/>
        </w:rPr>
        <w:fldChar w:fldCharType="end"/>
      </w:r>
    </w:p>
    <w:p w:rsidR="007D2035" w:rsidRPr="007D2035" w:rsidRDefault="007D2035" w:rsidP="007D2035">
      <w:pPr>
        <w:pStyle w:val="39"/>
        <w:tabs>
          <w:tab w:val="clear" w:pos="9360"/>
          <w:tab w:val="right" w:leader="dot" w:pos="9498"/>
        </w:tabs>
        <w:spacing w:line="276" w:lineRule="auto"/>
        <w:ind w:left="0" w:firstLine="709"/>
        <w:rPr>
          <w:rFonts w:asciiTheme="minorHAnsi" w:eastAsiaTheme="minorEastAsia" w:hAnsiTheme="minorHAnsi" w:cstheme="minorBidi"/>
          <w:sz w:val="26"/>
          <w:szCs w:val="26"/>
        </w:rPr>
      </w:pPr>
      <w:r w:rsidRPr="007D2035">
        <w:rPr>
          <w:kern w:val="2"/>
          <w:sz w:val="26"/>
          <w:szCs w:val="26"/>
        </w:rPr>
        <w:t>1.2. Планировочные решения по развитию населенных пунктов</w:t>
      </w:r>
      <w:r w:rsidRPr="007D2035">
        <w:rPr>
          <w:sz w:val="26"/>
          <w:szCs w:val="26"/>
        </w:rPr>
        <w:tab/>
      </w:r>
      <w:r w:rsidRPr="007D2035">
        <w:rPr>
          <w:sz w:val="26"/>
          <w:szCs w:val="26"/>
        </w:rPr>
        <w:fldChar w:fldCharType="begin"/>
      </w:r>
      <w:r w:rsidRPr="007D2035">
        <w:rPr>
          <w:sz w:val="26"/>
          <w:szCs w:val="26"/>
        </w:rPr>
        <w:instrText xml:space="preserve"> PAGEREF _Toc130486149 \h </w:instrText>
      </w:r>
      <w:r w:rsidRPr="007D2035">
        <w:rPr>
          <w:sz w:val="26"/>
          <w:szCs w:val="26"/>
        </w:rPr>
      </w:r>
      <w:r w:rsidRPr="007D2035">
        <w:rPr>
          <w:sz w:val="26"/>
          <w:szCs w:val="26"/>
        </w:rPr>
        <w:fldChar w:fldCharType="separate"/>
      </w:r>
      <w:r w:rsidR="002058A0">
        <w:rPr>
          <w:sz w:val="26"/>
          <w:szCs w:val="26"/>
        </w:rPr>
        <w:t>6</w:t>
      </w:r>
      <w:r w:rsidRPr="007D2035">
        <w:rPr>
          <w:sz w:val="26"/>
          <w:szCs w:val="26"/>
        </w:rPr>
        <w:fldChar w:fldCharType="end"/>
      </w:r>
    </w:p>
    <w:p w:rsidR="007D2035" w:rsidRPr="007D2035" w:rsidRDefault="007D2035" w:rsidP="007D2035">
      <w:pPr>
        <w:pStyle w:val="39"/>
        <w:tabs>
          <w:tab w:val="clear" w:pos="9360"/>
          <w:tab w:val="right" w:leader="dot" w:pos="9498"/>
        </w:tabs>
        <w:spacing w:line="276" w:lineRule="auto"/>
        <w:ind w:left="0" w:firstLine="709"/>
        <w:rPr>
          <w:rFonts w:asciiTheme="minorHAnsi" w:eastAsiaTheme="minorEastAsia" w:hAnsiTheme="minorHAnsi" w:cstheme="minorBidi"/>
          <w:sz w:val="26"/>
          <w:szCs w:val="26"/>
        </w:rPr>
      </w:pPr>
      <w:r w:rsidRPr="007D2035">
        <w:rPr>
          <w:kern w:val="2"/>
          <w:sz w:val="26"/>
          <w:szCs w:val="26"/>
        </w:rPr>
        <w:t>1.3 Планировочные условия развития транспортной инфраструктуры</w:t>
      </w:r>
      <w:r w:rsidRPr="007D2035">
        <w:rPr>
          <w:sz w:val="26"/>
          <w:szCs w:val="26"/>
        </w:rPr>
        <w:tab/>
      </w:r>
      <w:r w:rsidRPr="007D2035">
        <w:rPr>
          <w:sz w:val="26"/>
          <w:szCs w:val="26"/>
        </w:rPr>
        <w:fldChar w:fldCharType="begin"/>
      </w:r>
      <w:r w:rsidRPr="007D2035">
        <w:rPr>
          <w:sz w:val="26"/>
          <w:szCs w:val="26"/>
        </w:rPr>
        <w:instrText xml:space="preserve"> PAGEREF _Toc130486150 \h </w:instrText>
      </w:r>
      <w:r w:rsidRPr="007D2035">
        <w:rPr>
          <w:sz w:val="26"/>
          <w:szCs w:val="26"/>
        </w:rPr>
      </w:r>
      <w:r w:rsidRPr="007D2035">
        <w:rPr>
          <w:sz w:val="26"/>
          <w:szCs w:val="26"/>
        </w:rPr>
        <w:fldChar w:fldCharType="separate"/>
      </w:r>
      <w:r w:rsidR="002058A0">
        <w:rPr>
          <w:sz w:val="26"/>
          <w:szCs w:val="26"/>
        </w:rPr>
        <w:t>9</w:t>
      </w:r>
      <w:r w:rsidRPr="007D2035">
        <w:rPr>
          <w:sz w:val="26"/>
          <w:szCs w:val="26"/>
        </w:rPr>
        <w:fldChar w:fldCharType="end"/>
      </w:r>
    </w:p>
    <w:p w:rsidR="007D2035" w:rsidRPr="007D2035" w:rsidRDefault="007D2035" w:rsidP="007D2035">
      <w:pPr>
        <w:pStyle w:val="39"/>
        <w:tabs>
          <w:tab w:val="clear" w:pos="9360"/>
          <w:tab w:val="right" w:leader="dot" w:pos="9498"/>
        </w:tabs>
        <w:spacing w:line="276" w:lineRule="auto"/>
        <w:ind w:left="0" w:firstLine="709"/>
        <w:rPr>
          <w:rFonts w:asciiTheme="minorHAnsi" w:eastAsiaTheme="minorEastAsia" w:hAnsiTheme="minorHAnsi" w:cstheme="minorBidi"/>
          <w:sz w:val="26"/>
          <w:szCs w:val="26"/>
        </w:rPr>
      </w:pPr>
      <w:r w:rsidRPr="007D2035">
        <w:rPr>
          <w:kern w:val="2"/>
          <w:sz w:val="26"/>
          <w:szCs w:val="26"/>
        </w:rPr>
        <w:t>1.4 Планировочные условия развития инженерной инфраструктуры и благоустройства территории</w:t>
      </w:r>
      <w:r w:rsidRPr="007D2035">
        <w:rPr>
          <w:sz w:val="26"/>
          <w:szCs w:val="26"/>
        </w:rPr>
        <w:tab/>
      </w:r>
      <w:r w:rsidRPr="007D2035">
        <w:rPr>
          <w:sz w:val="26"/>
          <w:szCs w:val="26"/>
        </w:rPr>
        <w:fldChar w:fldCharType="begin"/>
      </w:r>
      <w:r w:rsidRPr="007D2035">
        <w:rPr>
          <w:sz w:val="26"/>
          <w:szCs w:val="26"/>
        </w:rPr>
        <w:instrText xml:space="preserve"> PAGEREF _Toc130486151 \h </w:instrText>
      </w:r>
      <w:r w:rsidRPr="007D2035">
        <w:rPr>
          <w:sz w:val="26"/>
          <w:szCs w:val="26"/>
        </w:rPr>
      </w:r>
      <w:r w:rsidRPr="007D2035">
        <w:rPr>
          <w:sz w:val="26"/>
          <w:szCs w:val="26"/>
        </w:rPr>
        <w:fldChar w:fldCharType="separate"/>
      </w:r>
      <w:r w:rsidR="002058A0">
        <w:rPr>
          <w:sz w:val="26"/>
          <w:szCs w:val="26"/>
        </w:rPr>
        <w:t>10</w:t>
      </w:r>
      <w:r w:rsidRPr="007D2035">
        <w:rPr>
          <w:sz w:val="26"/>
          <w:szCs w:val="26"/>
        </w:rPr>
        <w:fldChar w:fldCharType="end"/>
      </w:r>
    </w:p>
    <w:p w:rsidR="007D2035" w:rsidRPr="007D2035" w:rsidRDefault="007D2035" w:rsidP="007D2035">
      <w:pPr>
        <w:pStyle w:val="39"/>
        <w:tabs>
          <w:tab w:val="clear" w:pos="9360"/>
          <w:tab w:val="right" w:leader="dot" w:pos="9498"/>
        </w:tabs>
        <w:spacing w:line="276" w:lineRule="auto"/>
        <w:ind w:left="0" w:firstLine="709"/>
        <w:rPr>
          <w:rFonts w:asciiTheme="minorHAnsi" w:eastAsiaTheme="minorEastAsia" w:hAnsiTheme="minorHAnsi" w:cstheme="minorBidi"/>
          <w:sz w:val="26"/>
          <w:szCs w:val="26"/>
        </w:rPr>
      </w:pPr>
      <w:r w:rsidRPr="007D2035">
        <w:rPr>
          <w:kern w:val="2"/>
          <w:sz w:val="26"/>
          <w:szCs w:val="26"/>
        </w:rPr>
        <w:t>1.5 Инженерная подготовка территории и отведение поверхностных вод</w:t>
      </w:r>
      <w:r w:rsidRPr="007D2035">
        <w:rPr>
          <w:sz w:val="26"/>
          <w:szCs w:val="26"/>
        </w:rPr>
        <w:tab/>
      </w:r>
      <w:r w:rsidRPr="007D2035">
        <w:rPr>
          <w:sz w:val="26"/>
          <w:szCs w:val="26"/>
        </w:rPr>
        <w:fldChar w:fldCharType="begin"/>
      </w:r>
      <w:r w:rsidRPr="007D2035">
        <w:rPr>
          <w:sz w:val="26"/>
          <w:szCs w:val="26"/>
        </w:rPr>
        <w:instrText xml:space="preserve"> PAGEREF _Toc130486152 \h </w:instrText>
      </w:r>
      <w:r w:rsidRPr="007D2035">
        <w:rPr>
          <w:sz w:val="26"/>
          <w:szCs w:val="26"/>
        </w:rPr>
      </w:r>
      <w:r w:rsidRPr="007D2035">
        <w:rPr>
          <w:sz w:val="26"/>
          <w:szCs w:val="26"/>
        </w:rPr>
        <w:fldChar w:fldCharType="separate"/>
      </w:r>
      <w:r w:rsidR="002058A0">
        <w:rPr>
          <w:sz w:val="26"/>
          <w:szCs w:val="26"/>
        </w:rPr>
        <w:t>13</w:t>
      </w:r>
      <w:r w:rsidRPr="007D2035">
        <w:rPr>
          <w:sz w:val="26"/>
          <w:szCs w:val="26"/>
        </w:rPr>
        <w:fldChar w:fldCharType="end"/>
      </w:r>
    </w:p>
    <w:p w:rsidR="007D2035" w:rsidRPr="007D2035" w:rsidRDefault="007D2035" w:rsidP="007D2035">
      <w:pPr>
        <w:pStyle w:val="39"/>
        <w:tabs>
          <w:tab w:val="clear" w:pos="9360"/>
          <w:tab w:val="right" w:leader="dot" w:pos="9498"/>
        </w:tabs>
        <w:spacing w:line="276" w:lineRule="auto"/>
        <w:ind w:left="0" w:firstLine="709"/>
        <w:rPr>
          <w:rFonts w:asciiTheme="minorHAnsi" w:eastAsiaTheme="minorEastAsia" w:hAnsiTheme="minorHAnsi" w:cstheme="minorBidi"/>
          <w:sz w:val="26"/>
          <w:szCs w:val="26"/>
        </w:rPr>
      </w:pPr>
      <w:r w:rsidRPr="007D2035">
        <w:rPr>
          <w:kern w:val="2"/>
          <w:sz w:val="26"/>
          <w:szCs w:val="26"/>
        </w:rPr>
        <w:t>1.6 Санитарная очистка территории</w:t>
      </w:r>
      <w:r w:rsidRPr="007D2035">
        <w:rPr>
          <w:sz w:val="26"/>
          <w:szCs w:val="26"/>
        </w:rPr>
        <w:tab/>
      </w:r>
      <w:r w:rsidRPr="007D2035">
        <w:rPr>
          <w:sz w:val="26"/>
          <w:szCs w:val="26"/>
        </w:rPr>
        <w:fldChar w:fldCharType="begin"/>
      </w:r>
      <w:r w:rsidRPr="007D2035">
        <w:rPr>
          <w:sz w:val="26"/>
          <w:szCs w:val="26"/>
        </w:rPr>
        <w:instrText xml:space="preserve"> PAGEREF _Toc130486153 \h </w:instrText>
      </w:r>
      <w:r w:rsidRPr="007D2035">
        <w:rPr>
          <w:sz w:val="26"/>
          <w:szCs w:val="26"/>
        </w:rPr>
      </w:r>
      <w:r w:rsidRPr="007D2035">
        <w:rPr>
          <w:sz w:val="26"/>
          <w:szCs w:val="26"/>
        </w:rPr>
        <w:fldChar w:fldCharType="separate"/>
      </w:r>
      <w:r w:rsidR="002058A0">
        <w:rPr>
          <w:sz w:val="26"/>
          <w:szCs w:val="26"/>
        </w:rPr>
        <w:t>13</w:t>
      </w:r>
      <w:r w:rsidRPr="007D2035">
        <w:rPr>
          <w:sz w:val="26"/>
          <w:szCs w:val="26"/>
        </w:rPr>
        <w:fldChar w:fldCharType="end"/>
      </w:r>
    </w:p>
    <w:p w:rsidR="007D2035" w:rsidRPr="007D2035" w:rsidRDefault="007D2035" w:rsidP="007D2035">
      <w:pPr>
        <w:pStyle w:val="39"/>
        <w:tabs>
          <w:tab w:val="clear" w:pos="9360"/>
          <w:tab w:val="right" w:leader="dot" w:pos="9498"/>
        </w:tabs>
        <w:spacing w:line="276" w:lineRule="auto"/>
        <w:ind w:left="0" w:firstLine="709"/>
        <w:rPr>
          <w:rFonts w:asciiTheme="minorHAnsi" w:eastAsiaTheme="minorEastAsia" w:hAnsiTheme="minorHAnsi" w:cstheme="minorBidi"/>
          <w:sz w:val="26"/>
          <w:szCs w:val="26"/>
        </w:rPr>
      </w:pPr>
      <w:r w:rsidRPr="007D2035">
        <w:rPr>
          <w:kern w:val="2"/>
          <w:sz w:val="26"/>
          <w:szCs w:val="26"/>
        </w:rPr>
        <w:t>1.7. Охрана окружающей среды</w:t>
      </w:r>
      <w:r w:rsidRPr="007D2035">
        <w:rPr>
          <w:sz w:val="26"/>
          <w:szCs w:val="26"/>
        </w:rPr>
        <w:tab/>
      </w:r>
      <w:r w:rsidRPr="007D2035">
        <w:rPr>
          <w:sz w:val="26"/>
          <w:szCs w:val="26"/>
        </w:rPr>
        <w:fldChar w:fldCharType="begin"/>
      </w:r>
      <w:r w:rsidRPr="007D2035">
        <w:rPr>
          <w:sz w:val="26"/>
          <w:szCs w:val="26"/>
        </w:rPr>
        <w:instrText xml:space="preserve"> PAGEREF _Toc130486154 \h </w:instrText>
      </w:r>
      <w:r w:rsidRPr="007D2035">
        <w:rPr>
          <w:sz w:val="26"/>
          <w:szCs w:val="26"/>
        </w:rPr>
      </w:r>
      <w:r w:rsidRPr="007D2035">
        <w:rPr>
          <w:sz w:val="26"/>
          <w:szCs w:val="26"/>
        </w:rPr>
        <w:fldChar w:fldCharType="separate"/>
      </w:r>
      <w:r w:rsidR="002058A0">
        <w:rPr>
          <w:sz w:val="26"/>
          <w:szCs w:val="26"/>
        </w:rPr>
        <w:t>14</w:t>
      </w:r>
      <w:r w:rsidRPr="007D2035">
        <w:rPr>
          <w:sz w:val="26"/>
          <w:szCs w:val="26"/>
        </w:rPr>
        <w:fldChar w:fldCharType="end"/>
      </w:r>
    </w:p>
    <w:p w:rsidR="007D2035" w:rsidRPr="007D2035" w:rsidRDefault="007D2035" w:rsidP="007D2035">
      <w:pPr>
        <w:pStyle w:val="39"/>
        <w:tabs>
          <w:tab w:val="clear" w:pos="9360"/>
          <w:tab w:val="right" w:leader="dot" w:pos="9498"/>
        </w:tabs>
        <w:spacing w:line="276" w:lineRule="auto"/>
        <w:ind w:left="0" w:firstLine="709"/>
        <w:rPr>
          <w:rFonts w:asciiTheme="minorHAnsi" w:eastAsiaTheme="minorEastAsia" w:hAnsiTheme="minorHAnsi" w:cstheme="minorBidi"/>
          <w:sz w:val="26"/>
          <w:szCs w:val="26"/>
        </w:rPr>
      </w:pPr>
      <w:r w:rsidRPr="007D2035">
        <w:rPr>
          <w:kern w:val="2"/>
          <w:sz w:val="26"/>
          <w:szCs w:val="26"/>
        </w:rPr>
        <w:t>1.8. Размещение объектов местного значения Убинского сельсовета</w:t>
      </w:r>
      <w:r w:rsidRPr="007D2035">
        <w:rPr>
          <w:sz w:val="26"/>
          <w:szCs w:val="26"/>
        </w:rPr>
        <w:tab/>
      </w:r>
      <w:r w:rsidRPr="007D2035">
        <w:rPr>
          <w:sz w:val="26"/>
          <w:szCs w:val="26"/>
        </w:rPr>
        <w:fldChar w:fldCharType="begin"/>
      </w:r>
      <w:r w:rsidRPr="007D2035">
        <w:rPr>
          <w:sz w:val="26"/>
          <w:szCs w:val="26"/>
        </w:rPr>
        <w:instrText xml:space="preserve"> PAGEREF _Toc130486155 \h </w:instrText>
      </w:r>
      <w:r w:rsidRPr="007D2035">
        <w:rPr>
          <w:sz w:val="26"/>
          <w:szCs w:val="26"/>
        </w:rPr>
      </w:r>
      <w:r w:rsidRPr="007D2035">
        <w:rPr>
          <w:sz w:val="26"/>
          <w:szCs w:val="26"/>
        </w:rPr>
        <w:fldChar w:fldCharType="separate"/>
      </w:r>
      <w:r w:rsidR="002058A0">
        <w:rPr>
          <w:sz w:val="26"/>
          <w:szCs w:val="26"/>
        </w:rPr>
        <w:t>15</w:t>
      </w:r>
      <w:r w:rsidRPr="007D2035">
        <w:rPr>
          <w:sz w:val="26"/>
          <w:szCs w:val="26"/>
        </w:rPr>
        <w:fldChar w:fldCharType="end"/>
      </w:r>
    </w:p>
    <w:p w:rsidR="007D2035" w:rsidRPr="007D2035" w:rsidRDefault="007D2035" w:rsidP="007D2035">
      <w:pPr>
        <w:pStyle w:val="39"/>
        <w:tabs>
          <w:tab w:val="clear" w:pos="9360"/>
          <w:tab w:val="right" w:leader="dot" w:pos="9498"/>
        </w:tabs>
        <w:spacing w:line="276" w:lineRule="auto"/>
        <w:ind w:left="0" w:firstLine="709"/>
        <w:rPr>
          <w:color w:val="000000" w:themeColor="text1"/>
          <w:kern w:val="2"/>
          <w:sz w:val="26"/>
          <w:szCs w:val="26"/>
        </w:rPr>
      </w:pPr>
      <w:r w:rsidRPr="007D2035">
        <w:rPr>
          <w:color w:val="000000" w:themeColor="text1"/>
          <w:kern w:val="2"/>
          <w:sz w:val="26"/>
          <w:szCs w:val="26"/>
        </w:rPr>
        <w:t>1.9 Технико-экономические показатели генерального плана  Убинского сельсовета</w:t>
      </w:r>
      <w:r w:rsidRPr="007D2035">
        <w:rPr>
          <w:color w:val="000000" w:themeColor="text1"/>
          <w:kern w:val="2"/>
          <w:sz w:val="26"/>
          <w:szCs w:val="26"/>
        </w:rPr>
        <w:tab/>
      </w:r>
      <w:r>
        <w:rPr>
          <w:color w:val="000000" w:themeColor="text1"/>
          <w:kern w:val="2"/>
          <w:sz w:val="26"/>
          <w:szCs w:val="26"/>
        </w:rPr>
        <w:t>……………………………………………………………………………..</w:t>
      </w:r>
      <w:r w:rsidRPr="007D2035">
        <w:rPr>
          <w:color w:val="000000" w:themeColor="text1"/>
          <w:kern w:val="2"/>
          <w:sz w:val="26"/>
          <w:szCs w:val="26"/>
        </w:rPr>
        <w:fldChar w:fldCharType="begin"/>
      </w:r>
      <w:r w:rsidRPr="007D2035">
        <w:rPr>
          <w:color w:val="000000" w:themeColor="text1"/>
          <w:kern w:val="2"/>
          <w:sz w:val="26"/>
          <w:szCs w:val="26"/>
        </w:rPr>
        <w:instrText xml:space="preserve"> PAGEREF _Toc130486156 \h </w:instrText>
      </w:r>
      <w:r w:rsidRPr="007D2035">
        <w:rPr>
          <w:color w:val="000000" w:themeColor="text1"/>
          <w:kern w:val="2"/>
          <w:sz w:val="26"/>
          <w:szCs w:val="26"/>
        </w:rPr>
      </w:r>
      <w:r w:rsidRPr="007D2035">
        <w:rPr>
          <w:color w:val="000000" w:themeColor="text1"/>
          <w:kern w:val="2"/>
          <w:sz w:val="26"/>
          <w:szCs w:val="26"/>
        </w:rPr>
        <w:fldChar w:fldCharType="separate"/>
      </w:r>
      <w:r w:rsidR="002058A0">
        <w:rPr>
          <w:color w:val="000000" w:themeColor="text1"/>
          <w:kern w:val="2"/>
          <w:sz w:val="26"/>
          <w:szCs w:val="26"/>
        </w:rPr>
        <w:t>16</w:t>
      </w:r>
      <w:r w:rsidRPr="007D2035">
        <w:rPr>
          <w:color w:val="000000" w:themeColor="text1"/>
          <w:kern w:val="2"/>
          <w:sz w:val="26"/>
          <w:szCs w:val="26"/>
        </w:rPr>
        <w:fldChar w:fldCharType="end"/>
      </w:r>
    </w:p>
    <w:p w:rsidR="007D2035" w:rsidRPr="008D731C" w:rsidRDefault="007D2035" w:rsidP="007D2035">
      <w:pPr>
        <w:pStyle w:val="39"/>
        <w:tabs>
          <w:tab w:val="clear" w:pos="9360"/>
          <w:tab w:val="right" w:leader="dot" w:pos="9498"/>
        </w:tabs>
        <w:spacing w:line="276" w:lineRule="auto"/>
        <w:ind w:left="0" w:firstLine="709"/>
        <w:rPr>
          <w:b/>
          <w:color w:val="000000" w:themeColor="text1"/>
          <w:kern w:val="2"/>
          <w:sz w:val="26"/>
          <w:szCs w:val="26"/>
        </w:rPr>
      </w:pPr>
      <w:r w:rsidRPr="008D731C">
        <w:rPr>
          <w:b/>
          <w:color w:val="000000" w:themeColor="text1"/>
          <w:kern w:val="2"/>
          <w:sz w:val="26"/>
          <w:szCs w:val="26"/>
        </w:rPr>
        <w:t>2.</w:t>
      </w:r>
      <w:r w:rsidRPr="008D731C">
        <w:rPr>
          <w:b/>
          <w:color w:val="000000" w:themeColor="text1"/>
          <w:kern w:val="2"/>
          <w:sz w:val="26"/>
          <w:szCs w:val="26"/>
        </w:rPr>
        <w:tab/>
        <w:t>Параметры функциональных зон, а также сведения о планируемых для размещения в них объектах федеральног</w:t>
      </w:r>
      <w:bookmarkStart w:id="0" w:name="_GoBack"/>
      <w:bookmarkEnd w:id="0"/>
      <w:r w:rsidRPr="008D731C">
        <w:rPr>
          <w:b/>
          <w:color w:val="000000" w:themeColor="text1"/>
          <w:kern w:val="2"/>
          <w:sz w:val="26"/>
          <w:szCs w:val="26"/>
        </w:rPr>
        <w:t>о значения, объектах регионального значения, объектах местного значения, за исключением линейных объектов</w:t>
      </w:r>
      <w:r w:rsidRPr="008D731C">
        <w:rPr>
          <w:b/>
          <w:color w:val="000000" w:themeColor="text1"/>
          <w:kern w:val="2"/>
          <w:sz w:val="26"/>
          <w:szCs w:val="26"/>
        </w:rPr>
        <w:tab/>
      </w:r>
      <w:r w:rsidRPr="008D731C">
        <w:rPr>
          <w:b/>
          <w:color w:val="000000" w:themeColor="text1"/>
          <w:kern w:val="2"/>
          <w:sz w:val="26"/>
          <w:szCs w:val="26"/>
        </w:rPr>
        <w:fldChar w:fldCharType="begin"/>
      </w:r>
      <w:r w:rsidRPr="008D731C">
        <w:rPr>
          <w:b/>
          <w:color w:val="000000" w:themeColor="text1"/>
          <w:kern w:val="2"/>
          <w:sz w:val="26"/>
          <w:szCs w:val="26"/>
        </w:rPr>
        <w:instrText xml:space="preserve"> PAGEREF _Toc130486157 \h </w:instrText>
      </w:r>
      <w:r w:rsidRPr="008D731C">
        <w:rPr>
          <w:b/>
          <w:color w:val="000000" w:themeColor="text1"/>
          <w:kern w:val="2"/>
          <w:sz w:val="26"/>
          <w:szCs w:val="26"/>
        </w:rPr>
      </w:r>
      <w:r w:rsidRPr="008D731C">
        <w:rPr>
          <w:b/>
          <w:color w:val="000000" w:themeColor="text1"/>
          <w:kern w:val="2"/>
          <w:sz w:val="26"/>
          <w:szCs w:val="26"/>
        </w:rPr>
        <w:fldChar w:fldCharType="separate"/>
      </w:r>
      <w:r w:rsidR="002058A0">
        <w:rPr>
          <w:b/>
          <w:color w:val="000000" w:themeColor="text1"/>
          <w:kern w:val="2"/>
          <w:sz w:val="26"/>
          <w:szCs w:val="26"/>
        </w:rPr>
        <w:t>23</w:t>
      </w:r>
      <w:r w:rsidRPr="008D731C">
        <w:rPr>
          <w:b/>
          <w:color w:val="000000" w:themeColor="text1"/>
          <w:kern w:val="2"/>
          <w:sz w:val="26"/>
          <w:szCs w:val="26"/>
        </w:rPr>
        <w:fldChar w:fldCharType="end"/>
      </w:r>
    </w:p>
    <w:p w:rsidR="007D2035" w:rsidRPr="007D2035" w:rsidRDefault="007D2035" w:rsidP="007D2035">
      <w:pPr>
        <w:pStyle w:val="39"/>
        <w:tabs>
          <w:tab w:val="clear" w:pos="9360"/>
          <w:tab w:val="right" w:leader="dot" w:pos="9498"/>
        </w:tabs>
        <w:spacing w:line="276" w:lineRule="auto"/>
        <w:ind w:left="0" w:firstLine="709"/>
        <w:rPr>
          <w:color w:val="000000" w:themeColor="text1"/>
          <w:kern w:val="2"/>
          <w:sz w:val="26"/>
          <w:szCs w:val="26"/>
        </w:rPr>
      </w:pPr>
      <w:r w:rsidRPr="007D2035">
        <w:rPr>
          <w:color w:val="000000" w:themeColor="text1"/>
          <w:kern w:val="2"/>
          <w:sz w:val="26"/>
          <w:szCs w:val="26"/>
        </w:rPr>
        <w:t>2.1</w:t>
      </w:r>
      <w:r w:rsidRPr="007D2035">
        <w:rPr>
          <w:color w:val="000000" w:themeColor="text1"/>
          <w:kern w:val="2"/>
          <w:sz w:val="26"/>
          <w:szCs w:val="26"/>
        </w:rPr>
        <w:tab/>
        <w:t>Параметры функциональных зон</w:t>
      </w:r>
      <w:r w:rsidRPr="007D2035">
        <w:rPr>
          <w:color w:val="000000" w:themeColor="text1"/>
          <w:kern w:val="2"/>
          <w:sz w:val="26"/>
          <w:szCs w:val="26"/>
        </w:rPr>
        <w:tab/>
      </w:r>
      <w:r w:rsidRPr="007D2035">
        <w:rPr>
          <w:color w:val="000000" w:themeColor="text1"/>
          <w:kern w:val="2"/>
          <w:sz w:val="26"/>
          <w:szCs w:val="26"/>
        </w:rPr>
        <w:fldChar w:fldCharType="begin"/>
      </w:r>
      <w:r w:rsidRPr="007D2035">
        <w:rPr>
          <w:color w:val="000000" w:themeColor="text1"/>
          <w:kern w:val="2"/>
          <w:sz w:val="26"/>
          <w:szCs w:val="26"/>
        </w:rPr>
        <w:instrText xml:space="preserve"> PAGEREF _Toc130486158 \h </w:instrText>
      </w:r>
      <w:r w:rsidRPr="007D2035">
        <w:rPr>
          <w:color w:val="000000" w:themeColor="text1"/>
          <w:kern w:val="2"/>
          <w:sz w:val="26"/>
          <w:szCs w:val="26"/>
        </w:rPr>
      </w:r>
      <w:r w:rsidRPr="007D2035">
        <w:rPr>
          <w:color w:val="000000" w:themeColor="text1"/>
          <w:kern w:val="2"/>
          <w:sz w:val="26"/>
          <w:szCs w:val="26"/>
        </w:rPr>
        <w:fldChar w:fldCharType="separate"/>
      </w:r>
      <w:r w:rsidR="002058A0">
        <w:rPr>
          <w:color w:val="000000" w:themeColor="text1"/>
          <w:kern w:val="2"/>
          <w:sz w:val="26"/>
          <w:szCs w:val="26"/>
        </w:rPr>
        <w:t>23</w:t>
      </w:r>
      <w:r w:rsidRPr="007D2035">
        <w:rPr>
          <w:color w:val="000000" w:themeColor="text1"/>
          <w:kern w:val="2"/>
          <w:sz w:val="26"/>
          <w:szCs w:val="26"/>
        </w:rPr>
        <w:fldChar w:fldCharType="end"/>
      </w:r>
    </w:p>
    <w:p w:rsidR="007D2035" w:rsidRPr="007D2035" w:rsidRDefault="007D2035" w:rsidP="007D2035">
      <w:pPr>
        <w:pStyle w:val="39"/>
        <w:tabs>
          <w:tab w:val="clear" w:pos="9360"/>
          <w:tab w:val="right" w:leader="dot" w:pos="9498"/>
        </w:tabs>
        <w:spacing w:line="276" w:lineRule="auto"/>
        <w:ind w:left="0" w:firstLine="709"/>
        <w:rPr>
          <w:color w:val="000000" w:themeColor="text1"/>
          <w:kern w:val="2"/>
          <w:sz w:val="26"/>
          <w:szCs w:val="26"/>
        </w:rPr>
      </w:pPr>
      <w:r w:rsidRPr="007D2035">
        <w:rPr>
          <w:color w:val="000000" w:themeColor="text1"/>
          <w:kern w:val="2"/>
          <w:sz w:val="26"/>
          <w:szCs w:val="26"/>
        </w:rPr>
        <w:t>2.2 Сведения о планируемых для размещения в функциональных зонах объектах федерального значения, объектах регионального значения, объектах местного значения, за исключением линейных объектов</w:t>
      </w:r>
      <w:r w:rsidRPr="007D2035">
        <w:rPr>
          <w:color w:val="000000" w:themeColor="text1"/>
          <w:kern w:val="2"/>
          <w:sz w:val="26"/>
          <w:szCs w:val="26"/>
        </w:rPr>
        <w:tab/>
      </w:r>
      <w:r w:rsidRPr="007D2035">
        <w:rPr>
          <w:color w:val="000000" w:themeColor="text1"/>
          <w:kern w:val="2"/>
          <w:sz w:val="26"/>
          <w:szCs w:val="26"/>
        </w:rPr>
        <w:fldChar w:fldCharType="begin"/>
      </w:r>
      <w:r w:rsidRPr="007D2035">
        <w:rPr>
          <w:color w:val="000000" w:themeColor="text1"/>
          <w:kern w:val="2"/>
          <w:sz w:val="26"/>
          <w:szCs w:val="26"/>
        </w:rPr>
        <w:instrText xml:space="preserve"> PAGEREF _Toc130486159 \h </w:instrText>
      </w:r>
      <w:r w:rsidRPr="007D2035">
        <w:rPr>
          <w:color w:val="000000" w:themeColor="text1"/>
          <w:kern w:val="2"/>
          <w:sz w:val="26"/>
          <w:szCs w:val="26"/>
        </w:rPr>
      </w:r>
      <w:r w:rsidRPr="007D2035">
        <w:rPr>
          <w:color w:val="000000" w:themeColor="text1"/>
          <w:kern w:val="2"/>
          <w:sz w:val="26"/>
          <w:szCs w:val="26"/>
        </w:rPr>
        <w:fldChar w:fldCharType="separate"/>
      </w:r>
      <w:r w:rsidR="002058A0">
        <w:rPr>
          <w:color w:val="000000" w:themeColor="text1"/>
          <w:kern w:val="2"/>
          <w:sz w:val="26"/>
          <w:szCs w:val="26"/>
        </w:rPr>
        <w:t>27</w:t>
      </w:r>
      <w:r w:rsidRPr="007D2035">
        <w:rPr>
          <w:color w:val="000000" w:themeColor="text1"/>
          <w:kern w:val="2"/>
          <w:sz w:val="26"/>
          <w:szCs w:val="26"/>
        </w:rPr>
        <w:fldChar w:fldCharType="end"/>
      </w:r>
    </w:p>
    <w:p w:rsidR="0081566D" w:rsidRPr="00EC151D" w:rsidRDefault="00DE3AFC" w:rsidP="007D2035">
      <w:pPr>
        <w:tabs>
          <w:tab w:val="right" w:leader="dot" w:pos="9498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D2035">
        <w:rPr>
          <w:rFonts w:ascii="Times New Roman" w:hAnsi="Times New Roman"/>
          <w:color w:val="FF6600"/>
          <w:sz w:val="26"/>
          <w:szCs w:val="26"/>
        </w:rPr>
        <w:fldChar w:fldCharType="end"/>
      </w:r>
    </w:p>
    <w:p w:rsidR="00F67125" w:rsidRPr="00EC151D" w:rsidRDefault="00F67125" w:rsidP="00EC151D">
      <w:pPr>
        <w:pStyle w:val="7"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67125" w:rsidRPr="00EC151D" w:rsidRDefault="00F67125" w:rsidP="00EC151D">
      <w:pPr>
        <w:pStyle w:val="7"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F17A7" w:rsidRPr="00EC151D" w:rsidRDefault="003F17A7" w:rsidP="00EC151D">
      <w:pPr>
        <w:spacing w:after="0"/>
        <w:ind w:firstLine="709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  <w:sectPr w:rsidR="003F17A7" w:rsidRPr="00EC151D" w:rsidSect="008766FB">
          <w:headerReference w:type="first" r:id="rId12"/>
          <w:footnotePr>
            <w:numRestart w:val="eachPage"/>
          </w:footnotePr>
          <w:pgSz w:w="11906" w:h="16838" w:code="257"/>
          <w:pgMar w:top="964" w:right="907" w:bottom="970" w:left="1418" w:header="709" w:footer="552" w:gutter="0"/>
          <w:pgNumType w:start="0"/>
          <w:cols w:space="708"/>
          <w:titlePg/>
          <w:docGrid w:linePitch="360"/>
        </w:sectPr>
      </w:pPr>
    </w:p>
    <w:p w:rsidR="00DE3AFC" w:rsidRPr="00EC151D" w:rsidRDefault="00DE3AFC" w:rsidP="00EC151D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1" w:name="_Toc334707793"/>
      <w:bookmarkStart w:id="2" w:name="_Toc321487161"/>
      <w:r w:rsidRPr="00EC151D">
        <w:rPr>
          <w:rFonts w:ascii="Times New Roman" w:hAnsi="Times New Roman"/>
          <w:sz w:val="26"/>
          <w:szCs w:val="26"/>
        </w:rPr>
        <w:t>ОБЩАЯ ЧАСТЬ</w:t>
      </w:r>
      <w:bookmarkEnd w:id="1"/>
      <w:bookmarkEnd w:id="2"/>
    </w:p>
    <w:p w:rsidR="00DE3AFC" w:rsidRPr="00EC151D" w:rsidRDefault="00DE3AFC" w:rsidP="00EC151D">
      <w:pPr>
        <w:spacing w:after="0"/>
        <w:ind w:firstLine="709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  <w:proofErr w:type="gramStart"/>
      <w:r w:rsidRPr="00EC151D">
        <w:rPr>
          <w:rFonts w:ascii="Times New Roman" w:hAnsi="Times New Roman"/>
          <w:sz w:val="26"/>
          <w:szCs w:val="26"/>
        </w:rPr>
        <w:t xml:space="preserve">Генеральный план Убинского сельсовета Убинского района Новосибирской области </w:t>
      </w:r>
      <w:r w:rsidRPr="00EC151D">
        <w:rPr>
          <w:rFonts w:ascii="Times New Roman" w:hAnsi="Times New Roman"/>
          <w:bCs/>
          <w:sz w:val="26"/>
          <w:szCs w:val="26"/>
        </w:rPr>
        <w:t xml:space="preserve">разработан в соответствии </w:t>
      </w:r>
      <w:r w:rsidRPr="00EC151D">
        <w:rPr>
          <w:rFonts w:ascii="Times New Roman" w:hAnsi="Times New Roman"/>
          <w:sz w:val="26"/>
          <w:szCs w:val="26"/>
        </w:rPr>
        <w:t>с требованиями Градостроительного, Земельного, Лесного, Водного кодексов Российской Федерации, Федерального Закона от 25.06.2002 №73-ФЗ «Об объектах культурного наследия (памятниках истории и кул</w:t>
      </w:r>
      <w:r w:rsidRPr="00EC151D">
        <w:rPr>
          <w:rFonts w:ascii="Times New Roman" w:hAnsi="Times New Roman"/>
          <w:sz w:val="26"/>
          <w:szCs w:val="26"/>
        </w:rPr>
        <w:t>ь</w:t>
      </w:r>
      <w:r w:rsidRPr="00EC151D">
        <w:rPr>
          <w:rFonts w:ascii="Times New Roman" w:hAnsi="Times New Roman"/>
          <w:sz w:val="26"/>
          <w:szCs w:val="26"/>
        </w:rPr>
        <w:t>туры) народов Российской Федерации», Приказа Минэкономразвития России от 09.01.2018 № 10 «Об утверждении Требований к описанию и отображению в док</w:t>
      </w:r>
      <w:r w:rsidRPr="00EC151D">
        <w:rPr>
          <w:rFonts w:ascii="Times New Roman" w:hAnsi="Times New Roman"/>
          <w:sz w:val="26"/>
          <w:szCs w:val="26"/>
        </w:rPr>
        <w:t>у</w:t>
      </w:r>
      <w:r w:rsidRPr="00EC151D">
        <w:rPr>
          <w:rFonts w:ascii="Times New Roman" w:hAnsi="Times New Roman"/>
          <w:sz w:val="26"/>
          <w:szCs w:val="26"/>
        </w:rPr>
        <w:t>ментах территориального планирования объектов федерального значения, объектов регионального значения, объектов</w:t>
      </w:r>
      <w:proofErr w:type="gramEnd"/>
      <w:r w:rsidRPr="00EC151D">
        <w:rPr>
          <w:rFonts w:ascii="Times New Roman" w:hAnsi="Times New Roman"/>
          <w:sz w:val="26"/>
          <w:szCs w:val="26"/>
        </w:rPr>
        <w:t xml:space="preserve"> местного значения и о признании утратившим силу приказа Минэкономразвития России от 7 декабря 2016 г. № 793»</w:t>
      </w:r>
      <w:r w:rsidRPr="00EC151D">
        <w:rPr>
          <w:rFonts w:ascii="Times New Roman" w:hAnsi="Times New Roman"/>
          <w:sz w:val="26"/>
          <w:szCs w:val="26"/>
          <w:lang w:eastAsia="ar-SA"/>
        </w:rPr>
        <w:t xml:space="preserve">; </w:t>
      </w:r>
      <w:r w:rsidRPr="00EC151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C151D">
        <w:rPr>
          <w:rFonts w:ascii="Times New Roman" w:hAnsi="Times New Roman"/>
          <w:sz w:val="26"/>
          <w:szCs w:val="26"/>
        </w:rPr>
        <w:t>Приказа Мин</w:t>
      </w:r>
      <w:r w:rsidRPr="00EC151D">
        <w:rPr>
          <w:rFonts w:ascii="Times New Roman" w:hAnsi="Times New Roman"/>
          <w:sz w:val="26"/>
          <w:szCs w:val="26"/>
        </w:rPr>
        <w:t>и</w:t>
      </w:r>
      <w:r w:rsidRPr="00EC151D">
        <w:rPr>
          <w:rFonts w:ascii="Times New Roman" w:hAnsi="Times New Roman"/>
          <w:sz w:val="26"/>
          <w:szCs w:val="26"/>
        </w:rPr>
        <w:t>стерства регионального развития Российской Федерации от 30 января 2012 г. № 19 «Об утверждении требований к описанию и отображению в документах территор</w:t>
      </w:r>
      <w:r w:rsidRPr="00EC151D">
        <w:rPr>
          <w:rFonts w:ascii="Times New Roman" w:hAnsi="Times New Roman"/>
          <w:sz w:val="26"/>
          <w:szCs w:val="26"/>
        </w:rPr>
        <w:t>и</w:t>
      </w:r>
      <w:r w:rsidRPr="00EC151D">
        <w:rPr>
          <w:rFonts w:ascii="Times New Roman" w:hAnsi="Times New Roman"/>
          <w:sz w:val="26"/>
          <w:szCs w:val="26"/>
        </w:rPr>
        <w:t>ального планирования объектов федерального значения, объектов регионального зн</w:t>
      </w:r>
      <w:r w:rsidRPr="00EC151D">
        <w:rPr>
          <w:rFonts w:ascii="Times New Roman" w:hAnsi="Times New Roman"/>
          <w:sz w:val="26"/>
          <w:szCs w:val="26"/>
        </w:rPr>
        <w:t>а</w:t>
      </w:r>
      <w:r w:rsidRPr="00EC151D">
        <w:rPr>
          <w:rFonts w:ascii="Times New Roman" w:hAnsi="Times New Roman"/>
          <w:sz w:val="26"/>
          <w:szCs w:val="26"/>
        </w:rPr>
        <w:t>чения и местного значения»,  Приказа Министерства регионального развития Росси</w:t>
      </w:r>
      <w:r w:rsidRPr="00EC151D">
        <w:rPr>
          <w:rFonts w:ascii="Times New Roman" w:hAnsi="Times New Roman"/>
          <w:sz w:val="26"/>
          <w:szCs w:val="26"/>
        </w:rPr>
        <w:t>й</w:t>
      </w:r>
      <w:r w:rsidRPr="00EC151D">
        <w:rPr>
          <w:rFonts w:ascii="Times New Roman" w:hAnsi="Times New Roman"/>
          <w:sz w:val="26"/>
          <w:szCs w:val="26"/>
        </w:rPr>
        <w:t>ской Федерации от 26 мая 2011 года №244 «Об утверждении методических рекоме</w:t>
      </w:r>
      <w:r w:rsidRPr="00EC151D">
        <w:rPr>
          <w:rFonts w:ascii="Times New Roman" w:hAnsi="Times New Roman"/>
          <w:sz w:val="26"/>
          <w:szCs w:val="26"/>
        </w:rPr>
        <w:t>н</w:t>
      </w:r>
      <w:r w:rsidRPr="00EC151D">
        <w:rPr>
          <w:rFonts w:ascii="Times New Roman" w:hAnsi="Times New Roman"/>
          <w:sz w:val="26"/>
          <w:szCs w:val="26"/>
        </w:rPr>
        <w:t>даций по разработке проектов генеральных планов поселений и городских округов», Постановления Главы Убинского</w:t>
      </w:r>
      <w:proofErr w:type="gramEnd"/>
      <w:r w:rsidRPr="00EC151D">
        <w:rPr>
          <w:rFonts w:ascii="Times New Roman" w:hAnsi="Times New Roman"/>
          <w:sz w:val="26"/>
          <w:szCs w:val="26"/>
        </w:rPr>
        <w:t xml:space="preserve"> района Новосибирской области от 14.02.2022 № 10 «О подготовке проекта о внесении изменений в генеральный план Крещенского сел</w:t>
      </w:r>
      <w:r w:rsidRPr="00EC151D">
        <w:rPr>
          <w:rFonts w:ascii="Times New Roman" w:hAnsi="Times New Roman"/>
          <w:sz w:val="26"/>
          <w:szCs w:val="26"/>
        </w:rPr>
        <w:t>ь</w:t>
      </w:r>
      <w:r w:rsidRPr="00EC151D">
        <w:rPr>
          <w:rFonts w:ascii="Times New Roman" w:hAnsi="Times New Roman"/>
          <w:sz w:val="26"/>
          <w:szCs w:val="26"/>
        </w:rPr>
        <w:t>совета Убинского района Новосибирской области»</w:t>
      </w:r>
      <w:r w:rsidRPr="00EC151D">
        <w:rPr>
          <w:rFonts w:ascii="Times New Roman" w:hAnsi="Times New Roman"/>
          <w:color w:val="FF0000"/>
          <w:sz w:val="26"/>
          <w:szCs w:val="26"/>
        </w:rPr>
        <w:t>.</w:t>
      </w:r>
    </w:p>
    <w:p w:rsidR="00DE3AFC" w:rsidRPr="00EC151D" w:rsidRDefault="00DE3AFC" w:rsidP="00EC151D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C151D">
        <w:rPr>
          <w:rFonts w:ascii="Times New Roman" w:hAnsi="Times New Roman"/>
          <w:sz w:val="26"/>
          <w:szCs w:val="26"/>
        </w:rPr>
        <w:t>Внесение изменений в Генеральный план вызвано:</w:t>
      </w:r>
    </w:p>
    <w:p w:rsidR="00DE3AFC" w:rsidRPr="00EC151D" w:rsidRDefault="00DE3AFC" w:rsidP="00EC151D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C151D">
        <w:rPr>
          <w:rFonts w:ascii="Times New Roman" w:hAnsi="Times New Roman"/>
          <w:sz w:val="26"/>
          <w:szCs w:val="26"/>
        </w:rPr>
        <w:t>- приведением в соответствие с требованиями действующего законодательства состава и содержания документов;</w:t>
      </w:r>
    </w:p>
    <w:p w:rsidR="00DE3AFC" w:rsidRPr="00EC151D" w:rsidRDefault="00DE3AFC" w:rsidP="00EC151D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C151D">
        <w:rPr>
          <w:rFonts w:ascii="Times New Roman" w:hAnsi="Times New Roman"/>
          <w:sz w:val="26"/>
          <w:szCs w:val="26"/>
        </w:rPr>
        <w:t>- приведением границ населенных пунктов, а также функционального зонир</w:t>
      </w:r>
      <w:r w:rsidRPr="00EC151D">
        <w:rPr>
          <w:rFonts w:ascii="Times New Roman" w:hAnsi="Times New Roman"/>
          <w:sz w:val="26"/>
          <w:szCs w:val="26"/>
        </w:rPr>
        <w:t>о</w:t>
      </w:r>
      <w:r w:rsidRPr="00EC151D">
        <w:rPr>
          <w:rFonts w:ascii="Times New Roman" w:hAnsi="Times New Roman"/>
          <w:sz w:val="26"/>
          <w:szCs w:val="26"/>
        </w:rPr>
        <w:t>вания (с учетом унификации их состава) в соответствие со сложившейся градостро</w:t>
      </w:r>
      <w:r w:rsidRPr="00EC151D">
        <w:rPr>
          <w:rFonts w:ascii="Times New Roman" w:hAnsi="Times New Roman"/>
          <w:sz w:val="26"/>
          <w:szCs w:val="26"/>
        </w:rPr>
        <w:t>и</w:t>
      </w:r>
      <w:r w:rsidRPr="00EC151D">
        <w:rPr>
          <w:rFonts w:ascii="Times New Roman" w:hAnsi="Times New Roman"/>
          <w:sz w:val="26"/>
          <w:szCs w:val="26"/>
        </w:rPr>
        <w:t>тельной ситуацией с учетом данных государственного кадастра недвижимости;</w:t>
      </w:r>
    </w:p>
    <w:p w:rsidR="00DE3AFC" w:rsidRPr="00EC151D" w:rsidRDefault="00DE3AFC" w:rsidP="00EC151D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C151D">
        <w:rPr>
          <w:rFonts w:ascii="Times New Roman" w:hAnsi="Times New Roman"/>
          <w:sz w:val="26"/>
          <w:szCs w:val="26"/>
        </w:rPr>
        <w:t>- описанием местоположения границ населенных пунктов.</w:t>
      </w:r>
    </w:p>
    <w:p w:rsidR="00DE3AFC" w:rsidRPr="00EC151D" w:rsidRDefault="00DE3AFC" w:rsidP="00EC151D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C151D">
        <w:rPr>
          <w:rFonts w:ascii="Times New Roman" w:hAnsi="Times New Roman"/>
          <w:sz w:val="26"/>
          <w:szCs w:val="26"/>
        </w:rPr>
        <w:t>В соответствии со ст. 23 Градостроительного кодекса РФ Генеральный план содержит:</w:t>
      </w:r>
    </w:p>
    <w:p w:rsidR="00DE3AFC" w:rsidRPr="00EC151D" w:rsidRDefault="00DE3AFC" w:rsidP="00EC151D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C151D">
        <w:rPr>
          <w:rFonts w:ascii="Times New Roman" w:hAnsi="Times New Roman"/>
          <w:sz w:val="26"/>
          <w:szCs w:val="26"/>
        </w:rPr>
        <w:t>1) положение о территориальном планировании;</w:t>
      </w:r>
    </w:p>
    <w:p w:rsidR="00DE3AFC" w:rsidRPr="00EC151D" w:rsidRDefault="00DE3AFC" w:rsidP="00EC151D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3" w:name="Par7"/>
      <w:bookmarkEnd w:id="3"/>
      <w:r w:rsidRPr="00EC151D">
        <w:rPr>
          <w:rFonts w:ascii="Times New Roman" w:hAnsi="Times New Roman"/>
          <w:sz w:val="26"/>
          <w:szCs w:val="26"/>
        </w:rPr>
        <w:t>2) карту планируемого размещения объектов местного значения поселения или городского округа;</w:t>
      </w:r>
    </w:p>
    <w:p w:rsidR="00DE3AFC" w:rsidRPr="00EC151D" w:rsidRDefault="00DE3AFC" w:rsidP="00EC151D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C151D">
        <w:rPr>
          <w:rFonts w:ascii="Times New Roman" w:hAnsi="Times New Roman"/>
          <w:sz w:val="26"/>
          <w:szCs w:val="26"/>
        </w:rPr>
        <w:t>3) карту границ населенных пунктов (в том числе границ образуемых населе</w:t>
      </w:r>
      <w:r w:rsidRPr="00EC151D">
        <w:rPr>
          <w:rFonts w:ascii="Times New Roman" w:hAnsi="Times New Roman"/>
          <w:sz w:val="26"/>
          <w:szCs w:val="26"/>
        </w:rPr>
        <w:t>н</w:t>
      </w:r>
      <w:r w:rsidRPr="00EC151D">
        <w:rPr>
          <w:rFonts w:ascii="Times New Roman" w:hAnsi="Times New Roman"/>
          <w:sz w:val="26"/>
          <w:szCs w:val="26"/>
        </w:rPr>
        <w:t>ных пунктов), входящих в состав поселения или городского округа;</w:t>
      </w:r>
    </w:p>
    <w:p w:rsidR="00DE3AFC" w:rsidRPr="00EC151D" w:rsidRDefault="00DE3AFC" w:rsidP="00EC151D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4" w:name="Par9"/>
      <w:bookmarkEnd w:id="4"/>
      <w:r w:rsidRPr="00EC151D">
        <w:rPr>
          <w:rFonts w:ascii="Times New Roman" w:hAnsi="Times New Roman"/>
          <w:sz w:val="26"/>
          <w:szCs w:val="26"/>
        </w:rPr>
        <w:t>4) карту функциональных зон поселения или городского округа.</w:t>
      </w:r>
    </w:p>
    <w:p w:rsidR="00DE3AFC" w:rsidRPr="00EC151D" w:rsidRDefault="00DE3AFC" w:rsidP="00EC151D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C151D">
        <w:rPr>
          <w:rFonts w:ascii="Times New Roman" w:hAnsi="Times New Roman"/>
          <w:sz w:val="26"/>
          <w:szCs w:val="26"/>
        </w:rPr>
        <w:t>Положение о территориальном планировании включает в себя:</w:t>
      </w:r>
    </w:p>
    <w:p w:rsidR="00DE3AFC" w:rsidRPr="00EC151D" w:rsidRDefault="00DE3AFC" w:rsidP="00EC151D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EC151D">
        <w:rPr>
          <w:rFonts w:ascii="Times New Roman" w:hAnsi="Times New Roman"/>
          <w:sz w:val="26"/>
          <w:szCs w:val="26"/>
        </w:rPr>
        <w:t>1) сведения о видах, назначении и наименованиях планируемых для размещ</w:t>
      </w:r>
      <w:r w:rsidRPr="00EC151D">
        <w:rPr>
          <w:rFonts w:ascii="Times New Roman" w:hAnsi="Times New Roman"/>
          <w:sz w:val="26"/>
          <w:szCs w:val="26"/>
        </w:rPr>
        <w:t>е</w:t>
      </w:r>
      <w:r w:rsidRPr="00EC151D">
        <w:rPr>
          <w:rFonts w:ascii="Times New Roman" w:hAnsi="Times New Roman"/>
          <w:sz w:val="26"/>
          <w:szCs w:val="26"/>
        </w:rPr>
        <w:t>ния объектов местного значения поселения, городского округа, их основные характ</w:t>
      </w:r>
      <w:r w:rsidRPr="00EC151D">
        <w:rPr>
          <w:rFonts w:ascii="Times New Roman" w:hAnsi="Times New Roman"/>
          <w:sz w:val="26"/>
          <w:szCs w:val="26"/>
        </w:rPr>
        <w:t>е</w:t>
      </w:r>
      <w:r w:rsidRPr="00EC151D">
        <w:rPr>
          <w:rFonts w:ascii="Times New Roman" w:hAnsi="Times New Roman"/>
          <w:sz w:val="26"/>
          <w:szCs w:val="26"/>
        </w:rPr>
        <w:t>ристики, их местоположение (для объектов местного значения, не являющихся л</w:t>
      </w:r>
      <w:r w:rsidRPr="00EC151D">
        <w:rPr>
          <w:rFonts w:ascii="Times New Roman" w:hAnsi="Times New Roman"/>
          <w:sz w:val="26"/>
          <w:szCs w:val="26"/>
        </w:rPr>
        <w:t>и</w:t>
      </w:r>
      <w:r w:rsidRPr="00EC151D">
        <w:rPr>
          <w:rFonts w:ascii="Times New Roman" w:hAnsi="Times New Roman"/>
          <w:sz w:val="26"/>
          <w:szCs w:val="26"/>
        </w:rPr>
        <w:t>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</w:t>
      </w:r>
      <w:r w:rsidRPr="00EC151D">
        <w:rPr>
          <w:rFonts w:ascii="Times New Roman" w:hAnsi="Times New Roman"/>
          <w:sz w:val="26"/>
          <w:szCs w:val="26"/>
        </w:rPr>
        <w:t>а</w:t>
      </w:r>
      <w:r w:rsidRPr="00EC151D">
        <w:rPr>
          <w:rFonts w:ascii="Times New Roman" w:hAnsi="Times New Roman"/>
          <w:sz w:val="26"/>
          <w:szCs w:val="26"/>
        </w:rPr>
        <w:t>ких зон требуется в связи с размещением данных объектов;</w:t>
      </w:r>
      <w:proofErr w:type="gramEnd"/>
    </w:p>
    <w:p w:rsidR="00DE3AFC" w:rsidRPr="00EC151D" w:rsidRDefault="00DE3AFC" w:rsidP="00EC151D">
      <w:pPr>
        <w:spacing w:after="0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EC151D">
        <w:rPr>
          <w:rFonts w:ascii="Times New Roman" w:hAnsi="Times New Roman"/>
          <w:sz w:val="26"/>
          <w:szCs w:val="26"/>
        </w:rPr>
        <w:t>2) параметры функциональных зон, а также сведения о планируемых для ра</w:t>
      </w:r>
      <w:r w:rsidRPr="00EC151D">
        <w:rPr>
          <w:rFonts w:ascii="Times New Roman" w:hAnsi="Times New Roman"/>
          <w:sz w:val="26"/>
          <w:szCs w:val="26"/>
        </w:rPr>
        <w:t>з</w:t>
      </w:r>
      <w:r w:rsidRPr="00EC151D">
        <w:rPr>
          <w:rFonts w:ascii="Times New Roman" w:hAnsi="Times New Roman"/>
          <w:sz w:val="26"/>
          <w:szCs w:val="26"/>
        </w:rPr>
        <w:t>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r w:rsidRPr="00EC151D">
        <w:rPr>
          <w:rFonts w:ascii="Times New Roman" w:hAnsi="Times New Roman"/>
          <w:bCs/>
          <w:sz w:val="26"/>
          <w:szCs w:val="26"/>
        </w:rPr>
        <w:t>.</w:t>
      </w:r>
    </w:p>
    <w:p w:rsidR="00DE3AFC" w:rsidRPr="00EC151D" w:rsidRDefault="00DE3AFC" w:rsidP="00EC151D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C151D">
        <w:rPr>
          <w:rFonts w:ascii="Times New Roman" w:hAnsi="Times New Roman"/>
          <w:sz w:val="26"/>
          <w:szCs w:val="26"/>
        </w:rPr>
        <w:t>Генеральный план муниципального образования разработан на следующие проектные периоды:</w:t>
      </w:r>
    </w:p>
    <w:p w:rsidR="00DE3AFC" w:rsidRPr="00EC151D" w:rsidRDefault="00DE3AFC" w:rsidP="00EC151D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C151D">
        <w:rPr>
          <w:rFonts w:ascii="Times New Roman" w:hAnsi="Times New Roman"/>
          <w:sz w:val="26"/>
          <w:szCs w:val="26"/>
        </w:rPr>
        <w:t>I этап (первая очередь) - 2033 г.</w:t>
      </w:r>
    </w:p>
    <w:p w:rsidR="00DE3AFC" w:rsidRPr="00EC151D" w:rsidRDefault="00DE3AFC" w:rsidP="00EC151D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C151D">
        <w:rPr>
          <w:rFonts w:ascii="Times New Roman" w:hAnsi="Times New Roman"/>
          <w:sz w:val="26"/>
          <w:szCs w:val="26"/>
        </w:rPr>
        <w:t>II этап (расчетный срок) - 2043 г.</w:t>
      </w:r>
    </w:p>
    <w:p w:rsidR="00EC151D" w:rsidRPr="00EC151D" w:rsidRDefault="00EC151D" w:rsidP="00EC151D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EC151D" w:rsidRPr="00EC151D" w:rsidRDefault="00EC151D" w:rsidP="00EC151D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EC151D" w:rsidRPr="00EC151D" w:rsidRDefault="00EC151D" w:rsidP="00EC151D">
      <w:pPr>
        <w:pStyle w:val="11"/>
        <w:keepNext/>
        <w:numPr>
          <w:ilvl w:val="0"/>
          <w:numId w:val="47"/>
        </w:numPr>
        <w:tabs>
          <w:tab w:val="left" w:pos="980"/>
        </w:tabs>
        <w:spacing w:before="0" w:after="0" w:line="276" w:lineRule="auto"/>
        <w:ind w:left="709" w:right="281" w:firstLine="0"/>
        <w:contextualSpacing/>
        <w:jc w:val="center"/>
        <w:rPr>
          <w:rFonts w:ascii="Times New Roman" w:hAnsi="Times New Roman"/>
          <w:b/>
          <w:bCs/>
          <w:caps/>
          <w:sz w:val="26"/>
          <w:szCs w:val="26"/>
        </w:rPr>
      </w:pPr>
      <w:bookmarkStart w:id="5" w:name="_Toc129859302"/>
      <w:bookmarkStart w:id="6" w:name="_Toc130486147"/>
      <w:proofErr w:type="gramStart"/>
      <w:r w:rsidRPr="00EC151D">
        <w:rPr>
          <w:rFonts w:ascii="Times New Roman" w:hAnsi="Times New Roman"/>
          <w:b/>
          <w:bCs/>
          <w:sz w:val="26"/>
          <w:szCs w:val="26"/>
        </w:rPr>
        <w:t>Сведения о видах, назначении и наименованиях планируемых для размещения объектов местного значения поселения, городского округа, их основные характеристики, их местоположение (для объектов местн</w:t>
      </w:r>
      <w:r w:rsidRPr="00EC151D">
        <w:rPr>
          <w:rFonts w:ascii="Times New Roman" w:hAnsi="Times New Roman"/>
          <w:b/>
          <w:bCs/>
          <w:sz w:val="26"/>
          <w:szCs w:val="26"/>
        </w:rPr>
        <w:t>о</w:t>
      </w:r>
      <w:r w:rsidRPr="00EC151D">
        <w:rPr>
          <w:rFonts w:ascii="Times New Roman" w:hAnsi="Times New Roman"/>
          <w:b/>
          <w:bCs/>
          <w:sz w:val="26"/>
          <w:szCs w:val="26"/>
        </w:rPr>
        <w:t>го значения, не являющихся линейными объектами, указываются функциональные зоны), а также характеристики зон с особыми услов</w:t>
      </w:r>
      <w:r w:rsidRPr="00EC151D">
        <w:rPr>
          <w:rFonts w:ascii="Times New Roman" w:hAnsi="Times New Roman"/>
          <w:b/>
          <w:bCs/>
          <w:sz w:val="26"/>
          <w:szCs w:val="26"/>
        </w:rPr>
        <w:t>и</w:t>
      </w:r>
      <w:r w:rsidRPr="00EC151D">
        <w:rPr>
          <w:rFonts w:ascii="Times New Roman" w:hAnsi="Times New Roman"/>
          <w:b/>
          <w:bCs/>
          <w:sz w:val="26"/>
          <w:szCs w:val="26"/>
        </w:rPr>
        <w:t>ями использования территорий в случае, если установление таких зон требуется в связи с размещением данных объектов</w:t>
      </w:r>
      <w:bookmarkEnd w:id="5"/>
      <w:bookmarkEnd w:id="6"/>
      <w:proofErr w:type="gramEnd"/>
    </w:p>
    <w:p w:rsidR="00EC151D" w:rsidRPr="00EC151D" w:rsidRDefault="00EC151D" w:rsidP="00EC151D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62661F" w:rsidRPr="00EC151D" w:rsidRDefault="0062661F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</w:p>
    <w:p w:rsidR="00EC151D" w:rsidRPr="005A7740" w:rsidRDefault="00EC151D" w:rsidP="005A7740">
      <w:pPr>
        <w:pStyle w:val="3"/>
        <w:spacing w:before="0" w:after="0" w:line="276" w:lineRule="auto"/>
        <w:ind w:left="567" w:right="565"/>
        <w:contextualSpacing/>
        <w:jc w:val="center"/>
        <w:rPr>
          <w:rFonts w:cs="Times New Roman"/>
          <w:kern w:val="2"/>
        </w:rPr>
      </w:pPr>
      <w:bookmarkStart w:id="7" w:name="_Toc130486148"/>
      <w:r w:rsidRPr="005A7740">
        <w:rPr>
          <w:rFonts w:ascii="Times New Roman" w:hAnsi="Times New Roman" w:cs="Times New Roman"/>
          <w:kern w:val="2"/>
        </w:rPr>
        <w:t>1.1 Развитие планировочной структуры территории сельсовета, нас</w:t>
      </w:r>
      <w:r w:rsidRPr="005A7740">
        <w:rPr>
          <w:rFonts w:ascii="Times New Roman" w:hAnsi="Times New Roman" w:cs="Times New Roman"/>
          <w:kern w:val="2"/>
        </w:rPr>
        <w:t>е</w:t>
      </w:r>
      <w:r w:rsidRPr="005A7740">
        <w:rPr>
          <w:rFonts w:ascii="Times New Roman" w:hAnsi="Times New Roman" w:cs="Times New Roman"/>
          <w:kern w:val="2"/>
        </w:rPr>
        <w:t>ленных пунктов</w:t>
      </w:r>
      <w:bookmarkEnd w:id="7"/>
    </w:p>
    <w:p w:rsidR="00A067D5" w:rsidRPr="00EC151D" w:rsidRDefault="00E12C1D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>Территориальное планир</w:t>
      </w:r>
      <w:r w:rsidR="00B0040D" w:rsidRPr="00EC151D">
        <w:rPr>
          <w:rStyle w:val="afff7"/>
          <w:rFonts w:ascii="Times New Roman" w:hAnsi="Times New Roman"/>
          <w:sz w:val="26"/>
          <w:szCs w:val="26"/>
        </w:rPr>
        <w:t xml:space="preserve">ование </w:t>
      </w:r>
      <w:r w:rsidR="00A067D5" w:rsidRPr="00EC151D">
        <w:rPr>
          <w:rStyle w:val="afff7"/>
          <w:rFonts w:ascii="Times New Roman" w:hAnsi="Times New Roman"/>
          <w:sz w:val="26"/>
          <w:szCs w:val="26"/>
        </w:rPr>
        <w:t xml:space="preserve">осуществляется 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с учетом реализации </w:t>
      </w:r>
      <w:r w:rsidR="008166C3" w:rsidRPr="00EC151D">
        <w:rPr>
          <w:rStyle w:val="afff7"/>
          <w:rFonts w:ascii="Times New Roman" w:hAnsi="Times New Roman"/>
          <w:sz w:val="26"/>
          <w:szCs w:val="26"/>
        </w:rPr>
        <w:t>на ра</w:t>
      </w:r>
      <w:r w:rsidR="008166C3" w:rsidRPr="00EC151D">
        <w:rPr>
          <w:rStyle w:val="afff7"/>
          <w:rFonts w:ascii="Times New Roman" w:hAnsi="Times New Roman"/>
          <w:sz w:val="26"/>
          <w:szCs w:val="26"/>
        </w:rPr>
        <w:t>с</w:t>
      </w:r>
      <w:r w:rsidR="008166C3" w:rsidRPr="00EC151D">
        <w:rPr>
          <w:rStyle w:val="afff7"/>
          <w:rFonts w:ascii="Times New Roman" w:hAnsi="Times New Roman"/>
          <w:sz w:val="26"/>
          <w:szCs w:val="26"/>
        </w:rPr>
        <w:t xml:space="preserve">четный срок </w:t>
      </w:r>
      <w:r w:rsidRPr="00EC151D">
        <w:rPr>
          <w:rStyle w:val="afff7"/>
          <w:rFonts w:ascii="Times New Roman" w:hAnsi="Times New Roman"/>
          <w:sz w:val="26"/>
          <w:szCs w:val="26"/>
        </w:rPr>
        <w:t>сценария интенсивного социально-экономического развития</w:t>
      </w:r>
      <w:r w:rsidR="00B0040D" w:rsidRPr="00EC151D">
        <w:rPr>
          <w:rStyle w:val="afff7"/>
          <w:rFonts w:ascii="Times New Roman" w:hAnsi="Times New Roman"/>
          <w:sz w:val="26"/>
          <w:szCs w:val="26"/>
        </w:rPr>
        <w:t xml:space="preserve"> </w:t>
      </w:r>
      <w:r w:rsidR="00A76814" w:rsidRPr="00EC151D">
        <w:rPr>
          <w:rStyle w:val="afff7"/>
          <w:rFonts w:ascii="Times New Roman" w:hAnsi="Times New Roman"/>
          <w:sz w:val="26"/>
          <w:szCs w:val="26"/>
        </w:rPr>
        <w:t>Убин</w:t>
      </w:r>
      <w:r w:rsidR="00B0040D" w:rsidRPr="00EC151D">
        <w:rPr>
          <w:rStyle w:val="afff7"/>
          <w:rFonts w:ascii="Times New Roman" w:hAnsi="Times New Roman"/>
          <w:sz w:val="26"/>
          <w:szCs w:val="26"/>
        </w:rPr>
        <w:t>ского сельсовета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. Данный сценарий предполагает </w:t>
      </w:r>
      <w:r w:rsidR="008166C3" w:rsidRPr="00EC151D">
        <w:rPr>
          <w:rStyle w:val="afff7"/>
          <w:rFonts w:ascii="Times New Roman" w:hAnsi="Times New Roman"/>
          <w:sz w:val="26"/>
          <w:szCs w:val="26"/>
        </w:rPr>
        <w:t xml:space="preserve">стабилизацию численности населения на уровне исходного года проектирования. </w:t>
      </w:r>
      <w:r w:rsidR="00A067D5" w:rsidRPr="00EC151D">
        <w:rPr>
          <w:rStyle w:val="afff7"/>
          <w:rFonts w:ascii="Times New Roman" w:hAnsi="Times New Roman"/>
          <w:sz w:val="26"/>
          <w:szCs w:val="26"/>
        </w:rPr>
        <w:t xml:space="preserve">Это станет возможным на основе </w:t>
      </w:r>
      <w:r w:rsidR="00DB2EB3" w:rsidRPr="00EC151D">
        <w:rPr>
          <w:rStyle w:val="afff7"/>
          <w:rFonts w:ascii="Times New Roman" w:hAnsi="Times New Roman"/>
          <w:sz w:val="26"/>
          <w:szCs w:val="26"/>
        </w:rPr>
        <w:t>активного</w:t>
      </w:r>
      <w:r w:rsidR="00A067D5" w:rsidRPr="00EC151D">
        <w:rPr>
          <w:rStyle w:val="afff7"/>
          <w:rFonts w:ascii="Times New Roman" w:hAnsi="Times New Roman"/>
          <w:sz w:val="26"/>
          <w:szCs w:val="26"/>
        </w:rPr>
        <w:t xml:space="preserve"> использования природно-ресурсного потенциала территории, повышения ее привл</w:t>
      </w:r>
      <w:r w:rsidR="00A067D5" w:rsidRPr="00EC151D">
        <w:rPr>
          <w:rStyle w:val="afff7"/>
          <w:rFonts w:ascii="Times New Roman" w:hAnsi="Times New Roman"/>
          <w:sz w:val="26"/>
          <w:szCs w:val="26"/>
        </w:rPr>
        <w:t>е</w:t>
      </w:r>
      <w:r w:rsidR="00A067D5" w:rsidRPr="00EC151D">
        <w:rPr>
          <w:rStyle w:val="afff7"/>
          <w:rFonts w:ascii="Times New Roman" w:hAnsi="Times New Roman"/>
          <w:sz w:val="26"/>
          <w:szCs w:val="26"/>
        </w:rPr>
        <w:t>кательности для проживания населения и инвестиционного развития.</w:t>
      </w:r>
    </w:p>
    <w:p w:rsidR="00904BD4" w:rsidRPr="00EC151D" w:rsidRDefault="00932FA2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>Развитие территории сельсовета увяз</w:t>
      </w:r>
      <w:r w:rsidR="00CE4974" w:rsidRPr="00EC151D">
        <w:rPr>
          <w:rStyle w:val="afff7"/>
          <w:rFonts w:ascii="Times New Roman" w:hAnsi="Times New Roman"/>
          <w:sz w:val="26"/>
          <w:szCs w:val="26"/>
        </w:rPr>
        <w:t>ывается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 с развитием с</w:t>
      </w:r>
      <w:r w:rsidR="00CE4974" w:rsidRPr="00EC151D">
        <w:rPr>
          <w:rStyle w:val="afff7"/>
          <w:rFonts w:ascii="Times New Roman" w:hAnsi="Times New Roman"/>
          <w:sz w:val="26"/>
          <w:szCs w:val="26"/>
        </w:rPr>
        <w:t xml:space="preserve">межных поселений 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Убинского района. </w:t>
      </w:r>
      <w:r w:rsidR="00CE4974" w:rsidRPr="00EC151D">
        <w:rPr>
          <w:rStyle w:val="afff7"/>
          <w:rFonts w:ascii="Times New Roman" w:hAnsi="Times New Roman"/>
          <w:sz w:val="26"/>
          <w:szCs w:val="26"/>
        </w:rPr>
        <w:t xml:space="preserve">Пространственное развитие </w:t>
      </w:r>
      <w:r w:rsidR="00904BD4" w:rsidRPr="00EC151D">
        <w:rPr>
          <w:rStyle w:val="afff7"/>
          <w:rFonts w:ascii="Times New Roman" w:hAnsi="Times New Roman"/>
          <w:sz w:val="26"/>
          <w:szCs w:val="26"/>
        </w:rPr>
        <w:t>концентрир</w:t>
      </w:r>
      <w:r w:rsidR="00CE4974" w:rsidRPr="00EC151D">
        <w:rPr>
          <w:rStyle w:val="afff7"/>
          <w:rFonts w:ascii="Times New Roman" w:hAnsi="Times New Roman"/>
          <w:sz w:val="26"/>
          <w:szCs w:val="26"/>
        </w:rPr>
        <w:t>уется</w:t>
      </w:r>
      <w:r w:rsidR="00904BD4" w:rsidRPr="00EC151D">
        <w:rPr>
          <w:rStyle w:val="afff7"/>
          <w:rFonts w:ascii="Times New Roman" w:hAnsi="Times New Roman"/>
          <w:sz w:val="26"/>
          <w:szCs w:val="26"/>
        </w:rPr>
        <w:t xml:space="preserve"> вдоль существу</w:t>
      </w:r>
      <w:r w:rsidR="00904BD4" w:rsidRPr="00EC151D">
        <w:rPr>
          <w:rStyle w:val="afff7"/>
          <w:rFonts w:ascii="Times New Roman" w:hAnsi="Times New Roman"/>
          <w:sz w:val="26"/>
          <w:szCs w:val="26"/>
        </w:rPr>
        <w:t>ю</w:t>
      </w:r>
      <w:r w:rsidR="00904BD4" w:rsidRPr="00EC151D">
        <w:rPr>
          <w:rStyle w:val="afff7"/>
          <w:rFonts w:ascii="Times New Roman" w:hAnsi="Times New Roman"/>
          <w:sz w:val="26"/>
          <w:szCs w:val="26"/>
        </w:rPr>
        <w:t>щих и планируемых транспортных коридоров</w:t>
      </w:r>
      <w:r w:rsidR="004C0EDC" w:rsidRPr="00EC151D">
        <w:rPr>
          <w:rStyle w:val="afff7"/>
          <w:rFonts w:ascii="Times New Roman" w:hAnsi="Times New Roman"/>
          <w:sz w:val="26"/>
          <w:szCs w:val="26"/>
        </w:rPr>
        <w:t>, в том числе:</w:t>
      </w:r>
    </w:p>
    <w:p w:rsidR="004C0EDC" w:rsidRPr="00EC151D" w:rsidRDefault="00CE4974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 xml:space="preserve">- </w:t>
      </w:r>
      <w:r w:rsidR="000D48CF" w:rsidRPr="00EC151D">
        <w:rPr>
          <w:rStyle w:val="afff7"/>
          <w:rFonts w:ascii="Times New Roman" w:hAnsi="Times New Roman"/>
          <w:sz w:val="26"/>
          <w:szCs w:val="26"/>
        </w:rPr>
        <w:t>транспортн</w:t>
      </w:r>
      <w:r w:rsidR="004C0EDC" w:rsidRPr="00EC151D">
        <w:rPr>
          <w:rStyle w:val="afff7"/>
          <w:rFonts w:ascii="Times New Roman" w:hAnsi="Times New Roman"/>
          <w:sz w:val="26"/>
          <w:szCs w:val="26"/>
        </w:rPr>
        <w:t>ого</w:t>
      </w:r>
      <w:r w:rsidR="000D48CF" w:rsidRPr="00EC151D">
        <w:rPr>
          <w:rStyle w:val="afff7"/>
          <w:rFonts w:ascii="Times New Roman" w:hAnsi="Times New Roman"/>
          <w:sz w:val="26"/>
          <w:szCs w:val="26"/>
        </w:rPr>
        <w:t xml:space="preserve"> коридор</w:t>
      </w:r>
      <w:r w:rsidR="004C0EDC" w:rsidRPr="00EC151D">
        <w:rPr>
          <w:rStyle w:val="afff7"/>
          <w:rFonts w:ascii="Times New Roman" w:hAnsi="Times New Roman"/>
          <w:sz w:val="26"/>
          <w:szCs w:val="26"/>
        </w:rPr>
        <w:t>а</w:t>
      </w:r>
      <w:r w:rsidR="000D48CF" w:rsidRPr="00EC151D">
        <w:rPr>
          <w:rStyle w:val="afff7"/>
          <w:rFonts w:ascii="Times New Roman" w:hAnsi="Times New Roman"/>
          <w:sz w:val="26"/>
          <w:szCs w:val="26"/>
        </w:rPr>
        <w:t xml:space="preserve"> </w:t>
      </w:r>
      <w:r w:rsidR="004C0EDC" w:rsidRPr="00EC151D">
        <w:rPr>
          <w:rStyle w:val="afff7"/>
          <w:rFonts w:ascii="Times New Roman" w:hAnsi="Times New Roman"/>
          <w:sz w:val="26"/>
          <w:szCs w:val="26"/>
        </w:rPr>
        <w:t>федерального</w:t>
      </w:r>
      <w:r w:rsidR="000D48CF" w:rsidRPr="00EC151D">
        <w:rPr>
          <w:rStyle w:val="afff7"/>
          <w:rFonts w:ascii="Times New Roman" w:hAnsi="Times New Roman"/>
          <w:sz w:val="26"/>
          <w:szCs w:val="26"/>
        </w:rPr>
        <w:t xml:space="preserve"> значения, </w:t>
      </w:r>
      <w:r w:rsidR="004C0EDC" w:rsidRPr="00EC151D">
        <w:rPr>
          <w:rStyle w:val="afff7"/>
          <w:rFonts w:ascii="Times New Roman" w:hAnsi="Times New Roman"/>
          <w:sz w:val="26"/>
          <w:szCs w:val="26"/>
        </w:rPr>
        <w:t xml:space="preserve">включающего </w:t>
      </w:r>
      <w:r w:rsidR="004C0EDC" w:rsidRPr="00EC151D">
        <w:rPr>
          <w:rFonts w:ascii="Times New Roman" w:hAnsi="Times New Roman"/>
          <w:sz w:val="26"/>
          <w:szCs w:val="26"/>
          <w:lang w:eastAsia="ru-RU"/>
        </w:rPr>
        <w:t>автомобил</w:t>
      </w:r>
      <w:r w:rsidR="004C0EDC" w:rsidRPr="00EC151D">
        <w:rPr>
          <w:rFonts w:ascii="Times New Roman" w:hAnsi="Times New Roman"/>
          <w:sz w:val="26"/>
          <w:szCs w:val="26"/>
          <w:lang w:eastAsia="ru-RU"/>
        </w:rPr>
        <w:t>ь</w:t>
      </w:r>
      <w:r w:rsidR="004C0EDC" w:rsidRPr="00EC151D">
        <w:rPr>
          <w:rFonts w:ascii="Times New Roman" w:hAnsi="Times New Roman"/>
          <w:sz w:val="26"/>
          <w:szCs w:val="26"/>
          <w:lang w:eastAsia="ru-RU"/>
        </w:rPr>
        <w:t>ную дорогу федерального значения М-51 «Байкал», участок Транссибирской желе</w:t>
      </w:r>
      <w:r w:rsidR="004C0EDC" w:rsidRPr="00EC151D">
        <w:rPr>
          <w:rFonts w:ascii="Times New Roman" w:hAnsi="Times New Roman"/>
          <w:sz w:val="26"/>
          <w:szCs w:val="26"/>
          <w:lang w:eastAsia="ru-RU"/>
        </w:rPr>
        <w:t>з</w:t>
      </w:r>
      <w:r w:rsidR="004C0EDC" w:rsidRPr="00EC151D">
        <w:rPr>
          <w:rFonts w:ascii="Times New Roman" w:hAnsi="Times New Roman"/>
          <w:sz w:val="26"/>
          <w:szCs w:val="26"/>
          <w:lang w:eastAsia="ru-RU"/>
        </w:rPr>
        <w:t>нодорожной магистрали, магистральные инженерные сети и трубопроводы;</w:t>
      </w:r>
    </w:p>
    <w:p w:rsidR="004C0EDC" w:rsidRPr="00EC151D" w:rsidRDefault="004C0EDC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 xml:space="preserve">- </w:t>
      </w:r>
      <w:r w:rsidR="004B16A8" w:rsidRPr="00EC151D">
        <w:rPr>
          <w:rStyle w:val="afff7"/>
          <w:rFonts w:ascii="Times New Roman" w:hAnsi="Times New Roman"/>
          <w:sz w:val="26"/>
          <w:szCs w:val="26"/>
        </w:rPr>
        <w:t>транспортн</w:t>
      </w:r>
      <w:r w:rsidRPr="00EC151D">
        <w:rPr>
          <w:rStyle w:val="afff7"/>
          <w:rFonts w:ascii="Times New Roman" w:hAnsi="Times New Roman"/>
          <w:sz w:val="26"/>
          <w:szCs w:val="26"/>
        </w:rPr>
        <w:t>ого коридора регионального значения</w:t>
      </w:r>
      <w:r w:rsidR="003577EF" w:rsidRPr="00EC151D">
        <w:rPr>
          <w:rStyle w:val="afff7"/>
          <w:rFonts w:ascii="Times New Roman" w:hAnsi="Times New Roman"/>
          <w:sz w:val="26"/>
          <w:szCs w:val="26"/>
        </w:rPr>
        <w:t>, развиваемого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 </w:t>
      </w:r>
      <w:r w:rsidR="003577EF" w:rsidRPr="00EC151D">
        <w:rPr>
          <w:rFonts w:ascii="Times New Roman" w:hAnsi="Times New Roman"/>
          <w:sz w:val="26"/>
          <w:szCs w:val="26"/>
          <w:lang w:eastAsia="ru-RU"/>
        </w:rPr>
        <w:t>на основе д</w:t>
      </w:r>
      <w:r w:rsidR="003577EF" w:rsidRPr="00EC151D">
        <w:rPr>
          <w:rFonts w:ascii="Times New Roman" w:hAnsi="Times New Roman"/>
          <w:sz w:val="26"/>
          <w:szCs w:val="26"/>
          <w:lang w:eastAsia="ru-RU"/>
        </w:rPr>
        <w:t>о</w:t>
      </w:r>
      <w:r w:rsidR="003577EF" w:rsidRPr="00EC151D">
        <w:rPr>
          <w:rFonts w:ascii="Times New Roman" w:hAnsi="Times New Roman"/>
          <w:sz w:val="26"/>
          <w:szCs w:val="26"/>
          <w:lang w:eastAsia="ru-RU"/>
        </w:rPr>
        <w:t xml:space="preserve">рог Убинское – </w:t>
      </w:r>
      <w:proofErr w:type="spellStart"/>
      <w:r w:rsidR="003577EF" w:rsidRPr="00EC151D">
        <w:rPr>
          <w:rFonts w:ascii="Times New Roman" w:hAnsi="Times New Roman"/>
          <w:sz w:val="26"/>
          <w:szCs w:val="26"/>
          <w:lang w:eastAsia="ru-RU"/>
        </w:rPr>
        <w:t>Кундран</w:t>
      </w:r>
      <w:proofErr w:type="spellEnd"/>
      <w:r w:rsidR="003577EF" w:rsidRPr="00EC151D">
        <w:rPr>
          <w:rFonts w:ascii="Times New Roman" w:hAnsi="Times New Roman"/>
          <w:sz w:val="26"/>
          <w:szCs w:val="26"/>
          <w:lang w:eastAsia="ru-RU"/>
        </w:rPr>
        <w:t xml:space="preserve"> и Убинское – Крещенское с продлением в направлении Ку</w:t>
      </w:r>
      <w:r w:rsidR="003577EF" w:rsidRPr="00EC151D">
        <w:rPr>
          <w:rFonts w:ascii="Times New Roman" w:hAnsi="Times New Roman"/>
          <w:sz w:val="26"/>
          <w:szCs w:val="26"/>
          <w:lang w:eastAsia="ru-RU"/>
        </w:rPr>
        <w:t>й</w:t>
      </w:r>
      <w:r w:rsidR="003577EF" w:rsidRPr="00EC151D">
        <w:rPr>
          <w:rFonts w:ascii="Times New Roman" w:hAnsi="Times New Roman"/>
          <w:sz w:val="26"/>
          <w:szCs w:val="26"/>
          <w:lang w:eastAsia="ru-RU"/>
        </w:rPr>
        <w:t xml:space="preserve">бышевского и </w:t>
      </w:r>
      <w:proofErr w:type="spellStart"/>
      <w:r w:rsidR="003577EF" w:rsidRPr="00EC151D">
        <w:rPr>
          <w:rFonts w:ascii="Times New Roman" w:hAnsi="Times New Roman"/>
          <w:sz w:val="26"/>
          <w:szCs w:val="26"/>
          <w:lang w:eastAsia="ru-RU"/>
        </w:rPr>
        <w:t>Здвинского</w:t>
      </w:r>
      <w:proofErr w:type="spellEnd"/>
      <w:r w:rsidR="003577EF" w:rsidRPr="00EC151D">
        <w:rPr>
          <w:rFonts w:ascii="Times New Roman" w:hAnsi="Times New Roman"/>
          <w:sz w:val="26"/>
          <w:szCs w:val="26"/>
          <w:lang w:eastAsia="ru-RU"/>
        </w:rPr>
        <w:t xml:space="preserve"> районов Новосибирской области;</w:t>
      </w:r>
    </w:p>
    <w:p w:rsidR="00B50940" w:rsidRPr="00EC151D" w:rsidRDefault="003577EF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 xml:space="preserve">- транспортного коридора </w:t>
      </w:r>
      <w:r w:rsidR="004B16A8" w:rsidRPr="00EC151D">
        <w:rPr>
          <w:rStyle w:val="afff7"/>
          <w:rFonts w:ascii="Times New Roman" w:hAnsi="Times New Roman"/>
          <w:sz w:val="26"/>
          <w:szCs w:val="26"/>
        </w:rPr>
        <w:t>местного значения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 по планируемой дороге</w:t>
      </w:r>
      <w:r w:rsidR="004B16A8" w:rsidRPr="00EC151D">
        <w:rPr>
          <w:rStyle w:val="afff7"/>
          <w:rFonts w:ascii="Times New Roman" w:hAnsi="Times New Roman"/>
          <w:sz w:val="26"/>
          <w:szCs w:val="26"/>
        </w:rPr>
        <w:t xml:space="preserve"> </w:t>
      </w:r>
      <w:r w:rsidRPr="00EC151D">
        <w:rPr>
          <w:rStyle w:val="afff7"/>
          <w:rFonts w:ascii="Times New Roman" w:hAnsi="Times New Roman"/>
          <w:sz w:val="26"/>
          <w:szCs w:val="26"/>
        </w:rPr>
        <w:t>в напра</w:t>
      </w:r>
      <w:r w:rsidRPr="00EC151D">
        <w:rPr>
          <w:rStyle w:val="afff7"/>
          <w:rFonts w:ascii="Times New Roman" w:hAnsi="Times New Roman"/>
          <w:sz w:val="26"/>
          <w:szCs w:val="26"/>
        </w:rPr>
        <w:t>в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лении сельскохозяйственных угодий, расположенных в зоне </w:t>
      </w:r>
      <w:proofErr w:type="spellStart"/>
      <w:r w:rsidRPr="00EC151D">
        <w:rPr>
          <w:rStyle w:val="afff7"/>
          <w:rFonts w:ascii="Times New Roman" w:hAnsi="Times New Roman"/>
          <w:sz w:val="26"/>
          <w:szCs w:val="26"/>
        </w:rPr>
        <w:t>Карапузского</w:t>
      </w:r>
      <w:proofErr w:type="spellEnd"/>
      <w:r w:rsidRPr="00EC151D">
        <w:rPr>
          <w:rStyle w:val="afff7"/>
          <w:rFonts w:ascii="Times New Roman" w:hAnsi="Times New Roman"/>
          <w:sz w:val="26"/>
          <w:szCs w:val="26"/>
        </w:rPr>
        <w:t xml:space="preserve"> межхозя</w:t>
      </w:r>
      <w:r w:rsidRPr="00EC151D">
        <w:rPr>
          <w:rStyle w:val="afff7"/>
          <w:rFonts w:ascii="Times New Roman" w:hAnsi="Times New Roman"/>
          <w:sz w:val="26"/>
          <w:szCs w:val="26"/>
        </w:rPr>
        <w:t>й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ственного канала, до поселков </w:t>
      </w:r>
      <w:proofErr w:type="spellStart"/>
      <w:r w:rsidRPr="00EC151D">
        <w:rPr>
          <w:rStyle w:val="afff7"/>
          <w:rFonts w:ascii="Times New Roman" w:hAnsi="Times New Roman"/>
          <w:sz w:val="26"/>
          <w:szCs w:val="26"/>
        </w:rPr>
        <w:t>Белоозерный</w:t>
      </w:r>
      <w:proofErr w:type="spellEnd"/>
      <w:r w:rsidRPr="00EC151D">
        <w:rPr>
          <w:rStyle w:val="afff7"/>
          <w:rFonts w:ascii="Times New Roman" w:hAnsi="Times New Roman"/>
          <w:sz w:val="26"/>
          <w:szCs w:val="26"/>
        </w:rPr>
        <w:t xml:space="preserve"> и Новый Карапуз Невского сельсовета</w:t>
      </w:r>
      <w:r w:rsidR="00B50940" w:rsidRPr="00EC151D">
        <w:rPr>
          <w:rStyle w:val="afff7"/>
          <w:rFonts w:ascii="Times New Roman" w:hAnsi="Times New Roman"/>
          <w:sz w:val="26"/>
          <w:szCs w:val="26"/>
        </w:rPr>
        <w:t>;</w:t>
      </w:r>
    </w:p>
    <w:p w:rsidR="004B16A8" w:rsidRPr="00EC151D" w:rsidRDefault="00B50940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 xml:space="preserve">- транспортного коридора местного значения </w:t>
      </w:r>
      <w:proofErr w:type="gramStart"/>
      <w:r w:rsidRPr="00EC151D">
        <w:rPr>
          <w:rStyle w:val="afff7"/>
          <w:rFonts w:ascii="Times New Roman" w:hAnsi="Times New Roman"/>
          <w:sz w:val="26"/>
          <w:szCs w:val="26"/>
        </w:rPr>
        <w:t>по планируемой дороге в напра</w:t>
      </w:r>
      <w:r w:rsidRPr="00EC151D">
        <w:rPr>
          <w:rStyle w:val="afff7"/>
          <w:rFonts w:ascii="Times New Roman" w:hAnsi="Times New Roman"/>
          <w:sz w:val="26"/>
          <w:szCs w:val="26"/>
        </w:rPr>
        <w:t>в</w:t>
      </w:r>
      <w:r w:rsidRPr="00EC151D">
        <w:rPr>
          <w:rStyle w:val="afff7"/>
          <w:rFonts w:ascii="Times New Roman" w:hAnsi="Times New Roman"/>
          <w:sz w:val="26"/>
          <w:szCs w:val="26"/>
        </w:rPr>
        <w:t>лении планируемой рекреационной зоны на прибрежных территориях озера Убинское с выходом на территорию</w:t>
      </w:r>
      <w:proofErr w:type="gramEnd"/>
      <w:r w:rsidRPr="00EC151D">
        <w:rPr>
          <w:rStyle w:val="afff7"/>
          <w:rFonts w:ascii="Times New Roman" w:hAnsi="Times New Roman"/>
          <w:sz w:val="26"/>
          <w:szCs w:val="26"/>
        </w:rPr>
        <w:t xml:space="preserve"> </w:t>
      </w:r>
      <w:proofErr w:type="spellStart"/>
      <w:r w:rsidRPr="00EC151D">
        <w:rPr>
          <w:rStyle w:val="afff7"/>
          <w:rFonts w:ascii="Times New Roman" w:hAnsi="Times New Roman"/>
          <w:sz w:val="26"/>
          <w:szCs w:val="26"/>
        </w:rPr>
        <w:t>Владимировского</w:t>
      </w:r>
      <w:proofErr w:type="spellEnd"/>
      <w:r w:rsidRPr="00EC151D">
        <w:rPr>
          <w:rStyle w:val="afff7"/>
          <w:rFonts w:ascii="Times New Roman" w:hAnsi="Times New Roman"/>
          <w:sz w:val="26"/>
          <w:szCs w:val="26"/>
        </w:rPr>
        <w:t xml:space="preserve"> и </w:t>
      </w:r>
      <w:proofErr w:type="spellStart"/>
      <w:r w:rsidRPr="00EC151D">
        <w:rPr>
          <w:rStyle w:val="afff7"/>
          <w:rFonts w:ascii="Times New Roman" w:hAnsi="Times New Roman"/>
          <w:sz w:val="26"/>
          <w:szCs w:val="26"/>
        </w:rPr>
        <w:t>Ермолаевского</w:t>
      </w:r>
      <w:proofErr w:type="spellEnd"/>
      <w:r w:rsidRPr="00EC151D">
        <w:rPr>
          <w:rStyle w:val="afff7"/>
          <w:rFonts w:ascii="Times New Roman" w:hAnsi="Times New Roman"/>
          <w:sz w:val="26"/>
          <w:szCs w:val="26"/>
        </w:rPr>
        <w:t xml:space="preserve"> сельсоветов Убинского района, а также </w:t>
      </w:r>
      <w:proofErr w:type="spellStart"/>
      <w:r w:rsidRPr="00EC151D">
        <w:rPr>
          <w:rStyle w:val="afff7"/>
          <w:rFonts w:ascii="Times New Roman" w:hAnsi="Times New Roman"/>
          <w:sz w:val="26"/>
          <w:szCs w:val="26"/>
        </w:rPr>
        <w:t>Карганского</w:t>
      </w:r>
      <w:proofErr w:type="spellEnd"/>
      <w:r w:rsidRPr="00EC151D">
        <w:rPr>
          <w:rStyle w:val="afff7"/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EC151D">
        <w:rPr>
          <w:rStyle w:val="afff7"/>
          <w:rFonts w:ascii="Times New Roman" w:hAnsi="Times New Roman"/>
          <w:sz w:val="26"/>
          <w:szCs w:val="26"/>
        </w:rPr>
        <w:t>Каргатского</w:t>
      </w:r>
      <w:proofErr w:type="spellEnd"/>
      <w:r w:rsidRPr="00EC151D">
        <w:rPr>
          <w:rStyle w:val="afff7"/>
          <w:rFonts w:ascii="Times New Roman" w:hAnsi="Times New Roman"/>
          <w:sz w:val="26"/>
          <w:szCs w:val="26"/>
        </w:rPr>
        <w:t xml:space="preserve"> района Новосибирской области</w:t>
      </w:r>
      <w:r w:rsidR="004B16A8" w:rsidRPr="00EC151D">
        <w:rPr>
          <w:rStyle w:val="afff7"/>
          <w:rFonts w:ascii="Times New Roman" w:hAnsi="Times New Roman"/>
          <w:sz w:val="26"/>
          <w:szCs w:val="26"/>
        </w:rPr>
        <w:t>.</w:t>
      </w:r>
    </w:p>
    <w:p w:rsidR="004B16A8" w:rsidRPr="00EC151D" w:rsidRDefault="004B16A8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>Данные мероприятия позволят:</w:t>
      </w:r>
    </w:p>
    <w:p w:rsidR="00FC306E" w:rsidRPr="00EC151D" w:rsidRDefault="00FC306E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 xml:space="preserve">- создать условия для реализации </w:t>
      </w:r>
      <w:r w:rsidR="00A067D5" w:rsidRPr="00EC151D">
        <w:rPr>
          <w:rStyle w:val="afff7"/>
          <w:rFonts w:ascii="Times New Roman" w:hAnsi="Times New Roman"/>
          <w:sz w:val="26"/>
          <w:szCs w:val="26"/>
        </w:rPr>
        <w:t xml:space="preserve">интенсивного </w:t>
      </w:r>
      <w:r w:rsidRPr="00EC151D">
        <w:rPr>
          <w:rStyle w:val="afff7"/>
          <w:rFonts w:ascii="Times New Roman" w:hAnsi="Times New Roman"/>
          <w:sz w:val="26"/>
          <w:szCs w:val="26"/>
        </w:rPr>
        <w:t>сценария социально-экономического развития</w:t>
      </w:r>
      <w:r w:rsidR="00A067D5" w:rsidRPr="00EC151D">
        <w:rPr>
          <w:rStyle w:val="afff7"/>
          <w:rFonts w:ascii="Times New Roman" w:hAnsi="Times New Roman"/>
          <w:sz w:val="26"/>
          <w:szCs w:val="26"/>
        </w:rPr>
        <w:t xml:space="preserve"> сельсовета</w:t>
      </w:r>
      <w:r w:rsidRPr="00EC151D">
        <w:rPr>
          <w:rStyle w:val="afff7"/>
          <w:rFonts w:ascii="Times New Roman" w:hAnsi="Times New Roman"/>
          <w:sz w:val="26"/>
          <w:szCs w:val="26"/>
        </w:rPr>
        <w:t>;</w:t>
      </w:r>
    </w:p>
    <w:p w:rsidR="0098087E" w:rsidRPr="00EC151D" w:rsidRDefault="0098087E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 xml:space="preserve">- развить транспортные связи с окружающими поселениями Убинского района, в направлении перспективных сельскохозяйственных угодий и рекреационных зон </w:t>
      </w:r>
      <w:r w:rsidR="006A795E" w:rsidRPr="00EC151D">
        <w:rPr>
          <w:rStyle w:val="afff7"/>
          <w:rFonts w:ascii="Times New Roman" w:hAnsi="Times New Roman"/>
          <w:sz w:val="26"/>
          <w:szCs w:val="26"/>
        </w:rPr>
        <w:t xml:space="preserve">Убинского 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района, а также с территориями </w:t>
      </w:r>
      <w:proofErr w:type="spellStart"/>
      <w:r w:rsidRPr="00EC151D">
        <w:rPr>
          <w:rStyle w:val="afff7"/>
          <w:rFonts w:ascii="Times New Roman" w:hAnsi="Times New Roman"/>
          <w:sz w:val="26"/>
          <w:szCs w:val="26"/>
        </w:rPr>
        <w:t>Каргатского</w:t>
      </w:r>
      <w:proofErr w:type="spellEnd"/>
      <w:r w:rsidRPr="00EC151D">
        <w:rPr>
          <w:rStyle w:val="afff7"/>
          <w:rFonts w:ascii="Times New Roman" w:hAnsi="Times New Roman"/>
          <w:sz w:val="26"/>
          <w:szCs w:val="26"/>
        </w:rPr>
        <w:t xml:space="preserve"> района Новосибирской обл</w:t>
      </w:r>
      <w:r w:rsidRPr="00EC151D">
        <w:rPr>
          <w:rStyle w:val="afff7"/>
          <w:rFonts w:ascii="Times New Roman" w:hAnsi="Times New Roman"/>
          <w:sz w:val="26"/>
          <w:szCs w:val="26"/>
        </w:rPr>
        <w:t>а</w:t>
      </w:r>
      <w:r w:rsidRPr="00EC151D">
        <w:rPr>
          <w:rStyle w:val="afff7"/>
          <w:rFonts w:ascii="Times New Roman" w:hAnsi="Times New Roman"/>
          <w:sz w:val="26"/>
          <w:szCs w:val="26"/>
        </w:rPr>
        <w:t>сти.</w:t>
      </w:r>
    </w:p>
    <w:p w:rsidR="0098087E" w:rsidRPr="00EC151D" w:rsidRDefault="0098087E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 xml:space="preserve">- </w:t>
      </w:r>
      <w:r w:rsidR="006A795E" w:rsidRPr="00EC151D">
        <w:rPr>
          <w:rStyle w:val="afff7"/>
          <w:rFonts w:ascii="Times New Roman" w:hAnsi="Times New Roman"/>
          <w:sz w:val="26"/>
          <w:szCs w:val="26"/>
        </w:rPr>
        <w:t xml:space="preserve">устранить транспортную оторванность поселка </w:t>
      </w:r>
      <w:proofErr w:type="gramStart"/>
      <w:r w:rsidR="006A795E" w:rsidRPr="00EC151D">
        <w:rPr>
          <w:rStyle w:val="afff7"/>
          <w:rFonts w:ascii="Times New Roman" w:hAnsi="Times New Roman"/>
          <w:sz w:val="26"/>
          <w:szCs w:val="26"/>
        </w:rPr>
        <w:t>Крещенский</w:t>
      </w:r>
      <w:proofErr w:type="gramEnd"/>
      <w:r w:rsidR="006A795E" w:rsidRPr="00EC151D">
        <w:rPr>
          <w:rStyle w:val="afff7"/>
          <w:rFonts w:ascii="Times New Roman" w:hAnsi="Times New Roman"/>
          <w:sz w:val="26"/>
          <w:szCs w:val="26"/>
        </w:rPr>
        <w:t xml:space="preserve"> от основных це</w:t>
      </w:r>
      <w:r w:rsidR="006A795E" w:rsidRPr="00EC151D">
        <w:rPr>
          <w:rStyle w:val="afff7"/>
          <w:rFonts w:ascii="Times New Roman" w:hAnsi="Times New Roman"/>
          <w:sz w:val="26"/>
          <w:szCs w:val="26"/>
        </w:rPr>
        <w:t>н</w:t>
      </w:r>
      <w:r w:rsidR="006A795E" w:rsidRPr="00EC151D">
        <w:rPr>
          <w:rStyle w:val="afff7"/>
          <w:rFonts w:ascii="Times New Roman" w:hAnsi="Times New Roman"/>
          <w:sz w:val="26"/>
          <w:szCs w:val="26"/>
        </w:rPr>
        <w:t>тров социального обслуживания сельсовета и района</w:t>
      </w:r>
      <w:r w:rsidRPr="00EC151D">
        <w:rPr>
          <w:rStyle w:val="afff7"/>
          <w:rFonts w:ascii="Times New Roman" w:hAnsi="Times New Roman"/>
          <w:sz w:val="26"/>
          <w:szCs w:val="26"/>
        </w:rPr>
        <w:t>;</w:t>
      </w:r>
    </w:p>
    <w:p w:rsidR="00E12C1D" w:rsidRPr="00EC151D" w:rsidRDefault="004B16A8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>- создать условия для полного хозяйственного использования ресурсного п</w:t>
      </w:r>
      <w:r w:rsidRPr="00EC151D">
        <w:rPr>
          <w:rStyle w:val="afff7"/>
          <w:rFonts w:ascii="Times New Roman" w:hAnsi="Times New Roman"/>
          <w:sz w:val="26"/>
          <w:szCs w:val="26"/>
        </w:rPr>
        <w:t>о</w:t>
      </w:r>
      <w:r w:rsidRPr="00EC151D">
        <w:rPr>
          <w:rStyle w:val="afff7"/>
          <w:rFonts w:ascii="Times New Roman" w:hAnsi="Times New Roman"/>
          <w:sz w:val="26"/>
          <w:szCs w:val="26"/>
        </w:rPr>
        <w:t>тенциала</w:t>
      </w:r>
      <w:r w:rsidR="00E12C1D" w:rsidRPr="00EC151D">
        <w:rPr>
          <w:rStyle w:val="afff7"/>
          <w:rFonts w:ascii="Times New Roman" w:hAnsi="Times New Roman"/>
          <w:sz w:val="26"/>
          <w:szCs w:val="26"/>
        </w:rPr>
        <w:t>, имеющегося на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 территории сельсовета</w:t>
      </w:r>
      <w:r w:rsidR="00E12C1D" w:rsidRPr="00EC151D">
        <w:rPr>
          <w:rStyle w:val="afff7"/>
          <w:rFonts w:ascii="Times New Roman" w:hAnsi="Times New Roman"/>
          <w:sz w:val="26"/>
          <w:szCs w:val="26"/>
        </w:rPr>
        <w:t>;</w:t>
      </w:r>
    </w:p>
    <w:p w:rsidR="005F67E9" w:rsidRPr="00EC151D" w:rsidRDefault="00E12C1D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 xml:space="preserve">- повысить плотность дорожной сети </w:t>
      </w:r>
      <w:r w:rsidR="00A76814" w:rsidRPr="00EC151D">
        <w:rPr>
          <w:rStyle w:val="afff7"/>
          <w:rFonts w:ascii="Times New Roman" w:hAnsi="Times New Roman"/>
          <w:sz w:val="26"/>
          <w:szCs w:val="26"/>
        </w:rPr>
        <w:t>Убин</w:t>
      </w:r>
      <w:r w:rsidRPr="00EC151D">
        <w:rPr>
          <w:rStyle w:val="afff7"/>
          <w:rFonts w:ascii="Times New Roman" w:hAnsi="Times New Roman"/>
          <w:sz w:val="26"/>
          <w:szCs w:val="26"/>
        </w:rPr>
        <w:t>ского сельсовета и Убинского рай</w:t>
      </w:r>
      <w:r w:rsidRPr="00EC151D">
        <w:rPr>
          <w:rStyle w:val="afff7"/>
          <w:rFonts w:ascii="Times New Roman" w:hAnsi="Times New Roman"/>
          <w:sz w:val="26"/>
          <w:szCs w:val="26"/>
        </w:rPr>
        <w:t>о</w:t>
      </w:r>
      <w:r w:rsidRPr="00EC151D">
        <w:rPr>
          <w:rStyle w:val="afff7"/>
          <w:rFonts w:ascii="Times New Roman" w:hAnsi="Times New Roman"/>
          <w:sz w:val="26"/>
          <w:szCs w:val="26"/>
        </w:rPr>
        <w:t>на</w:t>
      </w:r>
      <w:r w:rsidR="00EC151D">
        <w:rPr>
          <w:rStyle w:val="afff7"/>
          <w:rFonts w:ascii="Times New Roman" w:hAnsi="Times New Roman"/>
          <w:sz w:val="26"/>
          <w:szCs w:val="26"/>
        </w:rPr>
        <w:t>.</w:t>
      </w:r>
    </w:p>
    <w:p w:rsidR="003E32C5" w:rsidRPr="00EC151D" w:rsidRDefault="003E32C5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 xml:space="preserve">Площадь территории </w:t>
      </w:r>
      <w:r w:rsidR="00A76814" w:rsidRPr="00EC151D">
        <w:rPr>
          <w:rStyle w:val="afff7"/>
          <w:rFonts w:ascii="Times New Roman" w:hAnsi="Times New Roman"/>
          <w:sz w:val="26"/>
          <w:szCs w:val="26"/>
        </w:rPr>
        <w:t>Убин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ского сельсовета составила на исходный период </w:t>
      </w:r>
      <w:r w:rsidR="002A5797" w:rsidRPr="00EC151D">
        <w:rPr>
          <w:rStyle w:val="afff7"/>
          <w:rFonts w:ascii="Times New Roman" w:hAnsi="Times New Roman"/>
          <w:sz w:val="26"/>
          <w:szCs w:val="26"/>
        </w:rPr>
        <w:t>48 658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 га. </w:t>
      </w:r>
      <w:r w:rsidR="00540B14" w:rsidRPr="00EC151D">
        <w:rPr>
          <w:rStyle w:val="afff7"/>
          <w:rFonts w:ascii="Times New Roman" w:hAnsi="Times New Roman"/>
          <w:sz w:val="26"/>
          <w:szCs w:val="26"/>
        </w:rPr>
        <w:t xml:space="preserve">На территории муниципального образования </w:t>
      </w:r>
      <w:r w:rsidR="002A5797" w:rsidRPr="00EC151D">
        <w:rPr>
          <w:rStyle w:val="afff7"/>
          <w:rFonts w:ascii="Times New Roman" w:hAnsi="Times New Roman"/>
          <w:sz w:val="26"/>
          <w:szCs w:val="26"/>
        </w:rPr>
        <w:t>функционируют два</w:t>
      </w:r>
      <w:r w:rsidR="00540B14" w:rsidRPr="00EC151D">
        <w:rPr>
          <w:rStyle w:val="afff7"/>
          <w:rFonts w:ascii="Times New Roman" w:hAnsi="Times New Roman"/>
          <w:sz w:val="26"/>
          <w:szCs w:val="26"/>
        </w:rPr>
        <w:t xml:space="preserve"> населенных пункта: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 село </w:t>
      </w:r>
      <w:r w:rsidR="00A76814" w:rsidRPr="00EC151D">
        <w:rPr>
          <w:rStyle w:val="afff7"/>
          <w:rFonts w:ascii="Times New Roman" w:hAnsi="Times New Roman"/>
          <w:sz w:val="26"/>
          <w:szCs w:val="26"/>
        </w:rPr>
        <w:t>Убин</w:t>
      </w:r>
      <w:r w:rsidR="00F84316" w:rsidRPr="00EC151D">
        <w:rPr>
          <w:rStyle w:val="afff7"/>
          <w:rFonts w:ascii="Times New Roman" w:hAnsi="Times New Roman"/>
          <w:sz w:val="26"/>
          <w:szCs w:val="26"/>
        </w:rPr>
        <w:t>ск</w:t>
      </w:r>
      <w:r w:rsidRPr="00EC151D">
        <w:rPr>
          <w:rStyle w:val="afff7"/>
          <w:rFonts w:ascii="Times New Roman" w:hAnsi="Times New Roman"/>
          <w:sz w:val="26"/>
          <w:szCs w:val="26"/>
        </w:rPr>
        <w:t>о</w:t>
      </w:r>
      <w:r w:rsidR="00F84316" w:rsidRPr="00EC151D">
        <w:rPr>
          <w:rStyle w:val="afff7"/>
          <w:rFonts w:ascii="Times New Roman" w:hAnsi="Times New Roman"/>
          <w:sz w:val="26"/>
          <w:szCs w:val="26"/>
        </w:rPr>
        <w:t>е</w:t>
      </w:r>
      <w:r w:rsidR="00540B14" w:rsidRPr="00EC151D">
        <w:rPr>
          <w:rStyle w:val="afff7"/>
          <w:rFonts w:ascii="Times New Roman" w:hAnsi="Times New Roman"/>
          <w:sz w:val="26"/>
          <w:szCs w:val="26"/>
        </w:rPr>
        <w:t>, являющееся административным центром поселения</w:t>
      </w:r>
      <w:r w:rsidR="002A5797" w:rsidRPr="00EC151D">
        <w:rPr>
          <w:rStyle w:val="afff7"/>
          <w:rFonts w:ascii="Times New Roman" w:hAnsi="Times New Roman"/>
          <w:sz w:val="26"/>
          <w:szCs w:val="26"/>
        </w:rPr>
        <w:t xml:space="preserve"> и Уби</w:t>
      </w:r>
      <w:r w:rsidR="002A5797" w:rsidRPr="00EC151D">
        <w:rPr>
          <w:rStyle w:val="afff7"/>
          <w:rFonts w:ascii="Times New Roman" w:hAnsi="Times New Roman"/>
          <w:sz w:val="26"/>
          <w:szCs w:val="26"/>
        </w:rPr>
        <w:t>н</w:t>
      </w:r>
      <w:r w:rsidR="002A5797" w:rsidRPr="00EC151D">
        <w:rPr>
          <w:rStyle w:val="afff7"/>
          <w:rFonts w:ascii="Times New Roman" w:hAnsi="Times New Roman"/>
          <w:sz w:val="26"/>
          <w:szCs w:val="26"/>
        </w:rPr>
        <w:t>ского района</w:t>
      </w:r>
      <w:r w:rsidR="000C1268" w:rsidRPr="00EC151D">
        <w:rPr>
          <w:rStyle w:val="afff7"/>
          <w:rFonts w:ascii="Times New Roman" w:hAnsi="Times New Roman"/>
          <w:sz w:val="26"/>
          <w:szCs w:val="26"/>
        </w:rPr>
        <w:t>,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 </w:t>
      </w:r>
      <w:r w:rsidR="00F84316" w:rsidRPr="00EC151D">
        <w:rPr>
          <w:rStyle w:val="afff7"/>
          <w:rFonts w:ascii="Times New Roman" w:hAnsi="Times New Roman"/>
          <w:sz w:val="26"/>
          <w:szCs w:val="26"/>
        </w:rPr>
        <w:t>посел</w:t>
      </w:r>
      <w:r w:rsidR="002A5797" w:rsidRPr="00EC151D">
        <w:rPr>
          <w:rStyle w:val="afff7"/>
          <w:rFonts w:ascii="Times New Roman" w:hAnsi="Times New Roman"/>
          <w:sz w:val="26"/>
          <w:szCs w:val="26"/>
        </w:rPr>
        <w:t>о</w:t>
      </w:r>
      <w:r w:rsidR="00F84316" w:rsidRPr="00EC151D">
        <w:rPr>
          <w:rStyle w:val="afff7"/>
          <w:rFonts w:ascii="Times New Roman" w:hAnsi="Times New Roman"/>
          <w:sz w:val="26"/>
          <w:szCs w:val="26"/>
        </w:rPr>
        <w:t xml:space="preserve">к </w:t>
      </w:r>
      <w:r w:rsidR="002A5797" w:rsidRPr="00EC151D">
        <w:rPr>
          <w:rStyle w:val="afff7"/>
          <w:rFonts w:ascii="Times New Roman" w:hAnsi="Times New Roman"/>
          <w:sz w:val="26"/>
          <w:szCs w:val="26"/>
        </w:rPr>
        <w:t>Крещенский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. </w:t>
      </w:r>
      <w:r w:rsidR="0036499D" w:rsidRPr="00EC151D">
        <w:rPr>
          <w:rStyle w:val="afff7"/>
          <w:rFonts w:ascii="Times New Roman" w:hAnsi="Times New Roman"/>
          <w:sz w:val="26"/>
          <w:szCs w:val="26"/>
        </w:rPr>
        <w:t>Третий населенный пункт – остановочная пла</w:t>
      </w:r>
      <w:r w:rsidR="0036499D" w:rsidRPr="00EC151D">
        <w:rPr>
          <w:rStyle w:val="afff7"/>
          <w:rFonts w:ascii="Times New Roman" w:hAnsi="Times New Roman"/>
          <w:sz w:val="26"/>
          <w:szCs w:val="26"/>
        </w:rPr>
        <w:t>т</w:t>
      </w:r>
      <w:r w:rsidR="0036499D" w:rsidRPr="00EC151D">
        <w:rPr>
          <w:rStyle w:val="afff7"/>
          <w:rFonts w:ascii="Times New Roman" w:hAnsi="Times New Roman"/>
          <w:sz w:val="26"/>
          <w:szCs w:val="26"/>
        </w:rPr>
        <w:t xml:space="preserve">форма 3108 км – в настоящее время не заселен и к развитию не планируется. 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Развитие территории </w:t>
      </w:r>
      <w:r w:rsidR="000C1268" w:rsidRPr="00EC151D">
        <w:rPr>
          <w:rStyle w:val="afff7"/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36499D" w:rsidRPr="00EC151D">
        <w:rPr>
          <w:rStyle w:val="afff7"/>
          <w:rFonts w:ascii="Times New Roman" w:hAnsi="Times New Roman"/>
          <w:sz w:val="26"/>
          <w:szCs w:val="26"/>
        </w:rPr>
        <w:t>предусматривается</w:t>
      </w:r>
      <w:r w:rsidR="000C1268" w:rsidRPr="00EC151D">
        <w:rPr>
          <w:rStyle w:val="afff7"/>
          <w:rFonts w:ascii="Times New Roman" w:hAnsi="Times New Roman"/>
          <w:sz w:val="26"/>
          <w:szCs w:val="26"/>
        </w:rPr>
        <w:t xml:space="preserve"> </w:t>
      </w:r>
      <w:r w:rsidRPr="00EC151D">
        <w:rPr>
          <w:rStyle w:val="afff7"/>
          <w:rFonts w:ascii="Times New Roman" w:hAnsi="Times New Roman"/>
          <w:sz w:val="26"/>
          <w:szCs w:val="26"/>
        </w:rPr>
        <w:t>на расчетный срок в существующих границах.</w:t>
      </w:r>
      <w:r w:rsidR="00F84316" w:rsidRPr="00EC151D">
        <w:rPr>
          <w:rStyle w:val="afff7"/>
          <w:rFonts w:ascii="Times New Roman" w:hAnsi="Times New Roman"/>
          <w:sz w:val="26"/>
          <w:szCs w:val="26"/>
        </w:rPr>
        <w:t xml:space="preserve"> Планируемая система расселения включает </w:t>
      </w:r>
      <w:r w:rsidR="002A5797" w:rsidRPr="00EC151D">
        <w:rPr>
          <w:rStyle w:val="afff7"/>
          <w:rFonts w:ascii="Times New Roman" w:hAnsi="Times New Roman"/>
          <w:sz w:val="26"/>
          <w:szCs w:val="26"/>
        </w:rPr>
        <w:t>два</w:t>
      </w:r>
      <w:r w:rsidR="00F84316" w:rsidRPr="00EC151D">
        <w:rPr>
          <w:rStyle w:val="afff7"/>
          <w:rFonts w:ascii="Times New Roman" w:hAnsi="Times New Roman"/>
          <w:sz w:val="26"/>
          <w:szCs w:val="26"/>
        </w:rPr>
        <w:t xml:space="preserve"> </w:t>
      </w:r>
      <w:r w:rsidR="0026735E" w:rsidRPr="00EC151D">
        <w:rPr>
          <w:rStyle w:val="afff7"/>
          <w:rFonts w:ascii="Times New Roman" w:hAnsi="Times New Roman"/>
          <w:sz w:val="26"/>
          <w:szCs w:val="26"/>
        </w:rPr>
        <w:t>развива</w:t>
      </w:r>
      <w:r w:rsidR="0026735E" w:rsidRPr="00EC151D">
        <w:rPr>
          <w:rStyle w:val="afff7"/>
          <w:rFonts w:ascii="Times New Roman" w:hAnsi="Times New Roman"/>
          <w:sz w:val="26"/>
          <w:szCs w:val="26"/>
        </w:rPr>
        <w:t>е</w:t>
      </w:r>
      <w:r w:rsidR="0026735E" w:rsidRPr="00EC151D">
        <w:rPr>
          <w:rStyle w:val="afff7"/>
          <w:rFonts w:ascii="Times New Roman" w:hAnsi="Times New Roman"/>
          <w:sz w:val="26"/>
          <w:szCs w:val="26"/>
        </w:rPr>
        <w:t>мых</w:t>
      </w:r>
      <w:r w:rsidR="00F84316" w:rsidRPr="00EC151D">
        <w:rPr>
          <w:rStyle w:val="afff7"/>
          <w:rFonts w:ascii="Times New Roman" w:hAnsi="Times New Roman"/>
          <w:sz w:val="26"/>
          <w:szCs w:val="26"/>
        </w:rPr>
        <w:t xml:space="preserve"> населенных пункта.</w:t>
      </w:r>
    </w:p>
    <w:p w:rsidR="00B5593B" w:rsidRPr="00EC151D" w:rsidRDefault="00B5593B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 xml:space="preserve">Территориальное развитие сельсовета основывается на сохранении </w:t>
      </w:r>
      <w:r w:rsidR="00DD50DB" w:rsidRPr="00EC151D">
        <w:rPr>
          <w:rStyle w:val="afff7"/>
          <w:rFonts w:ascii="Times New Roman" w:hAnsi="Times New Roman"/>
          <w:sz w:val="26"/>
          <w:szCs w:val="26"/>
        </w:rPr>
        <w:t>и раци</w:t>
      </w:r>
      <w:r w:rsidR="00DD50DB" w:rsidRPr="00EC151D">
        <w:rPr>
          <w:rStyle w:val="afff7"/>
          <w:rFonts w:ascii="Times New Roman" w:hAnsi="Times New Roman"/>
          <w:sz w:val="26"/>
          <w:szCs w:val="26"/>
        </w:rPr>
        <w:t>о</w:t>
      </w:r>
      <w:r w:rsidR="00DD50DB" w:rsidRPr="00EC151D">
        <w:rPr>
          <w:rStyle w:val="afff7"/>
          <w:rFonts w:ascii="Times New Roman" w:hAnsi="Times New Roman"/>
          <w:sz w:val="26"/>
          <w:szCs w:val="26"/>
        </w:rPr>
        <w:t xml:space="preserve">нальном использовании </w:t>
      </w:r>
      <w:r w:rsidRPr="00EC151D">
        <w:rPr>
          <w:rStyle w:val="afff7"/>
          <w:rFonts w:ascii="Times New Roman" w:hAnsi="Times New Roman"/>
          <w:sz w:val="26"/>
          <w:szCs w:val="26"/>
        </w:rPr>
        <w:t>элементов природного каркаса, включающего</w:t>
      </w:r>
      <w:r w:rsidR="00F84316" w:rsidRPr="00EC151D">
        <w:rPr>
          <w:rStyle w:val="afff7"/>
          <w:rFonts w:ascii="Times New Roman" w:hAnsi="Times New Roman"/>
          <w:sz w:val="26"/>
          <w:szCs w:val="26"/>
        </w:rPr>
        <w:t xml:space="preserve"> расположе</w:t>
      </w:r>
      <w:r w:rsidR="00F84316" w:rsidRPr="00EC151D">
        <w:rPr>
          <w:rStyle w:val="afff7"/>
          <w:rFonts w:ascii="Times New Roman" w:hAnsi="Times New Roman"/>
          <w:sz w:val="26"/>
          <w:szCs w:val="26"/>
        </w:rPr>
        <w:t>н</w:t>
      </w:r>
      <w:r w:rsidR="00F84316" w:rsidRPr="00EC151D">
        <w:rPr>
          <w:rStyle w:val="afff7"/>
          <w:rFonts w:ascii="Times New Roman" w:hAnsi="Times New Roman"/>
          <w:sz w:val="26"/>
          <w:szCs w:val="26"/>
        </w:rPr>
        <w:t>ные здесь объекты</w:t>
      </w:r>
      <w:r w:rsidRPr="00EC151D">
        <w:rPr>
          <w:rStyle w:val="afff7"/>
          <w:rFonts w:ascii="Times New Roman" w:hAnsi="Times New Roman"/>
          <w:sz w:val="26"/>
          <w:szCs w:val="26"/>
        </w:rPr>
        <w:t>:</w:t>
      </w:r>
    </w:p>
    <w:p w:rsidR="005245E8" w:rsidRPr="00EC151D" w:rsidRDefault="005245E8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>-</w:t>
      </w:r>
      <w:r w:rsidR="00B5593B" w:rsidRPr="00EC151D">
        <w:rPr>
          <w:rStyle w:val="afff7"/>
          <w:rFonts w:ascii="Times New Roman" w:hAnsi="Times New Roman"/>
          <w:sz w:val="26"/>
          <w:szCs w:val="26"/>
        </w:rPr>
        <w:t xml:space="preserve"> </w:t>
      </w:r>
      <w:r w:rsidR="002A5797" w:rsidRPr="00EC151D">
        <w:rPr>
          <w:rStyle w:val="afff7"/>
          <w:rFonts w:ascii="Times New Roman" w:hAnsi="Times New Roman"/>
          <w:sz w:val="26"/>
          <w:szCs w:val="26"/>
        </w:rPr>
        <w:t xml:space="preserve">крупные водные объекты, в том числе озера рыбопромыслового значения Убинское, Большое, </w:t>
      </w:r>
      <w:proofErr w:type="spellStart"/>
      <w:r w:rsidR="002A5797" w:rsidRPr="00EC151D">
        <w:rPr>
          <w:rStyle w:val="afff7"/>
          <w:rFonts w:ascii="Times New Roman" w:hAnsi="Times New Roman"/>
          <w:sz w:val="26"/>
          <w:szCs w:val="26"/>
        </w:rPr>
        <w:t>Тотошное</w:t>
      </w:r>
      <w:proofErr w:type="spellEnd"/>
      <w:r w:rsidR="00B5593B" w:rsidRPr="00EC151D">
        <w:rPr>
          <w:rStyle w:val="afff7"/>
          <w:rFonts w:ascii="Times New Roman" w:hAnsi="Times New Roman"/>
          <w:sz w:val="26"/>
          <w:szCs w:val="26"/>
        </w:rPr>
        <w:t>;</w:t>
      </w:r>
    </w:p>
    <w:p w:rsidR="005245E8" w:rsidRPr="00EC151D" w:rsidRDefault="005245E8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 xml:space="preserve">- </w:t>
      </w:r>
      <w:r w:rsidR="00F84316" w:rsidRPr="00EC151D">
        <w:rPr>
          <w:rStyle w:val="afff7"/>
          <w:rFonts w:ascii="Times New Roman" w:hAnsi="Times New Roman"/>
          <w:sz w:val="26"/>
          <w:szCs w:val="26"/>
        </w:rPr>
        <w:t>защитные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 леса, к </w:t>
      </w:r>
      <w:r w:rsidR="00B5593B" w:rsidRPr="00EC151D">
        <w:rPr>
          <w:rStyle w:val="afff7"/>
          <w:rFonts w:ascii="Times New Roman" w:hAnsi="Times New Roman"/>
          <w:sz w:val="26"/>
          <w:szCs w:val="26"/>
        </w:rPr>
        <w:t>категории которых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 относятся все </w:t>
      </w:r>
      <w:proofErr w:type="spellStart"/>
      <w:r w:rsidRPr="00EC151D">
        <w:rPr>
          <w:rStyle w:val="afff7"/>
          <w:rFonts w:ascii="Times New Roman" w:hAnsi="Times New Roman"/>
          <w:sz w:val="26"/>
          <w:szCs w:val="26"/>
        </w:rPr>
        <w:t>залесенные</w:t>
      </w:r>
      <w:proofErr w:type="spellEnd"/>
      <w:r w:rsidRPr="00EC151D">
        <w:rPr>
          <w:rStyle w:val="afff7"/>
          <w:rFonts w:ascii="Times New Roman" w:hAnsi="Times New Roman"/>
          <w:sz w:val="26"/>
          <w:szCs w:val="26"/>
        </w:rPr>
        <w:t xml:space="preserve"> участки терр</w:t>
      </w:r>
      <w:r w:rsidRPr="00EC151D">
        <w:rPr>
          <w:rStyle w:val="afff7"/>
          <w:rFonts w:ascii="Times New Roman" w:hAnsi="Times New Roman"/>
          <w:sz w:val="26"/>
          <w:szCs w:val="26"/>
        </w:rPr>
        <w:t>и</w:t>
      </w:r>
      <w:r w:rsidRPr="00EC151D">
        <w:rPr>
          <w:rStyle w:val="afff7"/>
          <w:rFonts w:ascii="Times New Roman" w:hAnsi="Times New Roman"/>
          <w:sz w:val="26"/>
          <w:szCs w:val="26"/>
        </w:rPr>
        <w:t>тории</w:t>
      </w:r>
      <w:r w:rsidR="0026735E" w:rsidRPr="00EC151D">
        <w:rPr>
          <w:rStyle w:val="afff7"/>
          <w:rFonts w:ascii="Times New Roman" w:hAnsi="Times New Roman"/>
          <w:sz w:val="26"/>
          <w:szCs w:val="26"/>
        </w:rPr>
        <w:t xml:space="preserve"> за исключением расположенных на землях лесного фонда</w:t>
      </w:r>
      <w:r w:rsidRPr="00EC151D">
        <w:rPr>
          <w:rStyle w:val="afff7"/>
          <w:rFonts w:ascii="Times New Roman" w:hAnsi="Times New Roman"/>
          <w:sz w:val="26"/>
          <w:szCs w:val="26"/>
        </w:rPr>
        <w:t>;</w:t>
      </w:r>
    </w:p>
    <w:p w:rsidR="005245E8" w:rsidRPr="00EC151D" w:rsidRDefault="005245E8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>- планируемые рекреационные зоны, в том числе с защитным</w:t>
      </w:r>
      <w:r w:rsidR="00B62EE7" w:rsidRPr="00EC151D">
        <w:rPr>
          <w:rStyle w:val="afff7"/>
          <w:rFonts w:ascii="Times New Roman" w:hAnsi="Times New Roman"/>
          <w:sz w:val="26"/>
          <w:szCs w:val="26"/>
        </w:rPr>
        <w:t>и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 лесонасажден</w:t>
      </w:r>
      <w:r w:rsidRPr="00EC151D">
        <w:rPr>
          <w:rStyle w:val="afff7"/>
          <w:rFonts w:ascii="Times New Roman" w:hAnsi="Times New Roman"/>
          <w:sz w:val="26"/>
          <w:szCs w:val="26"/>
        </w:rPr>
        <w:t>и</w:t>
      </w:r>
      <w:r w:rsidRPr="00EC151D">
        <w:rPr>
          <w:rStyle w:val="afff7"/>
          <w:rFonts w:ascii="Times New Roman" w:hAnsi="Times New Roman"/>
          <w:sz w:val="26"/>
          <w:szCs w:val="26"/>
        </w:rPr>
        <w:t>ями</w:t>
      </w:r>
      <w:r w:rsidR="00B62EE7" w:rsidRPr="00EC151D">
        <w:rPr>
          <w:rStyle w:val="afff7"/>
          <w:rFonts w:ascii="Times New Roman" w:hAnsi="Times New Roman"/>
          <w:sz w:val="26"/>
          <w:szCs w:val="26"/>
        </w:rPr>
        <w:t xml:space="preserve"> вокруг населенных пунктов</w:t>
      </w:r>
      <w:r w:rsidR="0026735E" w:rsidRPr="00EC151D">
        <w:rPr>
          <w:rStyle w:val="afff7"/>
          <w:rFonts w:ascii="Times New Roman" w:hAnsi="Times New Roman"/>
          <w:sz w:val="26"/>
          <w:szCs w:val="26"/>
        </w:rPr>
        <w:t xml:space="preserve"> и рыбопромысловых участков</w:t>
      </w:r>
      <w:r w:rsidR="00B62EE7" w:rsidRPr="00EC151D">
        <w:rPr>
          <w:rStyle w:val="afff7"/>
          <w:rFonts w:ascii="Times New Roman" w:hAnsi="Times New Roman"/>
          <w:sz w:val="26"/>
          <w:szCs w:val="26"/>
        </w:rPr>
        <w:t>;</w:t>
      </w:r>
    </w:p>
    <w:p w:rsidR="00B62EE7" w:rsidRPr="00EC151D" w:rsidRDefault="00B62EE7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 xml:space="preserve">- земли природоохранного назначения в составе </w:t>
      </w:r>
      <w:proofErr w:type="spellStart"/>
      <w:r w:rsidRPr="00EC151D">
        <w:rPr>
          <w:rStyle w:val="afff7"/>
          <w:rFonts w:ascii="Times New Roman" w:hAnsi="Times New Roman"/>
          <w:sz w:val="26"/>
          <w:szCs w:val="26"/>
        </w:rPr>
        <w:t>водоохранных</w:t>
      </w:r>
      <w:proofErr w:type="spellEnd"/>
      <w:r w:rsidRPr="00EC151D">
        <w:rPr>
          <w:rStyle w:val="afff7"/>
          <w:rFonts w:ascii="Times New Roman" w:hAnsi="Times New Roman"/>
          <w:sz w:val="26"/>
          <w:szCs w:val="26"/>
        </w:rPr>
        <w:t xml:space="preserve"> </w:t>
      </w:r>
      <w:r w:rsidR="0026735E" w:rsidRPr="00EC151D">
        <w:rPr>
          <w:rStyle w:val="afff7"/>
          <w:rFonts w:ascii="Times New Roman" w:hAnsi="Times New Roman"/>
          <w:sz w:val="26"/>
          <w:szCs w:val="26"/>
        </w:rPr>
        <w:t>и рыбоохра</w:t>
      </w:r>
      <w:r w:rsidR="0026735E" w:rsidRPr="00EC151D">
        <w:rPr>
          <w:rStyle w:val="afff7"/>
          <w:rFonts w:ascii="Times New Roman" w:hAnsi="Times New Roman"/>
          <w:sz w:val="26"/>
          <w:szCs w:val="26"/>
        </w:rPr>
        <w:t>н</w:t>
      </w:r>
      <w:r w:rsidR="0026735E" w:rsidRPr="00EC151D">
        <w:rPr>
          <w:rStyle w:val="afff7"/>
          <w:rFonts w:ascii="Times New Roman" w:hAnsi="Times New Roman"/>
          <w:sz w:val="26"/>
          <w:szCs w:val="26"/>
        </w:rPr>
        <w:t xml:space="preserve">ных </w:t>
      </w:r>
      <w:r w:rsidRPr="00EC151D">
        <w:rPr>
          <w:rStyle w:val="afff7"/>
          <w:rFonts w:ascii="Times New Roman" w:hAnsi="Times New Roman"/>
          <w:sz w:val="26"/>
          <w:szCs w:val="26"/>
        </w:rPr>
        <w:t>зон водных объектов территории.</w:t>
      </w:r>
    </w:p>
    <w:p w:rsidR="00A72E15" w:rsidRPr="00EC151D" w:rsidRDefault="00E1682B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 xml:space="preserve">Для целей градостроительного </w:t>
      </w:r>
      <w:r w:rsidR="00461B3C" w:rsidRPr="00EC151D">
        <w:rPr>
          <w:rStyle w:val="afff7"/>
          <w:rFonts w:ascii="Times New Roman" w:hAnsi="Times New Roman"/>
          <w:sz w:val="26"/>
          <w:szCs w:val="26"/>
        </w:rPr>
        <w:t xml:space="preserve">развития, включая </w:t>
      </w:r>
      <w:r w:rsidR="008E547C" w:rsidRPr="00EC151D">
        <w:rPr>
          <w:rStyle w:val="afff7"/>
          <w:rFonts w:ascii="Times New Roman" w:hAnsi="Times New Roman"/>
          <w:sz w:val="26"/>
          <w:szCs w:val="26"/>
        </w:rPr>
        <w:t>гражданско</w:t>
      </w:r>
      <w:r w:rsidR="00461B3C" w:rsidRPr="00EC151D">
        <w:rPr>
          <w:rStyle w:val="afff7"/>
          <w:rFonts w:ascii="Times New Roman" w:hAnsi="Times New Roman"/>
          <w:sz w:val="26"/>
          <w:szCs w:val="26"/>
        </w:rPr>
        <w:t>е</w:t>
      </w:r>
      <w:r w:rsidR="008E547C" w:rsidRPr="00EC151D">
        <w:rPr>
          <w:rStyle w:val="afff7"/>
          <w:rFonts w:ascii="Times New Roman" w:hAnsi="Times New Roman"/>
          <w:sz w:val="26"/>
          <w:szCs w:val="26"/>
        </w:rPr>
        <w:t xml:space="preserve"> и промышле</w:t>
      </w:r>
      <w:r w:rsidR="008E547C" w:rsidRPr="00EC151D">
        <w:rPr>
          <w:rStyle w:val="afff7"/>
          <w:rFonts w:ascii="Times New Roman" w:hAnsi="Times New Roman"/>
          <w:sz w:val="26"/>
          <w:szCs w:val="26"/>
        </w:rPr>
        <w:t>н</w:t>
      </w:r>
      <w:r w:rsidR="008E547C" w:rsidRPr="00EC151D">
        <w:rPr>
          <w:rStyle w:val="afff7"/>
          <w:rFonts w:ascii="Times New Roman" w:hAnsi="Times New Roman"/>
          <w:sz w:val="26"/>
          <w:szCs w:val="26"/>
        </w:rPr>
        <w:t>но</w:t>
      </w:r>
      <w:r w:rsidR="00461B3C" w:rsidRPr="00EC151D">
        <w:rPr>
          <w:rStyle w:val="afff7"/>
          <w:rFonts w:ascii="Times New Roman" w:hAnsi="Times New Roman"/>
          <w:sz w:val="26"/>
          <w:szCs w:val="26"/>
        </w:rPr>
        <w:t>е</w:t>
      </w:r>
      <w:r w:rsidR="008E547C" w:rsidRPr="00EC151D">
        <w:rPr>
          <w:rStyle w:val="afff7"/>
          <w:rFonts w:ascii="Times New Roman" w:hAnsi="Times New Roman"/>
          <w:sz w:val="26"/>
          <w:szCs w:val="26"/>
        </w:rPr>
        <w:t xml:space="preserve"> строительств</w:t>
      </w:r>
      <w:r w:rsidR="00461B3C" w:rsidRPr="00EC151D">
        <w:rPr>
          <w:rStyle w:val="afff7"/>
          <w:rFonts w:ascii="Times New Roman" w:hAnsi="Times New Roman"/>
          <w:sz w:val="26"/>
          <w:szCs w:val="26"/>
        </w:rPr>
        <w:t>о,</w:t>
      </w:r>
      <w:r w:rsidR="008E547C" w:rsidRPr="00EC151D">
        <w:rPr>
          <w:rStyle w:val="afff7"/>
          <w:rFonts w:ascii="Times New Roman" w:hAnsi="Times New Roman"/>
          <w:sz w:val="26"/>
          <w:szCs w:val="26"/>
        </w:rPr>
        <w:t xml:space="preserve"> планируется использование территорий населенных пунктов </w:t>
      </w:r>
      <w:r w:rsidR="002B660A" w:rsidRPr="00EC151D">
        <w:rPr>
          <w:rStyle w:val="afff7"/>
          <w:rFonts w:ascii="Times New Roman" w:hAnsi="Times New Roman"/>
          <w:sz w:val="26"/>
          <w:szCs w:val="26"/>
        </w:rPr>
        <w:t>сел</w:t>
      </w:r>
      <w:r w:rsidR="002B660A" w:rsidRPr="00EC151D">
        <w:rPr>
          <w:rStyle w:val="afff7"/>
          <w:rFonts w:ascii="Times New Roman" w:hAnsi="Times New Roman"/>
          <w:sz w:val="26"/>
          <w:szCs w:val="26"/>
        </w:rPr>
        <w:t>ь</w:t>
      </w:r>
      <w:r w:rsidR="002B660A" w:rsidRPr="00EC151D">
        <w:rPr>
          <w:rStyle w:val="afff7"/>
          <w:rFonts w:ascii="Times New Roman" w:hAnsi="Times New Roman"/>
          <w:sz w:val="26"/>
          <w:szCs w:val="26"/>
        </w:rPr>
        <w:t>совета</w:t>
      </w:r>
      <w:r w:rsidR="0026735E" w:rsidRPr="00EC151D">
        <w:rPr>
          <w:rStyle w:val="afff7"/>
          <w:rFonts w:ascii="Times New Roman" w:hAnsi="Times New Roman"/>
          <w:sz w:val="26"/>
          <w:szCs w:val="26"/>
        </w:rPr>
        <w:t>, в том числе</w:t>
      </w:r>
      <w:r w:rsidR="002B660A" w:rsidRPr="00EC151D">
        <w:rPr>
          <w:rStyle w:val="afff7"/>
          <w:rFonts w:ascii="Times New Roman" w:hAnsi="Times New Roman"/>
          <w:sz w:val="26"/>
          <w:szCs w:val="26"/>
        </w:rPr>
        <w:t xml:space="preserve"> </w:t>
      </w:r>
      <w:r w:rsidR="008E547C" w:rsidRPr="00EC151D">
        <w:rPr>
          <w:rStyle w:val="afff7"/>
          <w:rFonts w:ascii="Times New Roman" w:hAnsi="Times New Roman"/>
          <w:sz w:val="26"/>
          <w:szCs w:val="26"/>
        </w:rPr>
        <w:t>с учетом их необходимого расширения</w:t>
      </w:r>
      <w:r w:rsidR="00DD50DB" w:rsidRPr="00EC151D">
        <w:rPr>
          <w:rStyle w:val="afff7"/>
          <w:rFonts w:ascii="Times New Roman" w:hAnsi="Times New Roman"/>
          <w:sz w:val="26"/>
          <w:szCs w:val="26"/>
        </w:rPr>
        <w:t xml:space="preserve">. </w:t>
      </w:r>
      <w:r w:rsidR="00384C7A" w:rsidRPr="00EC151D">
        <w:rPr>
          <w:rStyle w:val="afff7"/>
          <w:rFonts w:ascii="Times New Roman" w:hAnsi="Times New Roman"/>
          <w:sz w:val="26"/>
          <w:szCs w:val="26"/>
        </w:rPr>
        <w:t>Это</w:t>
      </w:r>
      <w:r w:rsidR="00DD50DB" w:rsidRPr="00EC151D">
        <w:rPr>
          <w:rStyle w:val="afff7"/>
          <w:rFonts w:ascii="Times New Roman" w:hAnsi="Times New Roman"/>
          <w:sz w:val="26"/>
          <w:szCs w:val="26"/>
        </w:rPr>
        <w:t xml:space="preserve"> позволит </w:t>
      </w:r>
      <w:r w:rsidR="00DE1698" w:rsidRPr="00EC151D">
        <w:rPr>
          <w:rStyle w:val="afff7"/>
          <w:rFonts w:ascii="Times New Roman" w:hAnsi="Times New Roman"/>
          <w:sz w:val="26"/>
          <w:szCs w:val="26"/>
        </w:rPr>
        <w:t>созда</w:t>
      </w:r>
      <w:r w:rsidR="00DD50DB" w:rsidRPr="00EC151D">
        <w:rPr>
          <w:rStyle w:val="afff7"/>
          <w:rFonts w:ascii="Times New Roman" w:hAnsi="Times New Roman"/>
          <w:sz w:val="26"/>
          <w:szCs w:val="26"/>
        </w:rPr>
        <w:t>ть</w:t>
      </w:r>
      <w:r w:rsidR="00DE1698" w:rsidRPr="00EC151D">
        <w:rPr>
          <w:rStyle w:val="afff7"/>
          <w:rFonts w:ascii="Times New Roman" w:hAnsi="Times New Roman"/>
          <w:sz w:val="26"/>
          <w:szCs w:val="26"/>
        </w:rPr>
        <w:t xml:space="preserve"> услови</w:t>
      </w:r>
      <w:r w:rsidR="00DD50DB" w:rsidRPr="00EC151D">
        <w:rPr>
          <w:rStyle w:val="afff7"/>
          <w:rFonts w:ascii="Times New Roman" w:hAnsi="Times New Roman"/>
          <w:sz w:val="26"/>
          <w:szCs w:val="26"/>
        </w:rPr>
        <w:t>я</w:t>
      </w:r>
      <w:r w:rsidR="00DE1698" w:rsidRPr="00EC151D">
        <w:rPr>
          <w:rStyle w:val="afff7"/>
          <w:rFonts w:ascii="Times New Roman" w:hAnsi="Times New Roman"/>
          <w:sz w:val="26"/>
          <w:szCs w:val="26"/>
        </w:rPr>
        <w:t xml:space="preserve"> для интенсивного развития объектов производственного и коммунально-складского назначения </w:t>
      </w:r>
      <w:r w:rsidR="002B660A" w:rsidRPr="00EC151D">
        <w:rPr>
          <w:rStyle w:val="afff7"/>
          <w:rFonts w:ascii="Times New Roman" w:hAnsi="Times New Roman"/>
          <w:sz w:val="26"/>
          <w:szCs w:val="26"/>
        </w:rPr>
        <w:t>в составе</w:t>
      </w:r>
      <w:r w:rsidR="00DE1698" w:rsidRPr="00EC151D">
        <w:rPr>
          <w:rStyle w:val="afff7"/>
          <w:rFonts w:ascii="Times New Roman" w:hAnsi="Times New Roman"/>
          <w:sz w:val="26"/>
          <w:szCs w:val="26"/>
        </w:rPr>
        <w:t xml:space="preserve"> земель населенных пунктов</w:t>
      </w:r>
      <w:r w:rsidR="00DD50DB" w:rsidRPr="00EC151D">
        <w:rPr>
          <w:rStyle w:val="afff7"/>
          <w:rFonts w:ascii="Times New Roman" w:hAnsi="Times New Roman"/>
          <w:sz w:val="26"/>
          <w:szCs w:val="26"/>
        </w:rPr>
        <w:t xml:space="preserve">, </w:t>
      </w:r>
      <w:r w:rsidR="00DE1698" w:rsidRPr="00EC151D">
        <w:rPr>
          <w:rStyle w:val="afff7"/>
          <w:rFonts w:ascii="Times New Roman" w:hAnsi="Times New Roman"/>
          <w:sz w:val="26"/>
          <w:szCs w:val="26"/>
        </w:rPr>
        <w:t>расшир</w:t>
      </w:r>
      <w:r w:rsidR="00DD50DB" w:rsidRPr="00EC151D">
        <w:rPr>
          <w:rStyle w:val="afff7"/>
          <w:rFonts w:ascii="Times New Roman" w:hAnsi="Times New Roman"/>
          <w:sz w:val="26"/>
          <w:szCs w:val="26"/>
        </w:rPr>
        <w:t>ить</w:t>
      </w:r>
      <w:r w:rsidR="00DE1698" w:rsidRPr="00EC151D">
        <w:rPr>
          <w:rStyle w:val="afff7"/>
          <w:rFonts w:ascii="Times New Roman" w:hAnsi="Times New Roman"/>
          <w:sz w:val="26"/>
          <w:szCs w:val="26"/>
        </w:rPr>
        <w:t xml:space="preserve"> жилы</w:t>
      </w:r>
      <w:r w:rsidR="00DD50DB" w:rsidRPr="00EC151D">
        <w:rPr>
          <w:rStyle w:val="afff7"/>
          <w:rFonts w:ascii="Times New Roman" w:hAnsi="Times New Roman"/>
          <w:sz w:val="26"/>
          <w:szCs w:val="26"/>
        </w:rPr>
        <w:t>е</w:t>
      </w:r>
      <w:r w:rsidR="00DE1698" w:rsidRPr="00EC151D">
        <w:rPr>
          <w:rStyle w:val="afff7"/>
          <w:rFonts w:ascii="Times New Roman" w:hAnsi="Times New Roman"/>
          <w:sz w:val="26"/>
          <w:szCs w:val="26"/>
        </w:rPr>
        <w:t xml:space="preserve"> зон</w:t>
      </w:r>
      <w:r w:rsidR="00DD50DB" w:rsidRPr="00EC151D">
        <w:rPr>
          <w:rStyle w:val="afff7"/>
          <w:rFonts w:ascii="Times New Roman" w:hAnsi="Times New Roman"/>
          <w:sz w:val="26"/>
          <w:szCs w:val="26"/>
        </w:rPr>
        <w:t>ы с целью</w:t>
      </w:r>
      <w:r w:rsidR="00B81452" w:rsidRPr="00EC151D">
        <w:rPr>
          <w:rStyle w:val="afff7"/>
          <w:rFonts w:ascii="Times New Roman" w:hAnsi="Times New Roman"/>
          <w:sz w:val="26"/>
          <w:szCs w:val="26"/>
        </w:rPr>
        <w:t xml:space="preserve"> </w:t>
      </w:r>
      <w:r w:rsidR="00DE1698" w:rsidRPr="00EC151D">
        <w:rPr>
          <w:rStyle w:val="afff7"/>
          <w:rFonts w:ascii="Times New Roman" w:hAnsi="Times New Roman"/>
          <w:sz w:val="26"/>
          <w:szCs w:val="26"/>
        </w:rPr>
        <w:t>беспрепятственного  развития жилищного строительства</w:t>
      </w:r>
      <w:r w:rsidR="00DD50DB" w:rsidRPr="00EC151D">
        <w:rPr>
          <w:rStyle w:val="afff7"/>
          <w:rFonts w:ascii="Times New Roman" w:hAnsi="Times New Roman"/>
          <w:sz w:val="26"/>
          <w:szCs w:val="26"/>
        </w:rPr>
        <w:t>, обеспечить</w:t>
      </w:r>
      <w:r w:rsidR="00B81452" w:rsidRPr="00EC151D">
        <w:rPr>
          <w:rStyle w:val="afff7"/>
          <w:rFonts w:ascii="Times New Roman" w:hAnsi="Times New Roman"/>
          <w:sz w:val="26"/>
          <w:szCs w:val="26"/>
        </w:rPr>
        <w:t xml:space="preserve"> разв</w:t>
      </w:r>
      <w:r w:rsidR="00B81452" w:rsidRPr="00EC151D">
        <w:rPr>
          <w:rStyle w:val="afff7"/>
          <w:rFonts w:ascii="Times New Roman" w:hAnsi="Times New Roman"/>
          <w:sz w:val="26"/>
          <w:szCs w:val="26"/>
        </w:rPr>
        <w:t>и</w:t>
      </w:r>
      <w:r w:rsidR="00B81452" w:rsidRPr="00EC151D">
        <w:rPr>
          <w:rStyle w:val="afff7"/>
          <w:rFonts w:ascii="Times New Roman" w:hAnsi="Times New Roman"/>
          <w:sz w:val="26"/>
          <w:szCs w:val="26"/>
        </w:rPr>
        <w:t>тие территории населенн</w:t>
      </w:r>
      <w:r w:rsidR="00DD50DB" w:rsidRPr="00EC151D">
        <w:rPr>
          <w:rStyle w:val="afff7"/>
          <w:rFonts w:ascii="Times New Roman" w:hAnsi="Times New Roman"/>
          <w:sz w:val="26"/>
          <w:szCs w:val="26"/>
        </w:rPr>
        <w:t>ых</w:t>
      </w:r>
      <w:r w:rsidR="00B81452" w:rsidRPr="00EC151D">
        <w:rPr>
          <w:rStyle w:val="afff7"/>
          <w:rFonts w:ascii="Times New Roman" w:hAnsi="Times New Roman"/>
          <w:sz w:val="26"/>
          <w:szCs w:val="26"/>
        </w:rPr>
        <w:t xml:space="preserve"> пункт</w:t>
      </w:r>
      <w:r w:rsidR="00DD50DB" w:rsidRPr="00EC151D">
        <w:rPr>
          <w:rStyle w:val="afff7"/>
          <w:rFonts w:ascii="Times New Roman" w:hAnsi="Times New Roman"/>
          <w:sz w:val="26"/>
          <w:szCs w:val="26"/>
        </w:rPr>
        <w:t>ов</w:t>
      </w:r>
      <w:r w:rsidR="00B81452" w:rsidRPr="00EC151D">
        <w:rPr>
          <w:rStyle w:val="afff7"/>
          <w:rFonts w:ascii="Times New Roman" w:hAnsi="Times New Roman"/>
          <w:sz w:val="26"/>
          <w:szCs w:val="26"/>
        </w:rPr>
        <w:t xml:space="preserve"> с учетом наличия естественных границ и руб</w:t>
      </w:r>
      <w:r w:rsidR="00B81452" w:rsidRPr="00EC151D">
        <w:rPr>
          <w:rStyle w:val="afff7"/>
          <w:rFonts w:ascii="Times New Roman" w:hAnsi="Times New Roman"/>
          <w:sz w:val="26"/>
          <w:szCs w:val="26"/>
        </w:rPr>
        <w:t>е</w:t>
      </w:r>
      <w:r w:rsidR="00B81452" w:rsidRPr="00EC151D">
        <w:rPr>
          <w:rStyle w:val="afff7"/>
          <w:rFonts w:ascii="Times New Roman" w:hAnsi="Times New Roman"/>
          <w:sz w:val="26"/>
          <w:szCs w:val="26"/>
        </w:rPr>
        <w:t>жей.</w:t>
      </w:r>
      <w:r w:rsidR="000C1268" w:rsidRPr="00EC151D">
        <w:rPr>
          <w:rStyle w:val="afff7"/>
          <w:rFonts w:ascii="Times New Roman" w:hAnsi="Times New Roman"/>
          <w:sz w:val="26"/>
          <w:szCs w:val="26"/>
        </w:rPr>
        <w:t xml:space="preserve"> </w:t>
      </w:r>
      <w:r w:rsidR="0026735E" w:rsidRPr="00EC151D">
        <w:rPr>
          <w:rStyle w:val="afff7"/>
          <w:rFonts w:ascii="Times New Roman" w:hAnsi="Times New Roman"/>
          <w:sz w:val="26"/>
          <w:szCs w:val="26"/>
        </w:rPr>
        <w:t>Площадь населенных пунктов в установленных генеральным планом границах поселковой черты составит для села</w:t>
      </w:r>
      <w:r w:rsidR="00DD50DB" w:rsidRPr="00EC151D">
        <w:rPr>
          <w:rStyle w:val="afff7"/>
          <w:rFonts w:ascii="Times New Roman" w:hAnsi="Times New Roman"/>
          <w:sz w:val="26"/>
          <w:szCs w:val="26"/>
        </w:rPr>
        <w:t xml:space="preserve"> </w:t>
      </w:r>
      <w:r w:rsidR="00A76814" w:rsidRPr="00EC151D">
        <w:rPr>
          <w:rStyle w:val="afff7"/>
          <w:rFonts w:ascii="Times New Roman" w:hAnsi="Times New Roman"/>
          <w:sz w:val="26"/>
          <w:szCs w:val="26"/>
        </w:rPr>
        <w:t>Убин</w:t>
      </w:r>
      <w:r w:rsidR="0026735E" w:rsidRPr="00EC151D">
        <w:rPr>
          <w:rStyle w:val="afff7"/>
          <w:rFonts w:ascii="Times New Roman" w:hAnsi="Times New Roman"/>
          <w:sz w:val="26"/>
          <w:szCs w:val="26"/>
        </w:rPr>
        <w:t>ское</w:t>
      </w:r>
      <w:r w:rsidR="002B660A" w:rsidRPr="00EC151D">
        <w:rPr>
          <w:rStyle w:val="afff7"/>
          <w:rFonts w:ascii="Times New Roman" w:hAnsi="Times New Roman"/>
          <w:sz w:val="26"/>
          <w:szCs w:val="26"/>
        </w:rPr>
        <w:t xml:space="preserve"> </w:t>
      </w:r>
      <w:r w:rsidR="00BF4AA1" w:rsidRPr="00EC151D">
        <w:rPr>
          <w:rStyle w:val="afff7"/>
          <w:rFonts w:ascii="Times New Roman" w:hAnsi="Times New Roman"/>
          <w:sz w:val="26"/>
          <w:szCs w:val="26"/>
        </w:rPr>
        <w:t>1076,03</w:t>
      </w:r>
      <w:r w:rsidR="00DD50DB" w:rsidRPr="00EC151D">
        <w:rPr>
          <w:rStyle w:val="afff7"/>
          <w:rFonts w:ascii="Times New Roman" w:hAnsi="Times New Roman"/>
          <w:sz w:val="26"/>
          <w:szCs w:val="26"/>
        </w:rPr>
        <w:t xml:space="preserve"> га, </w:t>
      </w:r>
      <w:r w:rsidR="0026735E" w:rsidRPr="00EC151D">
        <w:rPr>
          <w:rStyle w:val="afff7"/>
          <w:rFonts w:ascii="Times New Roman" w:hAnsi="Times New Roman"/>
          <w:sz w:val="26"/>
          <w:szCs w:val="26"/>
        </w:rPr>
        <w:t xml:space="preserve">поселка </w:t>
      </w:r>
      <w:r w:rsidR="002A5797" w:rsidRPr="00EC151D">
        <w:rPr>
          <w:rStyle w:val="afff7"/>
          <w:rFonts w:ascii="Times New Roman" w:hAnsi="Times New Roman"/>
          <w:sz w:val="26"/>
          <w:szCs w:val="26"/>
        </w:rPr>
        <w:t>Крещенский</w:t>
      </w:r>
      <w:r w:rsidR="00DD50DB" w:rsidRPr="00EC151D">
        <w:rPr>
          <w:rStyle w:val="afff7"/>
          <w:rFonts w:ascii="Times New Roman" w:hAnsi="Times New Roman"/>
          <w:sz w:val="26"/>
          <w:szCs w:val="26"/>
        </w:rPr>
        <w:t xml:space="preserve"> – </w:t>
      </w:r>
      <w:r w:rsidR="00BF4AA1" w:rsidRPr="00EC151D">
        <w:rPr>
          <w:rStyle w:val="afff7"/>
          <w:rFonts w:ascii="Times New Roman" w:hAnsi="Times New Roman"/>
          <w:sz w:val="26"/>
          <w:szCs w:val="26"/>
        </w:rPr>
        <w:t>33,90</w:t>
      </w:r>
      <w:r w:rsidR="0026735E" w:rsidRPr="00EC151D">
        <w:rPr>
          <w:rStyle w:val="afff7"/>
          <w:rFonts w:ascii="Times New Roman" w:hAnsi="Times New Roman"/>
          <w:sz w:val="26"/>
          <w:szCs w:val="26"/>
        </w:rPr>
        <w:t xml:space="preserve"> </w:t>
      </w:r>
      <w:r w:rsidR="00DD50DB" w:rsidRPr="00EC151D">
        <w:rPr>
          <w:rStyle w:val="afff7"/>
          <w:rFonts w:ascii="Times New Roman" w:hAnsi="Times New Roman"/>
          <w:sz w:val="26"/>
          <w:szCs w:val="26"/>
        </w:rPr>
        <w:t>га соответственно.</w:t>
      </w:r>
    </w:p>
    <w:p w:rsidR="00E36071" w:rsidRPr="00EC151D" w:rsidRDefault="00E36071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</w:p>
    <w:p w:rsidR="00E36071" w:rsidRPr="005A7740" w:rsidRDefault="00EC151D" w:rsidP="005A7740">
      <w:pPr>
        <w:pStyle w:val="3"/>
        <w:spacing w:before="0" w:after="0" w:line="276" w:lineRule="auto"/>
        <w:contextualSpacing/>
        <w:jc w:val="center"/>
        <w:rPr>
          <w:rFonts w:ascii="Times New Roman" w:hAnsi="Times New Roman" w:cs="Times New Roman"/>
          <w:kern w:val="2"/>
        </w:rPr>
      </w:pPr>
      <w:bookmarkStart w:id="8" w:name="_Toc130486149"/>
      <w:r w:rsidRPr="005A7740">
        <w:rPr>
          <w:rFonts w:ascii="Times New Roman" w:hAnsi="Times New Roman" w:cs="Times New Roman"/>
          <w:kern w:val="2"/>
        </w:rPr>
        <w:t>1.2</w:t>
      </w:r>
      <w:r w:rsidR="00E36071" w:rsidRPr="005A7740">
        <w:rPr>
          <w:rFonts w:ascii="Times New Roman" w:hAnsi="Times New Roman" w:cs="Times New Roman"/>
          <w:kern w:val="2"/>
        </w:rPr>
        <w:t>. Планировочные решения</w:t>
      </w:r>
      <w:r w:rsidR="00605E39" w:rsidRPr="005A7740">
        <w:rPr>
          <w:rFonts w:ascii="Times New Roman" w:hAnsi="Times New Roman" w:cs="Times New Roman"/>
          <w:kern w:val="2"/>
        </w:rPr>
        <w:t xml:space="preserve"> по</w:t>
      </w:r>
      <w:r w:rsidR="00E36071" w:rsidRPr="005A7740">
        <w:rPr>
          <w:rFonts w:ascii="Times New Roman" w:hAnsi="Times New Roman" w:cs="Times New Roman"/>
          <w:kern w:val="2"/>
        </w:rPr>
        <w:t xml:space="preserve"> развити</w:t>
      </w:r>
      <w:r w:rsidR="00605E39" w:rsidRPr="005A7740">
        <w:rPr>
          <w:rFonts w:ascii="Times New Roman" w:hAnsi="Times New Roman" w:cs="Times New Roman"/>
          <w:kern w:val="2"/>
        </w:rPr>
        <w:t>ю</w:t>
      </w:r>
      <w:r w:rsidR="00E36071" w:rsidRPr="005A7740">
        <w:rPr>
          <w:rFonts w:ascii="Times New Roman" w:hAnsi="Times New Roman" w:cs="Times New Roman"/>
          <w:kern w:val="2"/>
        </w:rPr>
        <w:t xml:space="preserve"> населенных пунктов</w:t>
      </w:r>
      <w:bookmarkEnd w:id="8"/>
    </w:p>
    <w:p w:rsidR="007F5C18" w:rsidRPr="00EC151D" w:rsidRDefault="00605E39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>В сфере жилищного строительства планируемые решения нацелены на обесп</w:t>
      </w:r>
      <w:r w:rsidRPr="00EC151D">
        <w:rPr>
          <w:rStyle w:val="afff7"/>
          <w:rFonts w:ascii="Times New Roman" w:hAnsi="Times New Roman"/>
          <w:sz w:val="26"/>
          <w:szCs w:val="26"/>
        </w:rPr>
        <w:t>е</w:t>
      </w:r>
      <w:r w:rsidRPr="00EC151D">
        <w:rPr>
          <w:rStyle w:val="afff7"/>
          <w:rFonts w:ascii="Times New Roman" w:hAnsi="Times New Roman"/>
          <w:sz w:val="26"/>
          <w:szCs w:val="26"/>
        </w:rPr>
        <w:t>чение населения комфортными жилищными условиями, удовлетворяющими перспе</w:t>
      </w:r>
      <w:r w:rsidRPr="00EC151D">
        <w:rPr>
          <w:rStyle w:val="afff7"/>
          <w:rFonts w:ascii="Times New Roman" w:hAnsi="Times New Roman"/>
          <w:sz w:val="26"/>
          <w:szCs w:val="26"/>
        </w:rPr>
        <w:t>к</w:t>
      </w:r>
      <w:r w:rsidRPr="00EC151D">
        <w:rPr>
          <w:rStyle w:val="afff7"/>
          <w:rFonts w:ascii="Times New Roman" w:hAnsi="Times New Roman"/>
          <w:sz w:val="26"/>
          <w:szCs w:val="26"/>
        </w:rPr>
        <w:t>тивным потребностям. Развитие</w:t>
      </w:r>
      <w:r w:rsidR="007F5C18" w:rsidRPr="00EC151D">
        <w:rPr>
          <w:rStyle w:val="afff7"/>
          <w:rFonts w:ascii="Times New Roman" w:hAnsi="Times New Roman"/>
          <w:sz w:val="26"/>
          <w:szCs w:val="26"/>
        </w:rPr>
        <w:t xml:space="preserve"> жилищного </w:t>
      </w:r>
      <w:r w:rsidRPr="00EC151D">
        <w:rPr>
          <w:rStyle w:val="afff7"/>
          <w:rFonts w:ascii="Times New Roman" w:hAnsi="Times New Roman"/>
          <w:sz w:val="26"/>
          <w:szCs w:val="26"/>
        </w:rPr>
        <w:t>фонда осуществляется</w:t>
      </w:r>
      <w:r w:rsidR="007F5C18" w:rsidRPr="00EC151D">
        <w:rPr>
          <w:rStyle w:val="afff7"/>
          <w:rFonts w:ascii="Times New Roman" w:hAnsi="Times New Roman"/>
          <w:sz w:val="26"/>
          <w:szCs w:val="26"/>
        </w:rPr>
        <w:t xml:space="preserve"> исход</w:t>
      </w:r>
      <w:r w:rsidRPr="00EC151D">
        <w:rPr>
          <w:rStyle w:val="afff7"/>
          <w:rFonts w:ascii="Times New Roman" w:hAnsi="Times New Roman"/>
          <w:sz w:val="26"/>
          <w:szCs w:val="26"/>
        </w:rPr>
        <w:t>я из след</w:t>
      </w:r>
      <w:r w:rsidRPr="00EC151D">
        <w:rPr>
          <w:rStyle w:val="afff7"/>
          <w:rFonts w:ascii="Times New Roman" w:hAnsi="Times New Roman"/>
          <w:sz w:val="26"/>
          <w:szCs w:val="26"/>
        </w:rPr>
        <w:t>у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ющих основных </w:t>
      </w:r>
      <w:r w:rsidR="00B92EE7" w:rsidRPr="00EC151D">
        <w:rPr>
          <w:rStyle w:val="afff7"/>
          <w:rFonts w:ascii="Times New Roman" w:hAnsi="Times New Roman"/>
          <w:sz w:val="26"/>
          <w:szCs w:val="26"/>
        </w:rPr>
        <w:t>принципов</w:t>
      </w:r>
      <w:r w:rsidR="007F5C18" w:rsidRPr="00EC151D">
        <w:rPr>
          <w:rStyle w:val="afff7"/>
          <w:rFonts w:ascii="Times New Roman" w:hAnsi="Times New Roman"/>
          <w:sz w:val="26"/>
          <w:szCs w:val="26"/>
        </w:rPr>
        <w:t>:</w:t>
      </w:r>
    </w:p>
    <w:p w:rsidR="007F5C18" w:rsidRPr="00EC151D" w:rsidRDefault="007F5C18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>- поэтапное достижение на расчетный срок жилищной обеспеченности в разм</w:t>
      </w:r>
      <w:r w:rsidRPr="00EC151D">
        <w:rPr>
          <w:rStyle w:val="afff7"/>
          <w:rFonts w:ascii="Times New Roman" w:hAnsi="Times New Roman"/>
          <w:sz w:val="26"/>
          <w:szCs w:val="26"/>
        </w:rPr>
        <w:t>е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ре </w:t>
      </w:r>
      <w:r w:rsidR="00605E39" w:rsidRPr="00EC151D">
        <w:rPr>
          <w:rStyle w:val="afff7"/>
          <w:rFonts w:ascii="Times New Roman" w:hAnsi="Times New Roman"/>
          <w:sz w:val="26"/>
          <w:szCs w:val="26"/>
        </w:rPr>
        <w:t xml:space="preserve">не менее 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30,0 </w:t>
      </w:r>
      <w:proofErr w:type="spellStart"/>
      <w:r w:rsidRPr="00EC151D">
        <w:rPr>
          <w:rStyle w:val="afff7"/>
          <w:rFonts w:ascii="Times New Roman" w:hAnsi="Times New Roman"/>
          <w:sz w:val="26"/>
          <w:szCs w:val="26"/>
        </w:rPr>
        <w:t>кв</w:t>
      </w:r>
      <w:proofErr w:type="gramStart"/>
      <w:r w:rsidRPr="00EC151D">
        <w:rPr>
          <w:rStyle w:val="afff7"/>
          <w:rFonts w:ascii="Times New Roman" w:hAnsi="Times New Roman"/>
          <w:sz w:val="26"/>
          <w:szCs w:val="26"/>
        </w:rPr>
        <w:t>.м</w:t>
      </w:r>
      <w:proofErr w:type="spellEnd"/>
      <w:proofErr w:type="gramEnd"/>
      <w:r w:rsidRPr="00EC151D">
        <w:rPr>
          <w:rStyle w:val="afff7"/>
          <w:rFonts w:ascii="Times New Roman" w:hAnsi="Times New Roman"/>
          <w:sz w:val="26"/>
          <w:szCs w:val="26"/>
        </w:rPr>
        <w:t xml:space="preserve"> на 1 жителя;</w:t>
      </w:r>
    </w:p>
    <w:p w:rsidR="007F5C18" w:rsidRPr="00EC151D" w:rsidRDefault="007F5C18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>- приоритет в развитии индивидуального типа жилья с приусадебными учас</w:t>
      </w:r>
      <w:r w:rsidRPr="00EC151D">
        <w:rPr>
          <w:rStyle w:val="afff7"/>
          <w:rFonts w:ascii="Times New Roman" w:hAnsi="Times New Roman"/>
          <w:sz w:val="26"/>
          <w:szCs w:val="26"/>
        </w:rPr>
        <w:t>т</w:t>
      </w:r>
      <w:r w:rsidRPr="00EC151D">
        <w:rPr>
          <w:rStyle w:val="afff7"/>
          <w:rFonts w:ascii="Times New Roman" w:hAnsi="Times New Roman"/>
          <w:sz w:val="26"/>
          <w:szCs w:val="26"/>
        </w:rPr>
        <w:t>ками;</w:t>
      </w:r>
    </w:p>
    <w:p w:rsidR="00605E39" w:rsidRPr="00EC151D" w:rsidRDefault="00605E39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>- ликвидация</w:t>
      </w:r>
      <w:r w:rsidR="00B92EE7" w:rsidRPr="00EC151D">
        <w:rPr>
          <w:rStyle w:val="afff7"/>
          <w:rFonts w:ascii="Times New Roman" w:hAnsi="Times New Roman"/>
          <w:sz w:val="26"/>
          <w:szCs w:val="26"/>
        </w:rPr>
        <w:t xml:space="preserve"> и расселения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 </w:t>
      </w:r>
      <w:r w:rsidR="0014453D" w:rsidRPr="00EC151D">
        <w:rPr>
          <w:rStyle w:val="afff7"/>
          <w:rFonts w:ascii="Times New Roman" w:hAnsi="Times New Roman"/>
          <w:sz w:val="26"/>
          <w:szCs w:val="26"/>
        </w:rPr>
        <w:t>изношенного и ветхого жил</w:t>
      </w:r>
      <w:r w:rsidRPr="00EC151D">
        <w:rPr>
          <w:rStyle w:val="afff7"/>
          <w:rFonts w:ascii="Times New Roman" w:hAnsi="Times New Roman"/>
          <w:sz w:val="26"/>
          <w:szCs w:val="26"/>
        </w:rPr>
        <w:t>ищного</w:t>
      </w:r>
      <w:r w:rsidR="0014453D" w:rsidRPr="00EC151D">
        <w:rPr>
          <w:rStyle w:val="afff7"/>
          <w:rFonts w:ascii="Times New Roman" w:hAnsi="Times New Roman"/>
          <w:sz w:val="26"/>
          <w:szCs w:val="26"/>
        </w:rPr>
        <w:t xml:space="preserve"> фонда</w:t>
      </w:r>
      <w:r w:rsidRPr="00EC151D">
        <w:rPr>
          <w:rStyle w:val="afff7"/>
          <w:rFonts w:ascii="Times New Roman" w:hAnsi="Times New Roman"/>
          <w:sz w:val="26"/>
          <w:szCs w:val="26"/>
        </w:rPr>
        <w:t>.</w:t>
      </w:r>
    </w:p>
    <w:p w:rsidR="00605E39" w:rsidRPr="00EC151D" w:rsidRDefault="0014453D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 xml:space="preserve"> </w:t>
      </w:r>
      <w:r w:rsidR="00605E39" w:rsidRPr="00EC151D">
        <w:rPr>
          <w:rStyle w:val="afff7"/>
          <w:rFonts w:ascii="Times New Roman" w:hAnsi="Times New Roman"/>
          <w:sz w:val="26"/>
          <w:szCs w:val="26"/>
        </w:rPr>
        <w:t>В сфере развития объектов коммунально-бытового обслуживания решения г</w:t>
      </w:r>
      <w:r w:rsidR="00605E39" w:rsidRPr="00EC151D">
        <w:rPr>
          <w:rStyle w:val="afff7"/>
          <w:rFonts w:ascii="Times New Roman" w:hAnsi="Times New Roman"/>
          <w:sz w:val="26"/>
          <w:szCs w:val="26"/>
        </w:rPr>
        <w:t>е</w:t>
      </w:r>
      <w:r w:rsidR="00605E39" w:rsidRPr="00EC151D">
        <w:rPr>
          <w:rStyle w:val="afff7"/>
          <w:rFonts w:ascii="Times New Roman" w:hAnsi="Times New Roman"/>
          <w:sz w:val="26"/>
          <w:szCs w:val="26"/>
        </w:rPr>
        <w:t>нерального плана направлены на полное обеспечение населения нормативным о</w:t>
      </w:r>
      <w:r w:rsidR="00605E39" w:rsidRPr="00EC151D">
        <w:rPr>
          <w:rStyle w:val="afff7"/>
          <w:rFonts w:ascii="Times New Roman" w:hAnsi="Times New Roman"/>
          <w:sz w:val="26"/>
          <w:szCs w:val="26"/>
        </w:rPr>
        <w:t>б</w:t>
      </w:r>
      <w:r w:rsidR="00605E39" w:rsidRPr="00EC151D">
        <w:rPr>
          <w:rStyle w:val="afff7"/>
          <w:rFonts w:ascii="Times New Roman" w:hAnsi="Times New Roman"/>
          <w:sz w:val="26"/>
          <w:szCs w:val="26"/>
        </w:rPr>
        <w:t xml:space="preserve">служиванием по составу услуг, вместимости </w:t>
      </w:r>
      <w:r w:rsidR="005B0100" w:rsidRPr="00EC151D">
        <w:rPr>
          <w:rStyle w:val="afff7"/>
          <w:rFonts w:ascii="Times New Roman" w:hAnsi="Times New Roman"/>
          <w:sz w:val="26"/>
          <w:szCs w:val="26"/>
        </w:rPr>
        <w:t xml:space="preserve">объектов обслуживания, </w:t>
      </w:r>
      <w:r w:rsidR="00605E39" w:rsidRPr="00EC151D">
        <w:rPr>
          <w:rStyle w:val="afff7"/>
          <w:rFonts w:ascii="Times New Roman" w:hAnsi="Times New Roman"/>
          <w:sz w:val="26"/>
          <w:szCs w:val="26"/>
        </w:rPr>
        <w:t>и</w:t>
      </w:r>
      <w:r w:rsidR="005B0100" w:rsidRPr="00EC151D">
        <w:rPr>
          <w:rStyle w:val="afff7"/>
          <w:rFonts w:ascii="Times New Roman" w:hAnsi="Times New Roman"/>
          <w:sz w:val="26"/>
          <w:szCs w:val="26"/>
        </w:rPr>
        <w:t>х</w:t>
      </w:r>
      <w:r w:rsidR="00605E39" w:rsidRPr="00EC151D">
        <w:rPr>
          <w:rStyle w:val="afff7"/>
          <w:rFonts w:ascii="Times New Roman" w:hAnsi="Times New Roman"/>
          <w:sz w:val="26"/>
          <w:szCs w:val="26"/>
        </w:rPr>
        <w:t xml:space="preserve"> территор</w:t>
      </w:r>
      <w:r w:rsidR="00605E39" w:rsidRPr="00EC151D">
        <w:rPr>
          <w:rStyle w:val="afff7"/>
          <w:rFonts w:ascii="Times New Roman" w:hAnsi="Times New Roman"/>
          <w:sz w:val="26"/>
          <w:szCs w:val="26"/>
        </w:rPr>
        <w:t>и</w:t>
      </w:r>
      <w:r w:rsidR="00605E39" w:rsidRPr="00EC151D">
        <w:rPr>
          <w:rStyle w:val="afff7"/>
          <w:rFonts w:ascii="Times New Roman" w:hAnsi="Times New Roman"/>
          <w:sz w:val="26"/>
          <w:szCs w:val="26"/>
        </w:rPr>
        <w:t>альной доступности для населения.</w:t>
      </w:r>
    </w:p>
    <w:p w:rsidR="00421B86" w:rsidRPr="00EC151D" w:rsidRDefault="00421B86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>В сфере озеленения и рекреации предусматривается размещение необходимого количества озелененных территорий общего пользования с учетом местных лан</w:t>
      </w:r>
      <w:r w:rsidRPr="00EC151D">
        <w:rPr>
          <w:rStyle w:val="afff7"/>
          <w:rFonts w:ascii="Times New Roman" w:hAnsi="Times New Roman"/>
          <w:sz w:val="26"/>
          <w:szCs w:val="26"/>
        </w:rPr>
        <w:t>д</w:t>
      </w:r>
      <w:r w:rsidRPr="00EC151D">
        <w:rPr>
          <w:rStyle w:val="afff7"/>
          <w:rFonts w:ascii="Times New Roman" w:hAnsi="Times New Roman"/>
          <w:sz w:val="26"/>
          <w:szCs w:val="26"/>
        </w:rPr>
        <w:t>шафтных особенностей.</w:t>
      </w:r>
    </w:p>
    <w:p w:rsidR="00E36071" w:rsidRPr="00961D91" w:rsidRDefault="00E36071" w:rsidP="00961D91">
      <w:pPr>
        <w:spacing w:after="0"/>
        <w:ind w:firstLine="709"/>
        <w:contextualSpacing/>
        <w:rPr>
          <w:rFonts w:ascii="Times New Roman" w:hAnsi="Times New Roman"/>
          <w:b/>
          <w:sz w:val="26"/>
          <w:szCs w:val="26"/>
        </w:rPr>
      </w:pPr>
      <w:r w:rsidRPr="00961D91">
        <w:rPr>
          <w:rFonts w:ascii="Times New Roman" w:hAnsi="Times New Roman"/>
          <w:b/>
          <w:sz w:val="26"/>
          <w:szCs w:val="26"/>
        </w:rPr>
        <w:t xml:space="preserve">Село </w:t>
      </w:r>
      <w:r w:rsidR="00A76814" w:rsidRPr="00961D91">
        <w:rPr>
          <w:rFonts w:ascii="Times New Roman" w:hAnsi="Times New Roman"/>
          <w:b/>
          <w:sz w:val="26"/>
          <w:szCs w:val="26"/>
        </w:rPr>
        <w:t>Убин</w:t>
      </w:r>
      <w:r w:rsidR="00D474CE" w:rsidRPr="00961D91">
        <w:rPr>
          <w:rFonts w:ascii="Times New Roman" w:hAnsi="Times New Roman"/>
          <w:b/>
          <w:sz w:val="26"/>
          <w:szCs w:val="26"/>
        </w:rPr>
        <w:t>ское</w:t>
      </w:r>
    </w:p>
    <w:p w:rsidR="00DC639F" w:rsidRPr="00EC151D" w:rsidRDefault="001C0CDE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>Р</w:t>
      </w:r>
      <w:r w:rsidR="002A4F2D" w:rsidRPr="00EC151D">
        <w:rPr>
          <w:rStyle w:val="afff7"/>
          <w:rFonts w:ascii="Times New Roman" w:hAnsi="Times New Roman"/>
          <w:sz w:val="26"/>
          <w:szCs w:val="26"/>
        </w:rPr>
        <w:t xml:space="preserve">азвитие села </w:t>
      </w:r>
      <w:r w:rsidRPr="00EC151D">
        <w:rPr>
          <w:rStyle w:val="afff7"/>
          <w:rFonts w:ascii="Times New Roman" w:hAnsi="Times New Roman"/>
          <w:sz w:val="26"/>
          <w:szCs w:val="26"/>
        </w:rPr>
        <w:t>планируется</w:t>
      </w:r>
      <w:r w:rsidR="002A4F2D" w:rsidRPr="00EC151D">
        <w:rPr>
          <w:rStyle w:val="afff7"/>
          <w:rFonts w:ascii="Times New Roman" w:hAnsi="Times New Roman"/>
          <w:sz w:val="26"/>
          <w:szCs w:val="26"/>
        </w:rPr>
        <w:t xml:space="preserve"> </w:t>
      </w:r>
      <w:r w:rsidR="00DC639F" w:rsidRPr="00EC151D">
        <w:rPr>
          <w:rStyle w:val="afff7"/>
          <w:rFonts w:ascii="Times New Roman" w:hAnsi="Times New Roman"/>
          <w:sz w:val="26"/>
          <w:szCs w:val="26"/>
        </w:rPr>
        <w:t>с учетом расширения его границ до 1076,03 га</w:t>
      </w:r>
      <w:r w:rsidR="002A4F2D" w:rsidRPr="00EC151D">
        <w:rPr>
          <w:rStyle w:val="afff7"/>
          <w:rFonts w:ascii="Times New Roman" w:hAnsi="Times New Roman"/>
          <w:sz w:val="26"/>
          <w:szCs w:val="26"/>
        </w:rPr>
        <w:t xml:space="preserve">. </w:t>
      </w:r>
      <w:r w:rsidR="00DC639F" w:rsidRPr="00EC151D">
        <w:rPr>
          <w:rStyle w:val="afff7"/>
          <w:rFonts w:ascii="Times New Roman" w:hAnsi="Times New Roman"/>
          <w:sz w:val="26"/>
          <w:szCs w:val="26"/>
        </w:rPr>
        <w:t>На территории формируется три планировочных района различного назначения:</w:t>
      </w:r>
    </w:p>
    <w:p w:rsidR="00DC639F" w:rsidRPr="00EC151D" w:rsidRDefault="00DC639F" w:rsidP="00EC151D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EC151D">
        <w:rPr>
          <w:rFonts w:ascii="Times New Roman" w:hAnsi="Times New Roman"/>
          <w:sz w:val="26"/>
          <w:szCs w:val="26"/>
          <w:lang w:eastAsia="ru-RU"/>
        </w:rPr>
        <w:t xml:space="preserve">1. Центральный общественно-жилой район. </w:t>
      </w:r>
      <w:proofErr w:type="gramStart"/>
      <w:r w:rsidRPr="00EC151D">
        <w:rPr>
          <w:rFonts w:ascii="Times New Roman" w:hAnsi="Times New Roman"/>
          <w:sz w:val="26"/>
          <w:szCs w:val="26"/>
          <w:lang w:eastAsia="ru-RU"/>
        </w:rPr>
        <w:t>Включает центральную часть села с общественным центром, а также функционально связанную с ней территорию з</w:t>
      </w:r>
      <w:r w:rsidRPr="00EC151D">
        <w:rPr>
          <w:rFonts w:ascii="Times New Roman" w:hAnsi="Times New Roman"/>
          <w:sz w:val="26"/>
          <w:szCs w:val="26"/>
          <w:lang w:eastAsia="ru-RU"/>
        </w:rPr>
        <w:t>а</w:t>
      </w:r>
      <w:r w:rsidRPr="00EC151D">
        <w:rPr>
          <w:rFonts w:ascii="Times New Roman" w:hAnsi="Times New Roman"/>
          <w:sz w:val="26"/>
          <w:szCs w:val="26"/>
          <w:lang w:eastAsia="ru-RU"/>
        </w:rPr>
        <w:t>стройки по улицам Партизанская и Спартака.</w:t>
      </w:r>
      <w:proofErr w:type="gramEnd"/>
    </w:p>
    <w:p w:rsidR="00DC639F" w:rsidRPr="00EC151D" w:rsidRDefault="00DC639F" w:rsidP="00EC151D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EC151D">
        <w:rPr>
          <w:rFonts w:ascii="Times New Roman" w:hAnsi="Times New Roman"/>
          <w:sz w:val="26"/>
          <w:szCs w:val="26"/>
          <w:lang w:eastAsia="ru-RU"/>
        </w:rPr>
        <w:t>2. Южный коммунально-жилой район. Включает территорию</w:t>
      </w:r>
      <w:r w:rsidR="00DF7E7D" w:rsidRPr="00EC151D">
        <w:rPr>
          <w:rFonts w:ascii="Times New Roman" w:hAnsi="Times New Roman"/>
          <w:sz w:val="26"/>
          <w:szCs w:val="26"/>
          <w:lang w:eastAsia="ru-RU"/>
        </w:rPr>
        <w:t>, ра</w:t>
      </w:r>
      <w:r w:rsidR="009E4770" w:rsidRPr="00EC151D">
        <w:rPr>
          <w:rFonts w:ascii="Times New Roman" w:hAnsi="Times New Roman"/>
          <w:sz w:val="26"/>
          <w:szCs w:val="26"/>
          <w:lang w:eastAsia="ru-RU"/>
        </w:rPr>
        <w:t>сположенную</w:t>
      </w:r>
      <w:r w:rsidRPr="00EC151D">
        <w:rPr>
          <w:rFonts w:ascii="Times New Roman" w:hAnsi="Times New Roman"/>
          <w:sz w:val="26"/>
          <w:szCs w:val="26"/>
          <w:lang w:eastAsia="ru-RU"/>
        </w:rPr>
        <w:t xml:space="preserve"> в юго-восточной части села, южнее железной дороги.</w:t>
      </w:r>
    </w:p>
    <w:p w:rsidR="00DC639F" w:rsidRPr="00EC151D" w:rsidRDefault="00DC639F" w:rsidP="00EC151D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EC151D">
        <w:rPr>
          <w:rFonts w:ascii="Times New Roman" w:hAnsi="Times New Roman"/>
          <w:sz w:val="26"/>
          <w:szCs w:val="26"/>
          <w:lang w:eastAsia="ru-RU"/>
        </w:rPr>
        <w:t>3. Западный производственно-жилой район. Включает территорию, распол</w:t>
      </w:r>
      <w:r w:rsidRPr="00EC151D">
        <w:rPr>
          <w:rFonts w:ascii="Times New Roman" w:hAnsi="Times New Roman"/>
          <w:sz w:val="26"/>
          <w:szCs w:val="26"/>
          <w:lang w:eastAsia="ru-RU"/>
        </w:rPr>
        <w:t>о</w:t>
      </w:r>
      <w:r w:rsidRPr="00EC151D">
        <w:rPr>
          <w:rFonts w:ascii="Times New Roman" w:hAnsi="Times New Roman"/>
          <w:sz w:val="26"/>
          <w:szCs w:val="26"/>
          <w:lang w:eastAsia="ru-RU"/>
        </w:rPr>
        <w:t xml:space="preserve">женную западнее </w:t>
      </w:r>
      <w:proofErr w:type="spellStart"/>
      <w:r w:rsidRPr="00EC151D">
        <w:rPr>
          <w:rFonts w:ascii="Times New Roman" w:hAnsi="Times New Roman"/>
          <w:sz w:val="26"/>
          <w:szCs w:val="26"/>
          <w:lang w:eastAsia="ru-RU"/>
        </w:rPr>
        <w:t>Карапузского</w:t>
      </w:r>
      <w:proofErr w:type="spellEnd"/>
      <w:r w:rsidRPr="00EC151D">
        <w:rPr>
          <w:rFonts w:ascii="Times New Roman" w:hAnsi="Times New Roman"/>
          <w:sz w:val="26"/>
          <w:szCs w:val="26"/>
          <w:lang w:eastAsia="ru-RU"/>
        </w:rPr>
        <w:t xml:space="preserve"> межхозяйственного канала. Делится железной дор</w:t>
      </w:r>
      <w:r w:rsidRPr="00EC151D">
        <w:rPr>
          <w:rFonts w:ascii="Times New Roman" w:hAnsi="Times New Roman"/>
          <w:sz w:val="26"/>
          <w:szCs w:val="26"/>
          <w:lang w:eastAsia="ru-RU"/>
        </w:rPr>
        <w:t>о</w:t>
      </w:r>
      <w:r w:rsidRPr="00EC151D">
        <w:rPr>
          <w:rFonts w:ascii="Times New Roman" w:hAnsi="Times New Roman"/>
          <w:sz w:val="26"/>
          <w:szCs w:val="26"/>
          <w:lang w:eastAsia="ru-RU"/>
        </w:rPr>
        <w:t>гой на северную и южную части.</w:t>
      </w:r>
    </w:p>
    <w:p w:rsidR="00DC639F" w:rsidRDefault="00DC639F" w:rsidP="00EC151D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EC151D">
        <w:rPr>
          <w:rFonts w:ascii="Times New Roman" w:hAnsi="Times New Roman"/>
          <w:sz w:val="26"/>
          <w:szCs w:val="26"/>
          <w:lang w:eastAsia="ru-RU"/>
        </w:rPr>
        <w:t>Существующие и планируемые показатели развития территории районов пре</w:t>
      </w:r>
      <w:r w:rsidRPr="00EC151D">
        <w:rPr>
          <w:rFonts w:ascii="Times New Roman" w:hAnsi="Times New Roman"/>
          <w:sz w:val="26"/>
          <w:szCs w:val="26"/>
          <w:lang w:eastAsia="ru-RU"/>
        </w:rPr>
        <w:t>д</w:t>
      </w:r>
      <w:r w:rsidRPr="00EC151D">
        <w:rPr>
          <w:rFonts w:ascii="Times New Roman" w:hAnsi="Times New Roman"/>
          <w:sz w:val="26"/>
          <w:szCs w:val="26"/>
          <w:lang w:eastAsia="ru-RU"/>
        </w:rPr>
        <w:t>ставлены в табл</w:t>
      </w:r>
      <w:r w:rsidR="009E4770" w:rsidRPr="00EC151D">
        <w:rPr>
          <w:rFonts w:ascii="Times New Roman" w:hAnsi="Times New Roman"/>
          <w:sz w:val="26"/>
          <w:szCs w:val="26"/>
          <w:lang w:eastAsia="ru-RU"/>
        </w:rPr>
        <w:t>ице 1</w:t>
      </w:r>
      <w:r w:rsidRPr="00EC151D">
        <w:rPr>
          <w:rFonts w:ascii="Times New Roman" w:hAnsi="Times New Roman"/>
          <w:sz w:val="26"/>
          <w:szCs w:val="26"/>
          <w:lang w:eastAsia="ru-RU"/>
        </w:rPr>
        <w:t>.</w:t>
      </w:r>
    </w:p>
    <w:p w:rsidR="00961D91" w:rsidRDefault="00961D91" w:rsidP="00EC151D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61D91" w:rsidRDefault="00961D91" w:rsidP="00EC151D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61D91" w:rsidRPr="00EC151D" w:rsidRDefault="00961D91" w:rsidP="00EC151D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C639F" w:rsidRPr="00961D91" w:rsidRDefault="00DC639F" w:rsidP="00961D91">
      <w:pPr>
        <w:spacing w:after="0"/>
        <w:ind w:firstLine="709"/>
        <w:contextualSpacing/>
        <w:jc w:val="right"/>
        <w:rPr>
          <w:rFonts w:ascii="Times New Roman" w:hAnsi="Times New Roman"/>
          <w:i/>
          <w:sz w:val="26"/>
          <w:szCs w:val="26"/>
        </w:rPr>
      </w:pPr>
      <w:r w:rsidRPr="00961D91">
        <w:rPr>
          <w:rFonts w:ascii="Times New Roman" w:hAnsi="Times New Roman"/>
          <w:i/>
          <w:sz w:val="26"/>
          <w:szCs w:val="26"/>
        </w:rPr>
        <w:t xml:space="preserve">Таблица </w:t>
      </w:r>
      <w:r w:rsidR="009E4770" w:rsidRPr="00961D91">
        <w:rPr>
          <w:rFonts w:ascii="Times New Roman" w:hAnsi="Times New Roman"/>
          <w:i/>
          <w:sz w:val="26"/>
          <w:szCs w:val="26"/>
        </w:rPr>
        <w:t>1</w:t>
      </w:r>
    </w:p>
    <w:p w:rsidR="00DC639F" w:rsidRPr="00961D91" w:rsidRDefault="00DC639F" w:rsidP="00961D91">
      <w:pPr>
        <w:spacing w:after="0"/>
        <w:ind w:firstLine="709"/>
        <w:contextualSpacing/>
        <w:rPr>
          <w:rFonts w:ascii="Times New Roman" w:hAnsi="Times New Roman"/>
          <w:b/>
          <w:sz w:val="26"/>
          <w:szCs w:val="26"/>
        </w:rPr>
      </w:pPr>
      <w:r w:rsidRPr="00961D91">
        <w:rPr>
          <w:rFonts w:ascii="Times New Roman" w:hAnsi="Times New Roman"/>
          <w:b/>
          <w:sz w:val="26"/>
          <w:szCs w:val="26"/>
        </w:rPr>
        <w:t>Показатели развития элементов планировочной структуры с</w:t>
      </w:r>
      <w:r w:rsidR="009E4770" w:rsidRPr="00961D91">
        <w:rPr>
          <w:rFonts w:ascii="Times New Roman" w:hAnsi="Times New Roman"/>
          <w:b/>
          <w:sz w:val="26"/>
          <w:szCs w:val="26"/>
        </w:rPr>
        <w:t>ела</w:t>
      </w:r>
      <w:r w:rsidRPr="00961D91">
        <w:rPr>
          <w:rFonts w:ascii="Times New Roman" w:hAnsi="Times New Roman"/>
          <w:b/>
          <w:sz w:val="26"/>
          <w:szCs w:val="26"/>
        </w:rPr>
        <w:t xml:space="preserve"> Убинское</w:t>
      </w: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6"/>
        <w:gridCol w:w="2645"/>
        <w:gridCol w:w="960"/>
        <w:gridCol w:w="960"/>
        <w:gridCol w:w="960"/>
        <w:gridCol w:w="960"/>
        <w:gridCol w:w="1263"/>
        <w:gridCol w:w="1276"/>
      </w:tblGrid>
      <w:tr w:rsidR="009E4770" w:rsidRPr="00EC151D" w:rsidTr="00961D91">
        <w:trPr>
          <w:cantSplit/>
          <w:trHeight w:val="467"/>
          <w:tblHeader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E4770" w:rsidRPr="00961D91" w:rsidRDefault="00961D91" w:rsidP="00961D91">
            <w:pPr>
              <w:jc w:val="center"/>
              <w:rPr>
                <w:rFonts w:ascii="Times New Roman" w:hAnsi="Times New Roman"/>
              </w:rPr>
            </w:pPr>
            <w:r w:rsidRPr="00961D91">
              <w:rPr>
                <w:rFonts w:ascii="Times New Roman" w:hAnsi="Times New Roman"/>
              </w:rPr>
              <w:t xml:space="preserve">№ </w:t>
            </w:r>
            <w:proofErr w:type="gramStart"/>
            <w:r w:rsidRPr="00961D91">
              <w:rPr>
                <w:rFonts w:ascii="Times New Roman" w:hAnsi="Times New Roman"/>
              </w:rPr>
              <w:t>п</w:t>
            </w:r>
            <w:proofErr w:type="gramEnd"/>
            <w:r w:rsidRPr="00961D91">
              <w:rPr>
                <w:rFonts w:ascii="Times New Roman" w:hAnsi="Times New Roman"/>
              </w:rPr>
              <w:t>/п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E4770" w:rsidRPr="00961D91" w:rsidRDefault="009E4770" w:rsidP="00961D91">
            <w:pPr>
              <w:jc w:val="center"/>
              <w:rPr>
                <w:rFonts w:ascii="Times New Roman" w:hAnsi="Times New Roman"/>
              </w:rPr>
            </w:pPr>
            <w:r w:rsidRPr="00961D91">
              <w:rPr>
                <w:rFonts w:ascii="Times New Roman" w:hAnsi="Times New Roman"/>
              </w:rPr>
              <w:t>Наименование</w:t>
            </w:r>
            <w:r w:rsidRPr="00961D91">
              <w:rPr>
                <w:rFonts w:ascii="Times New Roman" w:hAnsi="Times New Roman"/>
              </w:rPr>
              <w:br/>
              <w:t>территории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E4770" w:rsidRPr="00961D91" w:rsidRDefault="009E4770" w:rsidP="00961D91">
            <w:pPr>
              <w:jc w:val="center"/>
              <w:rPr>
                <w:rFonts w:ascii="Times New Roman" w:hAnsi="Times New Roman"/>
              </w:rPr>
            </w:pPr>
            <w:r w:rsidRPr="00961D91">
              <w:rPr>
                <w:rFonts w:ascii="Times New Roman" w:hAnsi="Times New Roman"/>
              </w:rPr>
              <w:t xml:space="preserve">Площадь, </w:t>
            </w:r>
            <w:proofErr w:type="gramStart"/>
            <w:r w:rsidRPr="00961D91">
              <w:rPr>
                <w:rFonts w:ascii="Times New Roman" w:hAnsi="Times New Roman"/>
              </w:rPr>
              <w:t>га</w:t>
            </w:r>
            <w:proofErr w:type="gramEnd"/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E4770" w:rsidRPr="00961D91" w:rsidRDefault="009E4770" w:rsidP="00961D91">
            <w:pPr>
              <w:jc w:val="center"/>
              <w:rPr>
                <w:rFonts w:ascii="Times New Roman" w:hAnsi="Times New Roman"/>
              </w:rPr>
            </w:pPr>
            <w:r w:rsidRPr="00961D91">
              <w:rPr>
                <w:rFonts w:ascii="Times New Roman" w:hAnsi="Times New Roman"/>
              </w:rPr>
              <w:t>Население, чел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E4770" w:rsidRPr="00961D91" w:rsidRDefault="009E4770" w:rsidP="00961D91">
            <w:pPr>
              <w:jc w:val="center"/>
              <w:rPr>
                <w:rFonts w:ascii="Times New Roman" w:hAnsi="Times New Roman"/>
              </w:rPr>
            </w:pPr>
            <w:r w:rsidRPr="00961D91">
              <w:rPr>
                <w:rFonts w:ascii="Times New Roman" w:hAnsi="Times New Roman"/>
              </w:rPr>
              <w:t xml:space="preserve">Жилой фонд, </w:t>
            </w:r>
            <w:proofErr w:type="spellStart"/>
            <w:r w:rsidRPr="00961D91">
              <w:rPr>
                <w:rFonts w:ascii="Times New Roman" w:hAnsi="Times New Roman"/>
              </w:rPr>
              <w:t>тыс.кв</w:t>
            </w:r>
            <w:proofErr w:type="gramStart"/>
            <w:r w:rsidRPr="00961D91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</w:tr>
      <w:tr w:rsidR="009E4770" w:rsidRPr="00EC151D" w:rsidTr="00961D91">
        <w:trPr>
          <w:cantSplit/>
          <w:trHeight w:val="419"/>
          <w:tblHeader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E4770" w:rsidRPr="00961D91" w:rsidRDefault="009E4770" w:rsidP="00961D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E4770" w:rsidRPr="00961D91" w:rsidRDefault="009E4770" w:rsidP="00961D9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E4770" w:rsidRPr="00961D91" w:rsidRDefault="009E4770" w:rsidP="00961D91">
            <w:pPr>
              <w:jc w:val="center"/>
              <w:rPr>
                <w:rFonts w:ascii="Times New Roman" w:hAnsi="Times New Roman"/>
              </w:rPr>
            </w:pPr>
            <w:r w:rsidRPr="00961D91">
              <w:rPr>
                <w:rFonts w:ascii="Times New Roman" w:hAnsi="Times New Roman"/>
              </w:rPr>
              <w:t>2012 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E4770" w:rsidRPr="00961D91" w:rsidRDefault="009E4770" w:rsidP="00961D91">
            <w:pPr>
              <w:jc w:val="center"/>
              <w:rPr>
                <w:rFonts w:ascii="Times New Roman" w:hAnsi="Times New Roman"/>
              </w:rPr>
            </w:pPr>
            <w:r w:rsidRPr="00961D91">
              <w:rPr>
                <w:rFonts w:ascii="Times New Roman" w:hAnsi="Times New Roman"/>
              </w:rPr>
              <w:t>2032 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E4770" w:rsidRPr="00961D91" w:rsidRDefault="009E4770" w:rsidP="00961D91">
            <w:pPr>
              <w:jc w:val="center"/>
              <w:rPr>
                <w:rFonts w:ascii="Times New Roman" w:hAnsi="Times New Roman"/>
              </w:rPr>
            </w:pPr>
            <w:r w:rsidRPr="00961D91">
              <w:rPr>
                <w:rFonts w:ascii="Times New Roman" w:hAnsi="Times New Roman"/>
              </w:rPr>
              <w:t>2012 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E4770" w:rsidRPr="00961D91" w:rsidRDefault="009E4770" w:rsidP="00961D91">
            <w:pPr>
              <w:jc w:val="center"/>
              <w:rPr>
                <w:rFonts w:ascii="Times New Roman" w:hAnsi="Times New Roman"/>
              </w:rPr>
            </w:pPr>
            <w:r w:rsidRPr="00961D91">
              <w:rPr>
                <w:rFonts w:ascii="Times New Roman" w:hAnsi="Times New Roman"/>
              </w:rPr>
              <w:t>2032 г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E4770" w:rsidRPr="00961D91" w:rsidRDefault="009E4770" w:rsidP="00961D91">
            <w:pPr>
              <w:jc w:val="center"/>
              <w:rPr>
                <w:rFonts w:ascii="Times New Roman" w:hAnsi="Times New Roman"/>
              </w:rPr>
            </w:pPr>
            <w:r w:rsidRPr="00961D91">
              <w:rPr>
                <w:rFonts w:ascii="Times New Roman" w:hAnsi="Times New Roman"/>
              </w:rPr>
              <w:t>2012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E4770" w:rsidRPr="00961D91" w:rsidRDefault="009E4770" w:rsidP="00961D91">
            <w:pPr>
              <w:jc w:val="center"/>
              <w:rPr>
                <w:rFonts w:ascii="Times New Roman" w:hAnsi="Times New Roman"/>
              </w:rPr>
            </w:pPr>
            <w:r w:rsidRPr="00961D91">
              <w:rPr>
                <w:rFonts w:ascii="Times New Roman" w:hAnsi="Times New Roman"/>
              </w:rPr>
              <w:t>2032 г</w:t>
            </w:r>
          </w:p>
        </w:tc>
      </w:tr>
      <w:tr w:rsidR="009E4770" w:rsidRPr="00EC151D" w:rsidTr="009E4770">
        <w:trPr>
          <w:cantSplit/>
          <w:trHeight w:val="141"/>
          <w:tblHeader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70" w:rsidRPr="00961D91" w:rsidRDefault="009E4770" w:rsidP="00961D91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61D91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70" w:rsidRPr="00961D91" w:rsidRDefault="009E4770" w:rsidP="00961D91">
            <w:pPr>
              <w:spacing w:after="0"/>
              <w:ind w:hanging="15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61D91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70" w:rsidRPr="00961D91" w:rsidRDefault="009E4770" w:rsidP="00961D91">
            <w:pPr>
              <w:spacing w:after="0"/>
              <w:ind w:hanging="15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61D91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70" w:rsidRPr="00961D91" w:rsidRDefault="009E4770" w:rsidP="00961D91">
            <w:pPr>
              <w:spacing w:after="0"/>
              <w:ind w:hanging="15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61D91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70" w:rsidRPr="00961D91" w:rsidRDefault="009E4770" w:rsidP="00961D91">
            <w:pPr>
              <w:spacing w:after="0"/>
              <w:ind w:hanging="15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61D91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70" w:rsidRPr="00961D91" w:rsidRDefault="009E4770" w:rsidP="00961D91">
            <w:pPr>
              <w:spacing w:after="0"/>
              <w:ind w:hanging="15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61D91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70" w:rsidRPr="00961D91" w:rsidRDefault="009E4770" w:rsidP="00961D91">
            <w:pPr>
              <w:spacing w:after="0"/>
              <w:ind w:hanging="15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61D91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70" w:rsidRPr="00961D91" w:rsidRDefault="009E4770" w:rsidP="00961D91">
            <w:pPr>
              <w:spacing w:after="0"/>
              <w:ind w:hanging="15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61D91"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</w:tr>
      <w:tr w:rsidR="009E4770" w:rsidRPr="00EC151D" w:rsidTr="009E4770">
        <w:trPr>
          <w:trHeight w:val="2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70" w:rsidRPr="00961D91" w:rsidRDefault="009E4770" w:rsidP="00961D91">
            <w:pPr>
              <w:spacing w:after="0"/>
              <w:contextualSpacing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961D9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70" w:rsidRPr="00961D91" w:rsidRDefault="009E4770" w:rsidP="00961D91">
            <w:pPr>
              <w:spacing w:after="0"/>
              <w:ind w:hanging="15"/>
              <w:contextualSpacing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961D91">
              <w:rPr>
                <w:rFonts w:ascii="Times New Roman" w:hAnsi="Times New Roman"/>
                <w:lang w:eastAsia="ru-RU"/>
              </w:rPr>
              <w:t>Центральный район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70" w:rsidRPr="00961D91" w:rsidRDefault="009E4770" w:rsidP="00961D91">
            <w:pPr>
              <w:spacing w:after="0"/>
              <w:ind w:hanging="15"/>
              <w:contextualSpacing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961D91">
              <w:rPr>
                <w:rFonts w:ascii="Times New Roman" w:hAnsi="Times New Roman"/>
                <w:lang w:eastAsia="ru-RU"/>
              </w:rPr>
              <w:t>358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70" w:rsidRPr="00961D91" w:rsidRDefault="009E4770" w:rsidP="00961D91">
            <w:pPr>
              <w:spacing w:after="0"/>
              <w:ind w:hanging="15"/>
              <w:contextualSpacing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961D91">
              <w:rPr>
                <w:rFonts w:ascii="Times New Roman" w:hAnsi="Times New Roman"/>
                <w:lang w:eastAsia="ru-RU"/>
              </w:rPr>
              <w:t>359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70" w:rsidRPr="00961D91" w:rsidRDefault="009E4770" w:rsidP="00961D91">
            <w:pPr>
              <w:spacing w:after="0"/>
              <w:ind w:hanging="15"/>
              <w:contextualSpacing/>
              <w:jc w:val="center"/>
              <w:outlineLvl w:val="0"/>
              <w:rPr>
                <w:rFonts w:ascii="Times New Roman" w:hAnsi="Times New Roman"/>
                <w:bCs/>
                <w:lang w:eastAsia="ru-RU"/>
              </w:rPr>
            </w:pPr>
            <w:r w:rsidRPr="00961D91">
              <w:rPr>
                <w:rFonts w:ascii="Times New Roman" w:hAnsi="Times New Roman"/>
                <w:bCs/>
                <w:lang w:eastAsia="ru-RU"/>
              </w:rPr>
              <w:t>3975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70" w:rsidRPr="00961D91" w:rsidRDefault="009E4770" w:rsidP="00961D91">
            <w:pPr>
              <w:spacing w:after="0"/>
              <w:ind w:hanging="15"/>
              <w:contextualSpacing/>
              <w:jc w:val="center"/>
              <w:outlineLvl w:val="0"/>
              <w:rPr>
                <w:rFonts w:ascii="Times New Roman" w:hAnsi="Times New Roman"/>
                <w:bCs/>
                <w:lang w:eastAsia="ru-RU"/>
              </w:rPr>
            </w:pPr>
            <w:r w:rsidRPr="00961D91">
              <w:rPr>
                <w:rFonts w:ascii="Times New Roman" w:hAnsi="Times New Roman"/>
                <w:bCs/>
                <w:lang w:eastAsia="ru-RU"/>
              </w:rPr>
              <w:t>3600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70" w:rsidRPr="00961D91" w:rsidRDefault="009E4770" w:rsidP="00961D91">
            <w:pPr>
              <w:spacing w:after="0"/>
              <w:ind w:hanging="15"/>
              <w:contextualSpacing/>
              <w:jc w:val="center"/>
              <w:outlineLvl w:val="0"/>
              <w:rPr>
                <w:rFonts w:ascii="Times New Roman" w:hAnsi="Times New Roman"/>
                <w:bCs/>
                <w:lang w:eastAsia="ru-RU"/>
              </w:rPr>
            </w:pPr>
            <w:r w:rsidRPr="00961D91">
              <w:rPr>
                <w:rFonts w:ascii="Times New Roman" w:hAnsi="Times New Roman"/>
                <w:bCs/>
                <w:lang w:eastAsia="ru-RU"/>
              </w:rPr>
              <w:t>78,04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70" w:rsidRPr="00961D91" w:rsidRDefault="009E4770" w:rsidP="00961D91">
            <w:pPr>
              <w:spacing w:after="0"/>
              <w:ind w:hanging="15"/>
              <w:contextualSpacing/>
              <w:jc w:val="center"/>
              <w:outlineLvl w:val="0"/>
              <w:rPr>
                <w:rFonts w:ascii="Times New Roman" w:hAnsi="Times New Roman"/>
                <w:bCs/>
                <w:lang w:eastAsia="ru-RU"/>
              </w:rPr>
            </w:pPr>
            <w:r w:rsidRPr="00961D91">
              <w:rPr>
                <w:rFonts w:ascii="Times New Roman" w:hAnsi="Times New Roman"/>
                <w:bCs/>
                <w:lang w:eastAsia="ru-RU"/>
              </w:rPr>
              <w:t>108,00</w:t>
            </w:r>
          </w:p>
        </w:tc>
      </w:tr>
      <w:tr w:rsidR="009E4770" w:rsidRPr="00EC151D" w:rsidTr="009E4770">
        <w:trPr>
          <w:trHeight w:val="2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70" w:rsidRPr="00961D91" w:rsidRDefault="009E4770" w:rsidP="00961D91">
            <w:pPr>
              <w:spacing w:after="0"/>
              <w:contextualSpacing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961D91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70" w:rsidRPr="00961D91" w:rsidRDefault="009E4770" w:rsidP="00961D91">
            <w:pPr>
              <w:spacing w:after="0"/>
              <w:ind w:hanging="15"/>
              <w:contextualSpacing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961D91">
              <w:rPr>
                <w:rFonts w:ascii="Times New Roman" w:hAnsi="Times New Roman"/>
                <w:lang w:eastAsia="ru-RU"/>
              </w:rPr>
              <w:t>Южный район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70" w:rsidRPr="00961D91" w:rsidRDefault="009E4770" w:rsidP="00961D91">
            <w:pPr>
              <w:spacing w:after="0"/>
              <w:ind w:hanging="15"/>
              <w:contextualSpacing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961D91">
              <w:rPr>
                <w:rFonts w:ascii="Times New Roman" w:hAnsi="Times New Roman"/>
                <w:lang w:eastAsia="ru-RU"/>
              </w:rPr>
              <w:t>407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70" w:rsidRPr="00961D91" w:rsidRDefault="009E4770" w:rsidP="00961D91">
            <w:pPr>
              <w:spacing w:after="0"/>
              <w:ind w:hanging="15"/>
              <w:contextualSpacing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961D91">
              <w:rPr>
                <w:rFonts w:ascii="Times New Roman" w:hAnsi="Times New Roman"/>
                <w:lang w:eastAsia="ru-RU"/>
              </w:rPr>
              <w:t>407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70" w:rsidRPr="00961D91" w:rsidRDefault="009E4770" w:rsidP="00961D91">
            <w:pPr>
              <w:spacing w:after="0"/>
              <w:ind w:hanging="15"/>
              <w:contextualSpacing/>
              <w:jc w:val="center"/>
              <w:outlineLvl w:val="0"/>
              <w:rPr>
                <w:rFonts w:ascii="Times New Roman" w:hAnsi="Times New Roman"/>
                <w:bCs/>
                <w:lang w:eastAsia="ru-RU"/>
              </w:rPr>
            </w:pPr>
            <w:r w:rsidRPr="00961D91">
              <w:rPr>
                <w:rFonts w:ascii="Times New Roman" w:hAnsi="Times New Roman"/>
                <w:bCs/>
                <w:lang w:eastAsia="ru-RU"/>
              </w:rPr>
              <w:t>1803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70" w:rsidRPr="00961D91" w:rsidRDefault="009E4770" w:rsidP="00961D91">
            <w:pPr>
              <w:spacing w:after="0"/>
              <w:ind w:hanging="15"/>
              <w:contextualSpacing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961D91">
              <w:rPr>
                <w:rFonts w:ascii="Times New Roman" w:hAnsi="Times New Roman"/>
                <w:lang w:eastAsia="ru-RU"/>
              </w:rPr>
              <w:t>1940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70" w:rsidRPr="00961D91" w:rsidRDefault="009E4770" w:rsidP="00961D91">
            <w:pPr>
              <w:spacing w:after="0"/>
              <w:ind w:hanging="15"/>
              <w:contextualSpacing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961D91">
              <w:rPr>
                <w:rFonts w:ascii="Times New Roman" w:hAnsi="Times New Roman"/>
                <w:lang w:eastAsia="ru-RU"/>
              </w:rPr>
              <w:t>35,36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70" w:rsidRPr="00961D91" w:rsidRDefault="009E4770" w:rsidP="00961D91">
            <w:pPr>
              <w:spacing w:after="0"/>
              <w:ind w:hanging="15"/>
              <w:contextualSpacing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961D91">
              <w:rPr>
                <w:rFonts w:ascii="Times New Roman" w:hAnsi="Times New Roman"/>
                <w:lang w:eastAsia="ru-RU"/>
              </w:rPr>
              <w:t>58,20</w:t>
            </w:r>
          </w:p>
        </w:tc>
      </w:tr>
      <w:tr w:rsidR="009E4770" w:rsidRPr="00EC151D" w:rsidTr="009E4770">
        <w:trPr>
          <w:trHeight w:val="2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70" w:rsidRPr="00961D91" w:rsidRDefault="009E4770" w:rsidP="00961D91">
            <w:pPr>
              <w:spacing w:after="0"/>
              <w:contextualSpacing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961D91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70" w:rsidRPr="00961D91" w:rsidRDefault="009E4770" w:rsidP="00961D91">
            <w:pPr>
              <w:spacing w:after="0"/>
              <w:ind w:hanging="15"/>
              <w:contextualSpacing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961D91">
              <w:rPr>
                <w:rFonts w:ascii="Times New Roman" w:hAnsi="Times New Roman"/>
                <w:lang w:eastAsia="ru-RU"/>
              </w:rPr>
              <w:t>Западный район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70" w:rsidRPr="00961D91" w:rsidRDefault="009E4770" w:rsidP="00961D91">
            <w:pPr>
              <w:spacing w:after="0"/>
              <w:ind w:hanging="15"/>
              <w:contextualSpacing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961D91">
              <w:rPr>
                <w:rFonts w:ascii="Times New Roman" w:hAnsi="Times New Roman"/>
                <w:lang w:eastAsia="ru-RU"/>
              </w:rPr>
              <w:t>183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70" w:rsidRPr="00961D91" w:rsidRDefault="009E4770" w:rsidP="00961D91">
            <w:pPr>
              <w:spacing w:after="0"/>
              <w:ind w:hanging="15"/>
              <w:contextualSpacing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961D91">
              <w:rPr>
                <w:rFonts w:ascii="Times New Roman" w:hAnsi="Times New Roman"/>
                <w:lang w:eastAsia="ru-RU"/>
              </w:rPr>
              <w:t>310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70" w:rsidRPr="00961D91" w:rsidRDefault="009E4770" w:rsidP="00961D91">
            <w:pPr>
              <w:spacing w:after="0"/>
              <w:ind w:hanging="15"/>
              <w:contextualSpacing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961D91">
              <w:rPr>
                <w:rFonts w:ascii="Times New Roman" w:hAnsi="Times New Roman"/>
                <w:lang w:eastAsia="ru-RU"/>
              </w:rPr>
              <w:t>403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70" w:rsidRPr="00961D91" w:rsidRDefault="009E4770" w:rsidP="00961D91">
            <w:pPr>
              <w:spacing w:after="0"/>
              <w:ind w:hanging="15"/>
              <w:contextualSpacing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961D91">
              <w:rPr>
                <w:rFonts w:ascii="Times New Roman" w:hAnsi="Times New Roman"/>
                <w:lang w:eastAsia="ru-RU"/>
              </w:rPr>
              <w:t>400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70" w:rsidRPr="00961D91" w:rsidRDefault="009E4770" w:rsidP="00961D91">
            <w:pPr>
              <w:spacing w:after="0"/>
              <w:ind w:hanging="15"/>
              <w:contextualSpacing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961D91">
              <w:rPr>
                <w:rFonts w:ascii="Times New Roman" w:hAnsi="Times New Roman"/>
                <w:lang w:eastAsia="ru-RU"/>
              </w:rPr>
              <w:t>7,93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70" w:rsidRPr="00961D91" w:rsidRDefault="009E4770" w:rsidP="00961D91">
            <w:pPr>
              <w:spacing w:after="0"/>
              <w:ind w:hanging="15"/>
              <w:contextualSpacing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 w:rsidRPr="00961D91">
              <w:rPr>
                <w:rFonts w:ascii="Times New Roman" w:hAnsi="Times New Roman"/>
                <w:lang w:eastAsia="ru-RU"/>
              </w:rPr>
              <w:t>12,00</w:t>
            </w:r>
          </w:p>
        </w:tc>
      </w:tr>
      <w:tr w:rsidR="009E4770" w:rsidRPr="00EC151D" w:rsidTr="009E4770">
        <w:trPr>
          <w:trHeight w:val="2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70" w:rsidRPr="00961D91" w:rsidRDefault="009E4770" w:rsidP="00961D91">
            <w:pPr>
              <w:spacing w:after="0"/>
              <w:contextualSpacing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961D91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70" w:rsidRPr="00961D91" w:rsidRDefault="009E4770" w:rsidP="00961D91">
            <w:pPr>
              <w:spacing w:after="0"/>
              <w:ind w:hanging="15"/>
              <w:contextualSpacing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961D91">
              <w:rPr>
                <w:rFonts w:ascii="Times New Roman" w:hAnsi="Times New Roman"/>
                <w:b/>
                <w:lang w:eastAsia="ru-RU"/>
              </w:rPr>
              <w:t>ВСЕГО по селу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70" w:rsidRPr="00961D91" w:rsidRDefault="009E4770" w:rsidP="00961D91">
            <w:pPr>
              <w:spacing w:after="0"/>
              <w:ind w:hanging="15"/>
              <w:contextualSpacing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961D91">
              <w:rPr>
                <w:rFonts w:ascii="Times New Roman" w:hAnsi="Times New Roman"/>
                <w:b/>
                <w:lang w:eastAsia="ru-RU"/>
              </w:rPr>
              <w:t>948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70" w:rsidRPr="00961D91" w:rsidRDefault="009E4770" w:rsidP="00961D91">
            <w:pPr>
              <w:spacing w:after="0"/>
              <w:ind w:hanging="15"/>
              <w:contextualSpacing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961D91">
              <w:rPr>
                <w:rFonts w:ascii="Times New Roman" w:hAnsi="Times New Roman"/>
                <w:b/>
                <w:lang w:eastAsia="ru-RU"/>
              </w:rPr>
              <w:t>1076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70" w:rsidRPr="00961D91" w:rsidRDefault="009E4770" w:rsidP="00961D91">
            <w:pPr>
              <w:spacing w:after="0"/>
              <w:ind w:hanging="15"/>
              <w:contextualSpacing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961D91">
              <w:rPr>
                <w:rFonts w:ascii="Times New Roman" w:hAnsi="Times New Roman"/>
                <w:b/>
                <w:lang w:eastAsia="ru-RU"/>
              </w:rPr>
              <w:t>6181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70" w:rsidRPr="00961D91" w:rsidRDefault="009E4770" w:rsidP="00961D91">
            <w:pPr>
              <w:spacing w:after="0"/>
              <w:ind w:hanging="15"/>
              <w:contextualSpacing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961D91">
              <w:rPr>
                <w:rFonts w:ascii="Times New Roman" w:hAnsi="Times New Roman"/>
                <w:b/>
                <w:lang w:eastAsia="ru-RU"/>
              </w:rPr>
              <w:t>5940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70" w:rsidRPr="00961D91" w:rsidRDefault="009E4770" w:rsidP="00961D91">
            <w:pPr>
              <w:spacing w:after="0"/>
              <w:ind w:hanging="15"/>
              <w:contextualSpacing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961D91">
              <w:rPr>
                <w:rFonts w:ascii="Times New Roman" w:hAnsi="Times New Roman"/>
                <w:b/>
                <w:lang w:eastAsia="ru-RU"/>
              </w:rPr>
              <w:t>121,33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770" w:rsidRPr="00961D91" w:rsidRDefault="009E4770" w:rsidP="00961D91">
            <w:pPr>
              <w:spacing w:after="0"/>
              <w:ind w:hanging="15"/>
              <w:contextualSpacing/>
              <w:jc w:val="center"/>
              <w:outlineLvl w:val="0"/>
              <w:rPr>
                <w:rFonts w:ascii="Times New Roman" w:hAnsi="Times New Roman"/>
                <w:b/>
                <w:lang w:eastAsia="ru-RU"/>
              </w:rPr>
            </w:pPr>
            <w:r w:rsidRPr="00961D91">
              <w:rPr>
                <w:rFonts w:ascii="Times New Roman" w:hAnsi="Times New Roman"/>
                <w:b/>
                <w:lang w:eastAsia="ru-RU"/>
              </w:rPr>
              <w:t>178,20</w:t>
            </w:r>
          </w:p>
        </w:tc>
      </w:tr>
    </w:tbl>
    <w:p w:rsidR="00DC639F" w:rsidRPr="00EC151D" w:rsidRDefault="00DC639F" w:rsidP="00EC151D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C639F" w:rsidRPr="00EC151D" w:rsidRDefault="00DC639F" w:rsidP="00EC151D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EC151D">
        <w:rPr>
          <w:rFonts w:ascii="Times New Roman" w:hAnsi="Times New Roman"/>
          <w:sz w:val="26"/>
          <w:szCs w:val="26"/>
          <w:lang w:eastAsia="ru-RU"/>
        </w:rPr>
        <w:t xml:space="preserve">Планировочный каркас села развивается по существующим главным улицам Ленина, Майская, Матросова, Широкая, участкам поселковых и межмуниципальных дорог, транзитом проходящих через территорию (дорога Убинское – </w:t>
      </w:r>
      <w:proofErr w:type="spellStart"/>
      <w:r w:rsidRPr="00EC151D">
        <w:rPr>
          <w:rFonts w:ascii="Times New Roman" w:hAnsi="Times New Roman"/>
          <w:sz w:val="26"/>
          <w:szCs w:val="26"/>
          <w:lang w:eastAsia="ru-RU"/>
        </w:rPr>
        <w:t>Кундран</w:t>
      </w:r>
      <w:proofErr w:type="spellEnd"/>
      <w:r w:rsidRPr="00EC151D">
        <w:rPr>
          <w:rFonts w:ascii="Times New Roman" w:hAnsi="Times New Roman"/>
          <w:sz w:val="26"/>
          <w:szCs w:val="26"/>
          <w:lang w:eastAsia="ru-RU"/>
        </w:rPr>
        <w:t>), а та</w:t>
      </w:r>
      <w:r w:rsidRPr="00EC151D">
        <w:rPr>
          <w:rFonts w:ascii="Times New Roman" w:hAnsi="Times New Roman"/>
          <w:sz w:val="26"/>
          <w:szCs w:val="26"/>
          <w:lang w:eastAsia="ru-RU"/>
        </w:rPr>
        <w:t>к</w:t>
      </w:r>
      <w:r w:rsidRPr="00EC151D">
        <w:rPr>
          <w:rFonts w:ascii="Times New Roman" w:hAnsi="Times New Roman"/>
          <w:sz w:val="26"/>
          <w:szCs w:val="26"/>
          <w:lang w:eastAsia="ru-RU"/>
        </w:rPr>
        <w:t xml:space="preserve">же развиваемым улицам Школьная, </w:t>
      </w:r>
      <w:proofErr w:type="spellStart"/>
      <w:r w:rsidRPr="00EC151D">
        <w:rPr>
          <w:rFonts w:ascii="Times New Roman" w:hAnsi="Times New Roman"/>
          <w:sz w:val="26"/>
          <w:szCs w:val="26"/>
          <w:lang w:eastAsia="ru-RU"/>
        </w:rPr>
        <w:t>Костякова</w:t>
      </w:r>
      <w:proofErr w:type="spellEnd"/>
      <w:r w:rsidRPr="00EC151D">
        <w:rPr>
          <w:rFonts w:ascii="Times New Roman" w:hAnsi="Times New Roman"/>
          <w:sz w:val="26"/>
          <w:szCs w:val="26"/>
          <w:lang w:eastAsia="ru-RU"/>
        </w:rPr>
        <w:t>, новой улице Западного района в ст</w:t>
      </w:r>
      <w:r w:rsidRPr="00EC151D">
        <w:rPr>
          <w:rFonts w:ascii="Times New Roman" w:hAnsi="Times New Roman"/>
          <w:sz w:val="26"/>
          <w:szCs w:val="26"/>
          <w:lang w:eastAsia="ru-RU"/>
        </w:rPr>
        <w:t>о</w:t>
      </w:r>
      <w:r w:rsidRPr="00EC151D">
        <w:rPr>
          <w:rFonts w:ascii="Times New Roman" w:hAnsi="Times New Roman"/>
          <w:sz w:val="26"/>
          <w:szCs w:val="26"/>
          <w:lang w:eastAsia="ru-RU"/>
        </w:rPr>
        <w:t>рону планируемой дороги ДМ-1.</w:t>
      </w:r>
    </w:p>
    <w:p w:rsidR="009E4770" w:rsidRPr="00EC151D" w:rsidRDefault="00DC639F" w:rsidP="00EC151D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EC151D">
        <w:rPr>
          <w:rFonts w:ascii="Times New Roman" w:hAnsi="Times New Roman"/>
          <w:sz w:val="26"/>
          <w:szCs w:val="26"/>
          <w:lang w:eastAsia="ru-RU"/>
        </w:rPr>
        <w:t>Функциональная и транспортная связность села усиливается путем устройства пешеходного моста в районе реконструируемого железнодорожного вокзала, а также планируемой дороги с железнодорожным переездом в составе Юго-Западного объе</w:t>
      </w:r>
      <w:r w:rsidRPr="00EC151D">
        <w:rPr>
          <w:rFonts w:ascii="Times New Roman" w:hAnsi="Times New Roman"/>
          <w:sz w:val="26"/>
          <w:szCs w:val="26"/>
          <w:lang w:eastAsia="ru-RU"/>
        </w:rPr>
        <w:t>з</w:t>
      </w:r>
      <w:r w:rsidRPr="00EC151D">
        <w:rPr>
          <w:rFonts w:ascii="Times New Roman" w:hAnsi="Times New Roman"/>
          <w:sz w:val="26"/>
          <w:szCs w:val="26"/>
          <w:lang w:eastAsia="ru-RU"/>
        </w:rPr>
        <w:t xml:space="preserve">да села. </w:t>
      </w:r>
    </w:p>
    <w:p w:rsidR="00DC639F" w:rsidRPr="00EC151D" w:rsidRDefault="00DC639F" w:rsidP="00EC151D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EC151D">
        <w:rPr>
          <w:rFonts w:ascii="Times New Roman" w:hAnsi="Times New Roman"/>
          <w:sz w:val="26"/>
          <w:szCs w:val="26"/>
          <w:lang w:eastAsia="ru-RU"/>
        </w:rPr>
        <w:t>Планируемый Юго-Западный объезд села формируется с использованием участков существующих дорог по следующему направлению: от трассы М-51 «Ба</w:t>
      </w:r>
      <w:r w:rsidRPr="00EC151D">
        <w:rPr>
          <w:rFonts w:ascii="Times New Roman" w:hAnsi="Times New Roman"/>
          <w:sz w:val="26"/>
          <w:szCs w:val="26"/>
          <w:lang w:eastAsia="ru-RU"/>
        </w:rPr>
        <w:t>й</w:t>
      </w:r>
      <w:r w:rsidRPr="00EC151D">
        <w:rPr>
          <w:rFonts w:ascii="Times New Roman" w:hAnsi="Times New Roman"/>
          <w:sz w:val="26"/>
          <w:szCs w:val="26"/>
          <w:lang w:eastAsia="ru-RU"/>
        </w:rPr>
        <w:t>кал» – через новый железнодорожный переезд – в сторону пересечения дороги Уби</w:t>
      </w:r>
      <w:r w:rsidRPr="00EC151D">
        <w:rPr>
          <w:rFonts w:ascii="Times New Roman" w:hAnsi="Times New Roman"/>
          <w:sz w:val="26"/>
          <w:szCs w:val="26"/>
          <w:lang w:eastAsia="ru-RU"/>
        </w:rPr>
        <w:t>н</w:t>
      </w:r>
      <w:r w:rsidRPr="00EC151D">
        <w:rPr>
          <w:rFonts w:ascii="Times New Roman" w:hAnsi="Times New Roman"/>
          <w:sz w:val="26"/>
          <w:szCs w:val="26"/>
          <w:lang w:eastAsia="ru-RU"/>
        </w:rPr>
        <w:t xml:space="preserve">ское – </w:t>
      </w:r>
      <w:proofErr w:type="spellStart"/>
      <w:r w:rsidRPr="00EC151D">
        <w:rPr>
          <w:rFonts w:ascii="Times New Roman" w:hAnsi="Times New Roman"/>
          <w:sz w:val="26"/>
          <w:szCs w:val="26"/>
          <w:lang w:eastAsia="ru-RU"/>
        </w:rPr>
        <w:t>Асенкритово</w:t>
      </w:r>
      <w:proofErr w:type="spellEnd"/>
      <w:r w:rsidRPr="00EC151D">
        <w:rPr>
          <w:rFonts w:ascii="Times New Roman" w:hAnsi="Times New Roman"/>
          <w:sz w:val="26"/>
          <w:szCs w:val="26"/>
          <w:lang w:eastAsia="ru-RU"/>
        </w:rPr>
        <w:t xml:space="preserve"> с новой дорогой </w:t>
      </w:r>
      <w:r w:rsidR="009E4770" w:rsidRPr="00EC151D">
        <w:rPr>
          <w:rFonts w:ascii="Times New Roman" w:hAnsi="Times New Roman"/>
          <w:sz w:val="26"/>
          <w:szCs w:val="26"/>
          <w:lang w:eastAsia="ru-RU"/>
        </w:rPr>
        <w:t>ме</w:t>
      </w:r>
      <w:r w:rsidR="00DF7E7D" w:rsidRPr="00EC151D">
        <w:rPr>
          <w:rFonts w:ascii="Times New Roman" w:hAnsi="Times New Roman"/>
          <w:sz w:val="26"/>
          <w:szCs w:val="26"/>
          <w:lang w:eastAsia="ru-RU"/>
        </w:rPr>
        <w:t>с</w:t>
      </w:r>
      <w:r w:rsidR="009E4770" w:rsidRPr="00EC151D">
        <w:rPr>
          <w:rFonts w:ascii="Times New Roman" w:hAnsi="Times New Roman"/>
          <w:sz w:val="26"/>
          <w:szCs w:val="26"/>
          <w:lang w:eastAsia="ru-RU"/>
        </w:rPr>
        <w:t xml:space="preserve">тного значения </w:t>
      </w:r>
      <w:r w:rsidRPr="00EC151D">
        <w:rPr>
          <w:rFonts w:ascii="Times New Roman" w:hAnsi="Times New Roman"/>
          <w:sz w:val="26"/>
          <w:szCs w:val="26"/>
          <w:lang w:eastAsia="ru-RU"/>
        </w:rPr>
        <w:t>на Новый Карапуз – до пер</w:t>
      </w:r>
      <w:r w:rsidRPr="00EC151D">
        <w:rPr>
          <w:rFonts w:ascii="Times New Roman" w:hAnsi="Times New Roman"/>
          <w:sz w:val="26"/>
          <w:szCs w:val="26"/>
          <w:lang w:eastAsia="ru-RU"/>
        </w:rPr>
        <w:t>е</w:t>
      </w:r>
      <w:r w:rsidRPr="00EC151D">
        <w:rPr>
          <w:rFonts w:ascii="Times New Roman" w:hAnsi="Times New Roman"/>
          <w:sz w:val="26"/>
          <w:szCs w:val="26"/>
          <w:lang w:eastAsia="ru-RU"/>
        </w:rPr>
        <w:t>сечения старо</w:t>
      </w:r>
      <w:r w:rsidR="009E4770" w:rsidRPr="00EC151D">
        <w:rPr>
          <w:rFonts w:ascii="Times New Roman" w:hAnsi="Times New Roman"/>
          <w:sz w:val="26"/>
          <w:szCs w:val="26"/>
          <w:lang w:eastAsia="ru-RU"/>
        </w:rPr>
        <w:t xml:space="preserve">го </w:t>
      </w:r>
      <w:r w:rsidRPr="00EC151D">
        <w:rPr>
          <w:rFonts w:ascii="Times New Roman" w:hAnsi="Times New Roman"/>
          <w:sz w:val="26"/>
          <w:szCs w:val="26"/>
          <w:lang w:eastAsia="ru-RU"/>
        </w:rPr>
        <w:t>и ново</w:t>
      </w:r>
      <w:r w:rsidR="009E4770" w:rsidRPr="00EC151D">
        <w:rPr>
          <w:rFonts w:ascii="Times New Roman" w:hAnsi="Times New Roman"/>
          <w:sz w:val="26"/>
          <w:szCs w:val="26"/>
          <w:lang w:eastAsia="ru-RU"/>
        </w:rPr>
        <w:t>го участка</w:t>
      </w:r>
      <w:r w:rsidRPr="00EC151D">
        <w:rPr>
          <w:rFonts w:ascii="Times New Roman" w:hAnsi="Times New Roman"/>
          <w:sz w:val="26"/>
          <w:szCs w:val="26"/>
          <w:lang w:eastAsia="ru-RU"/>
        </w:rPr>
        <w:t xml:space="preserve"> дорог</w:t>
      </w:r>
      <w:r w:rsidR="009E4770" w:rsidRPr="00EC151D">
        <w:rPr>
          <w:rFonts w:ascii="Times New Roman" w:hAnsi="Times New Roman"/>
          <w:sz w:val="26"/>
          <w:szCs w:val="26"/>
          <w:lang w:eastAsia="ru-RU"/>
        </w:rPr>
        <w:t>и</w:t>
      </w:r>
      <w:r w:rsidRPr="00EC151D">
        <w:rPr>
          <w:rFonts w:ascii="Times New Roman" w:hAnsi="Times New Roman"/>
          <w:sz w:val="26"/>
          <w:szCs w:val="26"/>
          <w:lang w:eastAsia="ru-RU"/>
        </w:rPr>
        <w:t xml:space="preserve"> Убинское-</w:t>
      </w:r>
      <w:proofErr w:type="spellStart"/>
      <w:r w:rsidRPr="00EC151D">
        <w:rPr>
          <w:rFonts w:ascii="Times New Roman" w:hAnsi="Times New Roman"/>
          <w:sz w:val="26"/>
          <w:szCs w:val="26"/>
          <w:lang w:eastAsia="ru-RU"/>
        </w:rPr>
        <w:t>Кундран</w:t>
      </w:r>
      <w:proofErr w:type="spellEnd"/>
      <w:r w:rsidRPr="00EC151D">
        <w:rPr>
          <w:rFonts w:ascii="Times New Roman" w:hAnsi="Times New Roman"/>
          <w:sz w:val="26"/>
          <w:szCs w:val="26"/>
          <w:lang w:eastAsia="ru-RU"/>
        </w:rPr>
        <w:t>.</w:t>
      </w:r>
      <w:proofErr w:type="gramEnd"/>
      <w:r w:rsidRPr="00EC151D">
        <w:rPr>
          <w:rFonts w:ascii="Times New Roman" w:hAnsi="Times New Roman"/>
          <w:sz w:val="26"/>
          <w:szCs w:val="26"/>
          <w:lang w:eastAsia="ru-RU"/>
        </w:rPr>
        <w:t xml:space="preserve"> Тем самым будет з</w:t>
      </w:r>
      <w:r w:rsidRPr="00EC151D">
        <w:rPr>
          <w:rFonts w:ascii="Times New Roman" w:hAnsi="Times New Roman"/>
          <w:sz w:val="26"/>
          <w:szCs w:val="26"/>
          <w:lang w:eastAsia="ru-RU"/>
        </w:rPr>
        <w:t>а</w:t>
      </w:r>
      <w:r w:rsidRPr="00EC151D">
        <w:rPr>
          <w:rFonts w:ascii="Times New Roman" w:hAnsi="Times New Roman"/>
          <w:sz w:val="26"/>
          <w:szCs w:val="26"/>
          <w:lang w:eastAsia="ru-RU"/>
        </w:rPr>
        <w:t>мкнуто внешнее кольцо дорог вокруг районного центра.</w:t>
      </w:r>
    </w:p>
    <w:p w:rsidR="00961D91" w:rsidRDefault="00DC639F" w:rsidP="00961D91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EC151D">
        <w:rPr>
          <w:rFonts w:ascii="Times New Roman" w:hAnsi="Times New Roman"/>
          <w:sz w:val="26"/>
          <w:szCs w:val="26"/>
          <w:lang w:eastAsia="ru-RU"/>
        </w:rPr>
        <w:t>Структура существующих улиц дополняется новыми улицами и проездами, охватывающими развиваемые территории.</w:t>
      </w:r>
    </w:p>
    <w:p w:rsidR="00961D91" w:rsidRDefault="00DC639F" w:rsidP="00961D91">
      <w:pPr>
        <w:spacing w:after="0"/>
        <w:ind w:firstLine="709"/>
        <w:contextualSpacing/>
        <w:jc w:val="both"/>
        <w:rPr>
          <w:rFonts w:ascii="Times New Roman" w:hAnsi="Times New Roman"/>
          <w:kern w:val="32"/>
          <w:sz w:val="26"/>
          <w:szCs w:val="26"/>
          <w:lang w:eastAsia="ru-RU"/>
        </w:rPr>
      </w:pPr>
      <w:r w:rsidRPr="00EC151D">
        <w:rPr>
          <w:rFonts w:ascii="Times New Roman" w:hAnsi="Times New Roman"/>
          <w:kern w:val="32"/>
          <w:sz w:val="26"/>
          <w:szCs w:val="26"/>
          <w:lang w:eastAsia="ru-RU"/>
        </w:rPr>
        <w:t xml:space="preserve">В зонировании села сохраняются существующие особенности использования территории. </w:t>
      </w:r>
      <w:r w:rsidR="00961D91">
        <w:rPr>
          <w:rFonts w:ascii="Times New Roman" w:hAnsi="Times New Roman"/>
          <w:kern w:val="32"/>
          <w:sz w:val="26"/>
          <w:szCs w:val="26"/>
          <w:lang w:eastAsia="ru-RU"/>
        </w:rPr>
        <w:t xml:space="preserve">      </w:t>
      </w:r>
    </w:p>
    <w:p w:rsidR="00DC639F" w:rsidRPr="00EC151D" w:rsidRDefault="00DC639F" w:rsidP="00961D91">
      <w:pPr>
        <w:spacing w:after="0"/>
        <w:ind w:firstLine="709"/>
        <w:contextualSpacing/>
        <w:jc w:val="both"/>
        <w:rPr>
          <w:rFonts w:ascii="Times New Roman" w:hAnsi="Times New Roman"/>
          <w:kern w:val="32"/>
          <w:sz w:val="26"/>
          <w:szCs w:val="26"/>
          <w:lang w:eastAsia="ru-RU"/>
        </w:rPr>
      </w:pPr>
      <w:r w:rsidRPr="00EC151D">
        <w:rPr>
          <w:rFonts w:ascii="Times New Roman" w:hAnsi="Times New Roman"/>
          <w:kern w:val="32"/>
          <w:sz w:val="26"/>
          <w:szCs w:val="26"/>
          <w:u w:val="single"/>
          <w:lang w:eastAsia="ru-RU"/>
        </w:rPr>
        <w:t>Центральный район:</w:t>
      </w:r>
      <w:r w:rsidRPr="00EC151D">
        <w:rPr>
          <w:rFonts w:ascii="Times New Roman" w:hAnsi="Times New Roman"/>
          <w:kern w:val="32"/>
          <w:sz w:val="26"/>
          <w:szCs w:val="26"/>
          <w:lang w:eastAsia="ru-RU"/>
        </w:rPr>
        <w:t xml:space="preserve"> Общественный центр села продолжит развитие по ул. Л</w:t>
      </w:r>
      <w:r w:rsidRPr="00EC151D">
        <w:rPr>
          <w:rFonts w:ascii="Times New Roman" w:hAnsi="Times New Roman"/>
          <w:kern w:val="32"/>
          <w:sz w:val="26"/>
          <w:szCs w:val="26"/>
          <w:lang w:eastAsia="ru-RU"/>
        </w:rPr>
        <w:t>е</w:t>
      </w:r>
      <w:r w:rsidRPr="00EC151D">
        <w:rPr>
          <w:rFonts w:ascii="Times New Roman" w:hAnsi="Times New Roman"/>
          <w:kern w:val="32"/>
          <w:sz w:val="26"/>
          <w:szCs w:val="26"/>
          <w:lang w:eastAsia="ru-RU"/>
        </w:rPr>
        <w:t xml:space="preserve">нина. Развитие новых территорий жилой застройки предусматривается с восточной стороны района – до объездной дороги на </w:t>
      </w:r>
      <w:proofErr w:type="spellStart"/>
      <w:r w:rsidRPr="00EC151D">
        <w:rPr>
          <w:rFonts w:ascii="Times New Roman" w:hAnsi="Times New Roman"/>
          <w:kern w:val="32"/>
          <w:sz w:val="26"/>
          <w:szCs w:val="26"/>
          <w:lang w:eastAsia="ru-RU"/>
        </w:rPr>
        <w:t>Кундран</w:t>
      </w:r>
      <w:proofErr w:type="spellEnd"/>
      <w:r w:rsidRPr="00EC151D">
        <w:rPr>
          <w:rFonts w:ascii="Times New Roman" w:hAnsi="Times New Roman"/>
          <w:kern w:val="32"/>
          <w:sz w:val="26"/>
          <w:szCs w:val="26"/>
          <w:lang w:eastAsia="ru-RU"/>
        </w:rPr>
        <w:t>. Здесь размещаются зоны жилой застройки, в том числе многоквартирной</w:t>
      </w:r>
      <w:r w:rsidR="00BC6DAA" w:rsidRPr="00EC151D">
        <w:rPr>
          <w:rFonts w:ascii="Times New Roman" w:hAnsi="Times New Roman"/>
          <w:kern w:val="32"/>
          <w:sz w:val="26"/>
          <w:szCs w:val="26"/>
          <w:lang w:eastAsia="ru-RU"/>
        </w:rPr>
        <w:t xml:space="preserve"> с объектами</w:t>
      </w:r>
      <w:r w:rsidRPr="00EC151D">
        <w:rPr>
          <w:rFonts w:ascii="Times New Roman" w:hAnsi="Times New Roman"/>
          <w:kern w:val="32"/>
          <w:sz w:val="26"/>
          <w:szCs w:val="26"/>
          <w:lang w:eastAsia="ru-RU"/>
        </w:rPr>
        <w:t xml:space="preserve"> обслуживания населения. Н</w:t>
      </w:r>
      <w:r w:rsidRPr="00EC151D">
        <w:rPr>
          <w:rFonts w:ascii="Times New Roman" w:hAnsi="Times New Roman"/>
          <w:kern w:val="32"/>
          <w:sz w:val="26"/>
          <w:szCs w:val="26"/>
          <w:lang w:eastAsia="ru-RU"/>
        </w:rPr>
        <w:t>о</w:t>
      </w:r>
      <w:r w:rsidRPr="00EC151D">
        <w:rPr>
          <w:rFonts w:ascii="Times New Roman" w:hAnsi="Times New Roman"/>
          <w:kern w:val="32"/>
          <w:sz w:val="26"/>
          <w:szCs w:val="26"/>
          <w:lang w:eastAsia="ru-RU"/>
        </w:rPr>
        <w:t>вые объекты зоны общественного и рекреационного назначения размещаются со ст</w:t>
      </w:r>
      <w:r w:rsidRPr="00EC151D">
        <w:rPr>
          <w:rFonts w:ascii="Times New Roman" w:hAnsi="Times New Roman"/>
          <w:kern w:val="32"/>
          <w:sz w:val="26"/>
          <w:szCs w:val="26"/>
          <w:lang w:eastAsia="ru-RU"/>
        </w:rPr>
        <w:t>о</w:t>
      </w:r>
      <w:r w:rsidRPr="00EC151D">
        <w:rPr>
          <w:rFonts w:ascii="Times New Roman" w:hAnsi="Times New Roman"/>
          <w:kern w:val="32"/>
          <w:sz w:val="26"/>
          <w:szCs w:val="26"/>
          <w:lang w:eastAsia="ru-RU"/>
        </w:rPr>
        <w:t>роны железной дороги на месте бывшей нефтебазы и выносимой с территории угол</w:t>
      </w:r>
      <w:r w:rsidRPr="00EC151D">
        <w:rPr>
          <w:rFonts w:ascii="Times New Roman" w:hAnsi="Times New Roman"/>
          <w:kern w:val="32"/>
          <w:sz w:val="26"/>
          <w:szCs w:val="26"/>
          <w:lang w:eastAsia="ru-RU"/>
        </w:rPr>
        <w:t>ь</w:t>
      </w:r>
      <w:r w:rsidRPr="00EC151D">
        <w:rPr>
          <w:rFonts w:ascii="Times New Roman" w:hAnsi="Times New Roman"/>
          <w:kern w:val="32"/>
          <w:sz w:val="26"/>
          <w:szCs w:val="26"/>
          <w:lang w:eastAsia="ru-RU"/>
        </w:rPr>
        <w:t xml:space="preserve">ной базы </w:t>
      </w:r>
      <w:proofErr w:type="spellStart"/>
      <w:r w:rsidRPr="00EC151D">
        <w:rPr>
          <w:rFonts w:ascii="Times New Roman" w:hAnsi="Times New Roman"/>
          <w:kern w:val="32"/>
          <w:sz w:val="26"/>
          <w:szCs w:val="26"/>
          <w:lang w:eastAsia="ru-RU"/>
        </w:rPr>
        <w:t>РайТОПа</w:t>
      </w:r>
      <w:proofErr w:type="spellEnd"/>
      <w:r w:rsidRPr="00EC151D">
        <w:rPr>
          <w:rFonts w:ascii="Times New Roman" w:hAnsi="Times New Roman"/>
          <w:kern w:val="32"/>
          <w:sz w:val="26"/>
          <w:szCs w:val="26"/>
          <w:lang w:eastAsia="ru-RU"/>
        </w:rPr>
        <w:t>. Сохранение последней в окружении жилой застройки неприе</w:t>
      </w:r>
      <w:r w:rsidRPr="00EC151D">
        <w:rPr>
          <w:rFonts w:ascii="Times New Roman" w:hAnsi="Times New Roman"/>
          <w:kern w:val="32"/>
          <w:sz w:val="26"/>
          <w:szCs w:val="26"/>
          <w:lang w:eastAsia="ru-RU"/>
        </w:rPr>
        <w:t>м</w:t>
      </w:r>
      <w:r w:rsidRPr="00EC151D">
        <w:rPr>
          <w:rFonts w:ascii="Times New Roman" w:hAnsi="Times New Roman"/>
          <w:kern w:val="32"/>
          <w:sz w:val="26"/>
          <w:szCs w:val="26"/>
          <w:lang w:eastAsia="ru-RU"/>
        </w:rPr>
        <w:t xml:space="preserve">лемо по санитарным условиям. Со стороны въезда в село от трассы М-51 «Байкал» размещаются </w:t>
      </w:r>
      <w:r w:rsidR="00BC6DAA" w:rsidRPr="00EC151D">
        <w:rPr>
          <w:rFonts w:ascii="Times New Roman" w:hAnsi="Times New Roman"/>
          <w:kern w:val="32"/>
          <w:sz w:val="26"/>
          <w:szCs w:val="26"/>
          <w:lang w:eastAsia="ru-RU"/>
        </w:rPr>
        <w:t>объекты общественного назначения и озеленения</w:t>
      </w:r>
      <w:r w:rsidRPr="00EC151D">
        <w:rPr>
          <w:rFonts w:ascii="Times New Roman" w:hAnsi="Times New Roman"/>
          <w:kern w:val="32"/>
          <w:sz w:val="26"/>
          <w:szCs w:val="26"/>
          <w:lang w:eastAsia="ru-RU"/>
        </w:rPr>
        <w:t xml:space="preserve">, которые </w:t>
      </w:r>
      <w:r w:rsidR="00BC6DAA" w:rsidRPr="00EC151D">
        <w:rPr>
          <w:rFonts w:ascii="Times New Roman" w:hAnsi="Times New Roman"/>
          <w:kern w:val="32"/>
          <w:sz w:val="26"/>
          <w:szCs w:val="26"/>
          <w:lang w:eastAsia="ru-RU"/>
        </w:rPr>
        <w:t>должны</w:t>
      </w:r>
      <w:r w:rsidRPr="00EC151D">
        <w:rPr>
          <w:rFonts w:ascii="Times New Roman" w:hAnsi="Times New Roman"/>
          <w:kern w:val="32"/>
          <w:sz w:val="26"/>
          <w:szCs w:val="26"/>
          <w:lang w:eastAsia="ru-RU"/>
        </w:rPr>
        <w:t xml:space="preserve"> функционально оформить въездную зону районного центра.</w:t>
      </w:r>
    </w:p>
    <w:p w:rsidR="00BC6DAA" w:rsidRPr="00EC151D" w:rsidRDefault="00DC639F" w:rsidP="00EC151D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EC151D">
        <w:rPr>
          <w:rFonts w:ascii="Times New Roman" w:hAnsi="Times New Roman"/>
          <w:sz w:val="26"/>
          <w:szCs w:val="26"/>
          <w:u w:val="single"/>
          <w:lang w:eastAsia="ru-RU"/>
        </w:rPr>
        <w:t>Южный район</w:t>
      </w:r>
      <w:r w:rsidRPr="00EC151D">
        <w:rPr>
          <w:rFonts w:ascii="Times New Roman" w:hAnsi="Times New Roman"/>
          <w:sz w:val="26"/>
          <w:szCs w:val="26"/>
          <w:lang w:eastAsia="ru-RU"/>
        </w:rPr>
        <w:t>: На территории сохраняется участок коммунально-складской зоны, размещаемой между улицами Матросова и Писарева с учетом необходимых с</w:t>
      </w:r>
      <w:r w:rsidRPr="00EC151D">
        <w:rPr>
          <w:rFonts w:ascii="Times New Roman" w:hAnsi="Times New Roman"/>
          <w:sz w:val="26"/>
          <w:szCs w:val="26"/>
          <w:lang w:eastAsia="ru-RU"/>
        </w:rPr>
        <w:t>а</w:t>
      </w:r>
      <w:r w:rsidRPr="00EC151D">
        <w:rPr>
          <w:rFonts w:ascii="Times New Roman" w:hAnsi="Times New Roman"/>
          <w:sz w:val="26"/>
          <w:szCs w:val="26"/>
          <w:lang w:eastAsia="ru-RU"/>
        </w:rPr>
        <w:t>нитарных отступов от объектов жилой застройки и образования. Западнее комм</w:t>
      </w:r>
      <w:r w:rsidRPr="00EC151D">
        <w:rPr>
          <w:rFonts w:ascii="Times New Roman" w:hAnsi="Times New Roman"/>
          <w:sz w:val="26"/>
          <w:szCs w:val="26"/>
          <w:lang w:eastAsia="ru-RU"/>
        </w:rPr>
        <w:t>у</w:t>
      </w:r>
      <w:r w:rsidRPr="00EC151D">
        <w:rPr>
          <w:rFonts w:ascii="Times New Roman" w:hAnsi="Times New Roman"/>
          <w:sz w:val="26"/>
          <w:szCs w:val="26"/>
          <w:lang w:eastAsia="ru-RU"/>
        </w:rPr>
        <w:t>нальной зоны размещаются новые жилые кварталы. С восточной стороны района п</w:t>
      </w:r>
      <w:r w:rsidRPr="00EC151D">
        <w:rPr>
          <w:rFonts w:ascii="Times New Roman" w:hAnsi="Times New Roman"/>
          <w:sz w:val="26"/>
          <w:szCs w:val="26"/>
          <w:lang w:eastAsia="ru-RU"/>
        </w:rPr>
        <w:t>о</w:t>
      </w:r>
      <w:r w:rsidRPr="00EC151D">
        <w:rPr>
          <w:rFonts w:ascii="Times New Roman" w:hAnsi="Times New Roman"/>
          <w:sz w:val="26"/>
          <w:szCs w:val="26"/>
          <w:lang w:eastAsia="ru-RU"/>
        </w:rPr>
        <w:t xml:space="preserve">лучают развитие жилые зоны с объектами обслуживания населения. </w:t>
      </w:r>
    </w:p>
    <w:p w:rsidR="00DC639F" w:rsidRPr="00EC151D" w:rsidRDefault="00DC639F" w:rsidP="00EC151D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EC151D">
        <w:rPr>
          <w:rFonts w:ascii="Times New Roman" w:hAnsi="Times New Roman"/>
          <w:sz w:val="26"/>
          <w:szCs w:val="26"/>
          <w:u w:val="single"/>
          <w:lang w:eastAsia="ru-RU"/>
        </w:rPr>
        <w:t>Западный район</w:t>
      </w:r>
      <w:r w:rsidRPr="00EC151D">
        <w:rPr>
          <w:rFonts w:ascii="Times New Roman" w:hAnsi="Times New Roman"/>
          <w:sz w:val="26"/>
          <w:szCs w:val="26"/>
          <w:lang w:eastAsia="ru-RU"/>
        </w:rPr>
        <w:t>: Планируется развитие селитебной части с объектами жилой</w:t>
      </w:r>
      <w:r w:rsidR="00BC6DAA" w:rsidRPr="00EC151D">
        <w:rPr>
          <w:rFonts w:ascii="Times New Roman" w:hAnsi="Times New Roman"/>
          <w:sz w:val="26"/>
          <w:szCs w:val="26"/>
          <w:lang w:eastAsia="ru-RU"/>
        </w:rPr>
        <w:t>,</w:t>
      </w:r>
      <w:r w:rsidRPr="00EC151D">
        <w:rPr>
          <w:rFonts w:ascii="Times New Roman" w:hAnsi="Times New Roman"/>
          <w:sz w:val="26"/>
          <w:szCs w:val="26"/>
          <w:lang w:eastAsia="ru-RU"/>
        </w:rPr>
        <w:t xml:space="preserve"> общественной застройки</w:t>
      </w:r>
      <w:r w:rsidR="00BC6DAA" w:rsidRPr="00EC151D">
        <w:rPr>
          <w:rFonts w:ascii="Times New Roman" w:hAnsi="Times New Roman"/>
          <w:sz w:val="26"/>
          <w:szCs w:val="26"/>
          <w:lang w:eastAsia="ru-RU"/>
        </w:rPr>
        <w:t>,</w:t>
      </w:r>
      <w:r w:rsidRPr="00EC151D">
        <w:rPr>
          <w:rFonts w:ascii="Times New Roman" w:hAnsi="Times New Roman"/>
          <w:sz w:val="26"/>
          <w:szCs w:val="26"/>
          <w:lang w:eastAsia="ru-RU"/>
        </w:rPr>
        <w:t xml:space="preserve"> производственных территорий. Жилая застройка с объект</w:t>
      </w:r>
      <w:r w:rsidRPr="00EC151D">
        <w:rPr>
          <w:rFonts w:ascii="Times New Roman" w:hAnsi="Times New Roman"/>
          <w:sz w:val="26"/>
          <w:szCs w:val="26"/>
          <w:lang w:eastAsia="ru-RU"/>
        </w:rPr>
        <w:t>а</w:t>
      </w:r>
      <w:r w:rsidRPr="00EC151D">
        <w:rPr>
          <w:rFonts w:ascii="Times New Roman" w:hAnsi="Times New Roman"/>
          <w:sz w:val="26"/>
          <w:szCs w:val="26"/>
          <w:lang w:eastAsia="ru-RU"/>
        </w:rPr>
        <w:t xml:space="preserve">ми обслуживания развивается за границами санитарно-защитных зон. </w:t>
      </w:r>
      <w:r w:rsidR="00BC6DAA" w:rsidRPr="00EC151D">
        <w:rPr>
          <w:rFonts w:ascii="Times New Roman" w:hAnsi="Times New Roman"/>
          <w:sz w:val="26"/>
          <w:szCs w:val="26"/>
          <w:lang w:eastAsia="ru-RU"/>
        </w:rPr>
        <w:t>В</w:t>
      </w:r>
      <w:r w:rsidRPr="00EC151D">
        <w:rPr>
          <w:rFonts w:ascii="Times New Roman" w:hAnsi="Times New Roman"/>
          <w:sz w:val="26"/>
          <w:szCs w:val="26"/>
          <w:lang w:eastAsia="ru-RU"/>
        </w:rPr>
        <w:t xml:space="preserve"> зон</w:t>
      </w:r>
      <w:r w:rsidR="00BC6DAA" w:rsidRPr="00EC151D">
        <w:rPr>
          <w:rFonts w:ascii="Times New Roman" w:hAnsi="Times New Roman"/>
          <w:sz w:val="26"/>
          <w:szCs w:val="26"/>
          <w:lang w:eastAsia="ru-RU"/>
        </w:rPr>
        <w:t>е</w:t>
      </w:r>
      <w:r w:rsidRPr="00EC151D">
        <w:rPr>
          <w:rFonts w:ascii="Times New Roman" w:hAnsi="Times New Roman"/>
          <w:sz w:val="26"/>
          <w:szCs w:val="26"/>
          <w:lang w:eastAsia="ru-RU"/>
        </w:rPr>
        <w:t xml:space="preserve"> прои</w:t>
      </w:r>
      <w:r w:rsidRPr="00EC151D">
        <w:rPr>
          <w:rFonts w:ascii="Times New Roman" w:hAnsi="Times New Roman"/>
          <w:sz w:val="26"/>
          <w:szCs w:val="26"/>
          <w:lang w:eastAsia="ru-RU"/>
        </w:rPr>
        <w:t>з</w:t>
      </w:r>
      <w:r w:rsidRPr="00EC151D">
        <w:rPr>
          <w:rFonts w:ascii="Times New Roman" w:hAnsi="Times New Roman"/>
          <w:sz w:val="26"/>
          <w:szCs w:val="26"/>
          <w:lang w:eastAsia="ru-RU"/>
        </w:rPr>
        <w:t>водственного и коммунально-бытового назначения развиваются существующие и н</w:t>
      </w:r>
      <w:r w:rsidRPr="00EC151D">
        <w:rPr>
          <w:rFonts w:ascii="Times New Roman" w:hAnsi="Times New Roman"/>
          <w:sz w:val="26"/>
          <w:szCs w:val="26"/>
          <w:lang w:eastAsia="ru-RU"/>
        </w:rPr>
        <w:t>о</w:t>
      </w:r>
      <w:r w:rsidRPr="00EC151D">
        <w:rPr>
          <w:rFonts w:ascii="Times New Roman" w:hAnsi="Times New Roman"/>
          <w:sz w:val="26"/>
          <w:szCs w:val="26"/>
          <w:lang w:eastAsia="ru-RU"/>
        </w:rPr>
        <w:t>вые предприятия</w:t>
      </w:r>
      <w:r w:rsidR="00BC6DAA" w:rsidRPr="00EC151D">
        <w:rPr>
          <w:rFonts w:ascii="Times New Roman" w:hAnsi="Times New Roman"/>
          <w:sz w:val="26"/>
          <w:szCs w:val="26"/>
          <w:lang w:eastAsia="ru-RU"/>
        </w:rPr>
        <w:t xml:space="preserve"> с санитарно-защитной зоной не более 300 м</w:t>
      </w:r>
      <w:r w:rsidRPr="00EC151D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1230F5" w:rsidRPr="00EC151D" w:rsidRDefault="001230F5" w:rsidP="00EC151D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EC151D">
        <w:rPr>
          <w:rFonts w:ascii="Times New Roman" w:hAnsi="Times New Roman"/>
          <w:sz w:val="26"/>
          <w:szCs w:val="26"/>
          <w:lang w:eastAsia="ru-RU"/>
        </w:rPr>
        <w:t xml:space="preserve">Жилищный фонд </w:t>
      </w:r>
      <w:r w:rsidR="00ED3266" w:rsidRPr="00EC151D">
        <w:rPr>
          <w:rFonts w:ascii="Times New Roman" w:hAnsi="Times New Roman"/>
          <w:sz w:val="26"/>
          <w:szCs w:val="26"/>
          <w:lang w:eastAsia="ru-RU"/>
        </w:rPr>
        <w:t xml:space="preserve">на расчетный срок </w:t>
      </w:r>
      <w:r w:rsidRPr="00EC151D">
        <w:rPr>
          <w:rFonts w:ascii="Times New Roman" w:hAnsi="Times New Roman"/>
          <w:sz w:val="26"/>
          <w:szCs w:val="26"/>
          <w:lang w:eastAsia="ru-RU"/>
        </w:rPr>
        <w:t xml:space="preserve">должен обновиться на </w:t>
      </w:r>
      <w:r w:rsidR="007A456C" w:rsidRPr="00EC151D">
        <w:rPr>
          <w:rFonts w:ascii="Times New Roman" w:hAnsi="Times New Roman"/>
          <w:sz w:val="26"/>
          <w:szCs w:val="26"/>
          <w:lang w:eastAsia="ru-RU"/>
        </w:rPr>
        <w:t>49</w:t>
      </w:r>
      <w:r w:rsidRPr="00EC151D">
        <w:rPr>
          <w:rFonts w:ascii="Times New Roman" w:hAnsi="Times New Roman"/>
          <w:sz w:val="26"/>
          <w:szCs w:val="26"/>
          <w:lang w:eastAsia="ru-RU"/>
        </w:rPr>
        <w:t xml:space="preserve">% и составить </w:t>
      </w:r>
      <w:r w:rsidR="007A456C" w:rsidRPr="00EC151D">
        <w:rPr>
          <w:rFonts w:ascii="Times New Roman" w:hAnsi="Times New Roman"/>
          <w:sz w:val="26"/>
          <w:szCs w:val="26"/>
          <w:lang w:eastAsia="ru-RU"/>
        </w:rPr>
        <w:t>178,20</w:t>
      </w:r>
      <w:r w:rsidRPr="00EC151D">
        <w:rPr>
          <w:rFonts w:ascii="Times New Roman" w:hAnsi="Times New Roman"/>
          <w:sz w:val="26"/>
          <w:szCs w:val="26"/>
          <w:lang w:eastAsia="ru-RU"/>
        </w:rPr>
        <w:t xml:space="preserve"> тыс. </w:t>
      </w:r>
      <w:proofErr w:type="spellStart"/>
      <w:r w:rsidRPr="00EC151D">
        <w:rPr>
          <w:rFonts w:ascii="Times New Roman" w:hAnsi="Times New Roman"/>
          <w:sz w:val="26"/>
          <w:szCs w:val="26"/>
          <w:lang w:eastAsia="ru-RU"/>
        </w:rPr>
        <w:t>кв</w:t>
      </w:r>
      <w:proofErr w:type="gramStart"/>
      <w:r w:rsidRPr="00EC151D">
        <w:rPr>
          <w:rFonts w:ascii="Times New Roman" w:hAnsi="Times New Roman"/>
          <w:sz w:val="26"/>
          <w:szCs w:val="26"/>
          <w:lang w:eastAsia="ru-RU"/>
        </w:rPr>
        <w:t>.м</w:t>
      </w:r>
      <w:proofErr w:type="spellEnd"/>
      <w:proofErr w:type="gramEnd"/>
      <w:r w:rsidRPr="00EC151D">
        <w:rPr>
          <w:rFonts w:ascii="Times New Roman" w:hAnsi="Times New Roman"/>
          <w:sz w:val="26"/>
          <w:szCs w:val="26"/>
          <w:lang w:eastAsia="ru-RU"/>
        </w:rPr>
        <w:t xml:space="preserve">, в том числе </w:t>
      </w:r>
      <w:r w:rsidR="007A456C" w:rsidRPr="00EC151D">
        <w:rPr>
          <w:rFonts w:ascii="Times New Roman" w:hAnsi="Times New Roman"/>
          <w:sz w:val="26"/>
          <w:szCs w:val="26"/>
          <w:lang w:eastAsia="ru-RU"/>
        </w:rPr>
        <w:t>86,68</w:t>
      </w:r>
      <w:r w:rsidRPr="00EC151D">
        <w:rPr>
          <w:rFonts w:ascii="Times New Roman" w:hAnsi="Times New Roman"/>
          <w:sz w:val="26"/>
          <w:szCs w:val="26"/>
          <w:lang w:eastAsia="ru-RU"/>
        </w:rPr>
        <w:t xml:space="preserve"> тыс. </w:t>
      </w:r>
      <w:proofErr w:type="spellStart"/>
      <w:r w:rsidRPr="00EC151D">
        <w:rPr>
          <w:rFonts w:ascii="Times New Roman" w:hAnsi="Times New Roman"/>
          <w:sz w:val="26"/>
          <w:szCs w:val="26"/>
          <w:lang w:eastAsia="ru-RU"/>
        </w:rPr>
        <w:t>кв.м</w:t>
      </w:r>
      <w:proofErr w:type="spellEnd"/>
      <w:r w:rsidRPr="00EC151D">
        <w:rPr>
          <w:rFonts w:ascii="Times New Roman" w:hAnsi="Times New Roman"/>
          <w:sz w:val="26"/>
          <w:szCs w:val="26"/>
          <w:lang w:eastAsia="ru-RU"/>
        </w:rPr>
        <w:t xml:space="preserve"> нового строительства. Расчетная убыль при этом может достичь </w:t>
      </w:r>
      <w:r w:rsidR="007A456C" w:rsidRPr="00EC151D">
        <w:rPr>
          <w:rFonts w:ascii="Times New Roman" w:hAnsi="Times New Roman"/>
          <w:sz w:val="26"/>
          <w:szCs w:val="26"/>
          <w:lang w:eastAsia="ru-RU"/>
        </w:rPr>
        <w:t>29,81</w:t>
      </w:r>
      <w:r w:rsidRPr="00EC151D">
        <w:rPr>
          <w:rFonts w:ascii="Times New Roman" w:hAnsi="Times New Roman"/>
          <w:sz w:val="26"/>
          <w:szCs w:val="26"/>
          <w:lang w:eastAsia="ru-RU"/>
        </w:rPr>
        <w:t xml:space="preserve"> тыс. </w:t>
      </w:r>
      <w:proofErr w:type="spellStart"/>
      <w:r w:rsidRPr="00EC151D">
        <w:rPr>
          <w:rFonts w:ascii="Times New Roman" w:hAnsi="Times New Roman"/>
          <w:sz w:val="26"/>
          <w:szCs w:val="26"/>
          <w:lang w:eastAsia="ru-RU"/>
        </w:rPr>
        <w:t>кв.м</w:t>
      </w:r>
      <w:proofErr w:type="spellEnd"/>
      <w:r w:rsidRPr="00EC151D">
        <w:rPr>
          <w:rFonts w:ascii="Times New Roman" w:hAnsi="Times New Roman"/>
          <w:sz w:val="26"/>
          <w:szCs w:val="26"/>
          <w:lang w:eastAsia="ru-RU"/>
        </w:rPr>
        <w:t>.</w:t>
      </w:r>
    </w:p>
    <w:p w:rsidR="007A456C" w:rsidRPr="00EC151D" w:rsidRDefault="007A456C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 xml:space="preserve">В селе обустраиваются новые скверы: рядом с планируемым торговым центром на месте выносимой угольной базы, в селитебной части Западного района. В центре Южного района размещается парк отдыха. Благоустроенный сквер размещается на въезде в село со стороны трассы М-51 «Байкал». </w:t>
      </w:r>
    </w:p>
    <w:p w:rsidR="001230F5" w:rsidRPr="00EC151D" w:rsidRDefault="00ED3266" w:rsidP="00EC151D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EC151D">
        <w:rPr>
          <w:rFonts w:ascii="Times New Roman" w:hAnsi="Times New Roman"/>
          <w:sz w:val="26"/>
          <w:szCs w:val="26"/>
          <w:lang w:eastAsia="ru-RU"/>
        </w:rPr>
        <w:t>В составе п</w:t>
      </w:r>
      <w:r w:rsidR="001230F5" w:rsidRPr="00EC151D">
        <w:rPr>
          <w:rFonts w:ascii="Times New Roman" w:hAnsi="Times New Roman"/>
          <w:sz w:val="26"/>
          <w:szCs w:val="26"/>
          <w:lang w:eastAsia="ru-RU"/>
        </w:rPr>
        <w:t>роизводственн</w:t>
      </w:r>
      <w:r w:rsidR="00B51BAA" w:rsidRPr="00EC151D">
        <w:rPr>
          <w:rFonts w:ascii="Times New Roman" w:hAnsi="Times New Roman"/>
          <w:sz w:val="26"/>
          <w:szCs w:val="26"/>
          <w:lang w:eastAsia="ru-RU"/>
        </w:rPr>
        <w:t>ых и коммунально-складских зон</w:t>
      </w:r>
      <w:r w:rsidRPr="00EC151D">
        <w:rPr>
          <w:rFonts w:ascii="Times New Roman" w:hAnsi="Times New Roman"/>
          <w:sz w:val="26"/>
          <w:szCs w:val="26"/>
          <w:lang w:eastAsia="ru-RU"/>
        </w:rPr>
        <w:t xml:space="preserve"> развиваются сущ</w:t>
      </w:r>
      <w:r w:rsidRPr="00EC151D">
        <w:rPr>
          <w:rFonts w:ascii="Times New Roman" w:hAnsi="Times New Roman"/>
          <w:sz w:val="26"/>
          <w:szCs w:val="26"/>
          <w:lang w:eastAsia="ru-RU"/>
        </w:rPr>
        <w:t>е</w:t>
      </w:r>
      <w:r w:rsidRPr="00EC151D">
        <w:rPr>
          <w:rFonts w:ascii="Times New Roman" w:hAnsi="Times New Roman"/>
          <w:sz w:val="26"/>
          <w:szCs w:val="26"/>
          <w:lang w:eastAsia="ru-RU"/>
        </w:rPr>
        <w:t xml:space="preserve">ствующие и новые производственные объекты, в том числе </w:t>
      </w:r>
      <w:proofErr w:type="spellStart"/>
      <w:r w:rsidR="00B51BAA" w:rsidRPr="00EC151D">
        <w:rPr>
          <w:rFonts w:ascii="Times New Roman" w:hAnsi="Times New Roman"/>
          <w:sz w:val="26"/>
          <w:szCs w:val="26"/>
          <w:lang w:eastAsia="ru-RU"/>
        </w:rPr>
        <w:t>маслосырзавод</w:t>
      </w:r>
      <w:proofErr w:type="spellEnd"/>
      <w:r w:rsidR="00B51BAA" w:rsidRPr="00EC151D">
        <w:rPr>
          <w:rFonts w:ascii="Times New Roman" w:hAnsi="Times New Roman"/>
          <w:sz w:val="26"/>
          <w:szCs w:val="26"/>
          <w:lang w:eastAsia="ru-RU"/>
        </w:rPr>
        <w:t>, лес</w:t>
      </w:r>
      <w:r w:rsidR="00B51BAA" w:rsidRPr="00EC151D">
        <w:rPr>
          <w:rFonts w:ascii="Times New Roman" w:hAnsi="Times New Roman"/>
          <w:sz w:val="26"/>
          <w:szCs w:val="26"/>
          <w:lang w:eastAsia="ru-RU"/>
        </w:rPr>
        <w:t>о</w:t>
      </w:r>
      <w:r w:rsidR="00B51BAA" w:rsidRPr="00EC151D">
        <w:rPr>
          <w:rFonts w:ascii="Times New Roman" w:hAnsi="Times New Roman"/>
          <w:sz w:val="26"/>
          <w:szCs w:val="26"/>
          <w:lang w:eastAsia="ru-RU"/>
        </w:rPr>
        <w:t xml:space="preserve">пильных цех, </w:t>
      </w:r>
      <w:proofErr w:type="spellStart"/>
      <w:r w:rsidR="00B51BAA" w:rsidRPr="00EC151D">
        <w:rPr>
          <w:rFonts w:ascii="Times New Roman" w:hAnsi="Times New Roman"/>
          <w:sz w:val="26"/>
          <w:szCs w:val="26"/>
          <w:lang w:eastAsia="ru-RU"/>
        </w:rPr>
        <w:t>рыбоперерабатывающий</w:t>
      </w:r>
      <w:proofErr w:type="spellEnd"/>
      <w:r w:rsidR="00B51BAA" w:rsidRPr="00EC151D">
        <w:rPr>
          <w:rFonts w:ascii="Times New Roman" w:hAnsi="Times New Roman"/>
          <w:sz w:val="26"/>
          <w:szCs w:val="26"/>
          <w:lang w:eastAsia="ru-RU"/>
        </w:rPr>
        <w:t xml:space="preserve"> завод, зерноперерабатывающее предприятие, цех переработки шерсти</w:t>
      </w:r>
      <w:r w:rsidRPr="00EC151D">
        <w:rPr>
          <w:rFonts w:ascii="Times New Roman" w:hAnsi="Times New Roman"/>
          <w:sz w:val="26"/>
          <w:szCs w:val="26"/>
          <w:lang w:eastAsia="ru-RU"/>
        </w:rPr>
        <w:t>, коммунальные склады</w:t>
      </w:r>
      <w:r w:rsidR="002B0A15" w:rsidRPr="00EC151D">
        <w:rPr>
          <w:rFonts w:ascii="Times New Roman" w:hAnsi="Times New Roman"/>
          <w:sz w:val="26"/>
          <w:szCs w:val="26"/>
          <w:lang w:eastAsia="ru-RU"/>
        </w:rPr>
        <w:t>, другие объекты</w:t>
      </w:r>
      <w:r w:rsidRPr="00EC151D">
        <w:rPr>
          <w:rFonts w:ascii="Times New Roman" w:hAnsi="Times New Roman"/>
          <w:sz w:val="26"/>
          <w:szCs w:val="26"/>
          <w:lang w:eastAsia="ru-RU"/>
        </w:rPr>
        <w:t>.</w:t>
      </w:r>
      <w:r w:rsidR="001230F5" w:rsidRPr="00EC151D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E36071" w:rsidRPr="00961D91" w:rsidRDefault="001230F5" w:rsidP="00961D91">
      <w:pPr>
        <w:spacing w:after="0"/>
        <w:ind w:firstLine="709"/>
        <w:contextualSpacing/>
        <w:rPr>
          <w:rFonts w:ascii="Times New Roman" w:hAnsi="Times New Roman"/>
          <w:b/>
          <w:sz w:val="26"/>
          <w:szCs w:val="26"/>
        </w:rPr>
      </w:pPr>
      <w:r w:rsidRPr="00961D91">
        <w:rPr>
          <w:rFonts w:ascii="Times New Roman" w:hAnsi="Times New Roman"/>
          <w:b/>
          <w:sz w:val="26"/>
          <w:szCs w:val="26"/>
        </w:rPr>
        <w:t xml:space="preserve">Поселок </w:t>
      </w:r>
      <w:r w:rsidR="00CA5070" w:rsidRPr="00961D91">
        <w:rPr>
          <w:rFonts w:ascii="Times New Roman" w:hAnsi="Times New Roman"/>
          <w:b/>
          <w:sz w:val="26"/>
          <w:szCs w:val="26"/>
        </w:rPr>
        <w:t>Крещенский</w:t>
      </w:r>
    </w:p>
    <w:p w:rsidR="00A707DD" w:rsidRPr="00EC151D" w:rsidRDefault="00A707DD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>Развитие поселка предусматривается в существующих границах кадастрового квартала. Главной планировочной осью выступает улица Цветочная с развиваемыми на ней объектами общественного назначения. На территории формируются следу</w:t>
      </w:r>
      <w:r w:rsidRPr="00EC151D">
        <w:rPr>
          <w:rStyle w:val="afff7"/>
          <w:rFonts w:ascii="Times New Roman" w:hAnsi="Times New Roman"/>
          <w:sz w:val="26"/>
          <w:szCs w:val="26"/>
        </w:rPr>
        <w:t>ю</w:t>
      </w:r>
      <w:r w:rsidRPr="00EC151D">
        <w:rPr>
          <w:rStyle w:val="afff7"/>
          <w:rFonts w:ascii="Times New Roman" w:hAnsi="Times New Roman"/>
          <w:sz w:val="26"/>
          <w:szCs w:val="26"/>
        </w:rPr>
        <w:t>щие планировочные элементы:</w:t>
      </w:r>
    </w:p>
    <w:p w:rsidR="00A707DD" w:rsidRPr="00EC151D" w:rsidRDefault="00A707DD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>- селитебная часть, включающая территории жилого, общественного и рекре</w:t>
      </w:r>
      <w:r w:rsidRPr="00EC151D">
        <w:rPr>
          <w:rStyle w:val="afff7"/>
          <w:rFonts w:ascii="Times New Roman" w:hAnsi="Times New Roman"/>
          <w:sz w:val="26"/>
          <w:szCs w:val="26"/>
        </w:rPr>
        <w:t>а</w:t>
      </w:r>
      <w:r w:rsidRPr="00EC151D">
        <w:rPr>
          <w:rStyle w:val="afff7"/>
          <w:rFonts w:ascii="Times New Roman" w:hAnsi="Times New Roman"/>
          <w:sz w:val="26"/>
          <w:szCs w:val="26"/>
        </w:rPr>
        <w:t>ционного назначения;</w:t>
      </w:r>
    </w:p>
    <w:p w:rsidR="00A707DD" w:rsidRPr="00EC151D" w:rsidRDefault="00A707DD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>- производственный участок, расположенный в северо-восточной части и пре</w:t>
      </w:r>
      <w:r w:rsidRPr="00EC151D">
        <w:rPr>
          <w:rStyle w:val="afff7"/>
          <w:rFonts w:ascii="Times New Roman" w:hAnsi="Times New Roman"/>
          <w:sz w:val="26"/>
          <w:szCs w:val="26"/>
        </w:rPr>
        <w:t>д</w:t>
      </w:r>
      <w:r w:rsidRPr="00EC151D">
        <w:rPr>
          <w:rStyle w:val="afff7"/>
          <w:rFonts w:ascii="Times New Roman" w:hAnsi="Times New Roman"/>
          <w:sz w:val="26"/>
          <w:szCs w:val="26"/>
        </w:rPr>
        <w:t>назначенный для размещения рыбопромыслового предприятия.</w:t>
      </w:r>
    </w:p>
    <w:p w:rsidR="00A707DD" w:rsidRPr="00EC151D" w:rsidRDefault="00A707DD" w:rsidP="00EC151D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EC151D">
        <w:rPr>
          <w:rFonts w:ascii="Times New Roman" w:hAnsi="Times New Roman"/>
          <w:sz w:val="26"/>
          <w:szCs w:val="26"/>
          <w:lang w:eastAsia="ru-RU"/>
        </w:rPr>
        <w:t>Функциональное зонирование поселка предусматривает развитие зон застройки малоэтажными жилыми домами с заполнением пустующих участков. Рядом с  учас</w:t>
      </w:r>
      <w:r w:rsidRPr="00EC151D">
        <w:rPr>
          <w:rFonts w:ascii="Times New Roman" w:hAnsi="Times New Roman"/>
          <w:sz w:val="26"/>
          <w:szCs w:val="26"/>
          <w:lang w:eastAsia="ru-RU"/>
        </w:rPr>
        <w:t>т</w:t>
      </w:r>
      <w:r w:rsidRPr="00EC151D">
        <w:rPr>
          <w:rFonts w:ascii="Times New Roman" w:hAnsi="Times New Roman"/>
          <w:sz w:val="26"/>
          <w:szCs w:val="26"/>
          <w:lang w:eastAsia="ru-RU"/>
        </w:rPr>
        <w:t>ком клуба размещается магазин, обустраивается озелененный сквер.</w:t>
      </w:r>
    </w:p>
    <w:p w:rsidR="00A707DD" w:rsidRPr="00EC151D" w:rsidRDefault="00A707DD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>Жилищный фонд поселка планируется обновить на 23%. Общий объем на ра</w:t>
      </w:r>
      <w:r w:rsidRPr="00EC151D">
        <w:rPr>
          <w:rStyle w:val="afff7"/>
          <w:rFonts w:ascii="Times New Roman" w:hAnsi="Times New Roman"/>
          <w:sz w:val="26"/>
          <w:szCs w:val="26"/>
        </w:rPr>
        <w:t>с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четный срок составит 1,80 тыс. </w:t>
      </w:r>
      <w:proofErr w:type="spellStart"/>
      <w:r w:rsidRPr="00EC151D">
        <w:rPr>
          <w:rStyle w:val="afff7"/>
          <w:rFonts w:ascii="Times New Roman" w:hAnsi="Times New Roman"/>
          <w:sz w:val="26"/>
          <w:szCs w:val="26"/>
        </w:rPr>
        <w:t>кв</w:t>
      </w:r>
      <w:proofErr w:type="gramStart"/>
      <w:r w:rsidRPr="00EC151D">
        <w:rPr>
          <w:rStyle w:val="afff7"/>
          <w:rFonts w:ascii="Times New Roman" w:hAnsi="Times New Roman"/>
          <w:sz w:val="26"/>
          <w:szCs w:val="26"/>
        </w:rPr>
        <w:t>.м</w:t>
      </w:r>
      <w:proofErr w:type="spellEnd"/>
      <w:proofErr w:type="gramEnd"/>
      <w:r w:rsidRPr="00EC151D">
        <w:rPr>
          <w:rStyle w:val="afff7"/>
          <w:rFonts w:ascii="Times New Roman" w:hAnsi="Times New Roman"/>
          <w:sz w:val="26"/>
          <w:szCs w:val="26"/>
        </w:rPr>
        <w:t xml:space="preserve">, в том числе нового строительства – 0,42 тыс. </w:t>
      </w:r>
      <w:proofErr w:type="spellStart"/>
      <w:r w:rsidRPr="00EC151D">
        <w:rPr>
          <w:rStyle w:val="afff7"/>
          <w:rFonts w:ascii="Times New Roman" w:hAnsi="Times New Roman"/>
          <w:sz w:val="26"/>
          <w:szCs w:val="26"/>
        </w:rPr>
        <w:t>кв.м</w:t>
      </w:r>
      <w:proofErr w:type="spellEnd"/>
      <w:r w:rsidRPr="00EC151D">
        <w:rPr>
          <w:rStyle w:val="afff7"/>
          <w:rFonts w:ascii="Times New Roman" w:hAnsi="Times New Roman"/>
          <w:sz w:val="26"/>
          <w:szCs w:val="26"/>
        </w:rPr>
        <w:t xml:space="preserve">. Расчетная убыль при этом может достичь 0,49 тыс. </w:t>
      </w:r>
      <w:proofErr w:type="spellStart"/>
      <w:r w:rsidRPr="00EC151D">
        <w:rPr>
          <w:rStyle w:val="afff7"/>
          <w:rFonts w:ascii="Times New Roman" w:hAnsi="Times New Roman"/>
          <w:sz w:val="26"/>
          <w:szCs w:val="26"/>
        </w:rPr>
        <w:t>кв.м</w:t>
      </w:r>
      <w:proofErr w:type="spellEnd"/>
      <w:r w:rsidRPr="00EC151D">
        <w:rPr>
          <w:rStyle w:val="afff7"/>
          <w:rFonts w:ascii="Times New Roman" w:hAnsi="Times New Roman"/>
          <w:sz w:val="26"/>
          <w:szCs w:val="26"/>
        </w:rPr>
        <w:t>.</w:t>
      </w:r>
    </w:p>
    <w:p w:rsidR="001230F5" w:rsidRDefault="001230F5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</w:p>
    <w:p w:rsidR="008D731C" w:rsidRDefault="008D731C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</w:p>
    <w:p w:rsidR="008D731C" w:rsidRPr="00EC151D" w:rsidRDefault="008D731C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</w:p>
    <w:p w:rsidR="008D731C" w:rsidRPr="008D731C" w:rsidRDefault="00EC151D" w:rsidP="008D731C">
      <w:pPr>
        <w:pStyle w:val="3"/>
        <w:spacing w:before="0" w:after="0" w:line="276" w:lineRule="auto"/>
        <w:ind w:firstLine="567"/>
        <w:contextualSpacing/>
        <w:jc w:val="center"/>
        <w:rPr>
          <w:rFonts w:ascii="Times New Roman" w:hAnsi="Times New Roman" w:cs="Times New Roman"/>
          <w:kern w:val="2"/>
        </w:rPr>
      </w:pPr>
      <w:bookmarkStart w:id="9" w:name="_Toc130486150"/>
      <w:r w:rsidRPr="005A7740">
        <w:rPr>
          <w:rFonts w:ascii="Times New Roman" w:hAnsi="Times New Roman" w:cs="Times New Roman"/>
          <w:kern w:val="2"/>
        </w:rPr>
        <w:t>1.3</w:t>
      </w:r>
      <w:r w:rsidR="0027098A" w:rsidRPr="005A7740">
        <w:rPr>
          <w:rFonts w:ascii="Times New Roman" w:hAnsi="Times New Roman" w:cs="Times New Roman"/>
          <w:kern w:val="2"/>
        </w:rPr>
        <w:t xml:space="preserve"> Планировочные условия развития транспортной инфраструктуры</w:t>
      </w:r>
      <w:bookmarkEnd w:id="9"/>
    </w:p>
    <w:p w:rsidR="00697D92" w:rsidRPr="00EC151D" w:rsidRDefault="001E13CB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 xml:space="preserve">Территория сельсовета характеризуется </w:t>
      </w:r>
      <w:r w:rsidR="0008554B" w:rsidRPr="00EC151D">
        <w:rPr>
          <w:rStyle w:val="afff7"/>
          <w:rFonts w:ascii="Times New Roman" w:hAnsi="Times New Roman"/>
          <w:sz w:val="26"/>
          <w:szCs w:val="26"/>
        </w:rPr>
        <w:t>средней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 плотностью </w:t>
      </w:r>
      <w:r w:rsidR="0015609E" w:rsidRPr="00EC151D">
        <w:rPr>
          <w:rStyle w:val="afff7"/>
          <w:rFonts w:ascii="Times New Roman" w:hAnsi="Times New Roman"/>
          <w:sz w:val="26"/>
          <w:szCs w:val="26"/>
        </w:rPr>
        <w:t xml:space="preserve">автомобильных 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дорог </w:t>
      </w:r>
      <w:r w:rsidR="0015609E" w:rsidRPr="00EC151D">
        <w:rPr>
          <w:rStyle w:val="afff7"/>
          <w:rFonts w:ascii="Times New Roman" w:hAnsi="Times New Roman"/>
          <w:sz w:val="26"/>
          <w:szCs w:val="26"/>
        </w:rPr>
        <w:t xml:space="preserve">общего пользования. </w:t>
      </w:r>
      <w:r w:rsidR="002546CA" w:rsidRPr="00EC151D">
        <w:rPr>
          <w:rStyle w:val="afff7"/>
          <w:rFonts w:ascii="Times New Roman" w:hAnsi="Times New Roman"/>
          <w:sz w:val="26"/>
          <w:szCs w:val="26"/>
        </w:rPr>
        <w:t>Затруднено всесезонное сообщение с</w:t>
      </w:r>
      <w:r w:rsidR="002E23B3" w:rsidRPr="00EC151D">
        <w:rPr>
          <w:rStyle w:val="afff7"/>
          <w:rFonts w:ascii="Times New Roman" w:hAnsi="Times New Roman"/>
          <w:sz w:val="26"/>
          <w:szCs w:val="26"/>
        </w:rPr>
        <w:t xml:space="preserve"> </w:t>
      </w:r>
      <w:r w:rsidR="0008554B" w:rsidRPr="00EC151D">
        <w:rPr>
          <w:rStyle w:val="afff7"/>
          <w:rFonts w:ascii="Times New Roman" w:hAnsi="Times New Roman"/>
          <w:sz w:val="26"/>
          <w:szCs w:val="26"/>
        </w:rPr>
        <w:t xml:space="preserve">поселком </w:t>
      </w:r>
      <w:proofErr w:type="gramStart"/>
      <w:r w:rsidR="0008554B" w:rsidRPr="00EC151D">
        <w:rPr>
          <w:rStyle w:val="afff7"/>
          <w:rFonts w:ascii="Times New Roman" w:hAnsi="Times New Roman"/>
          <w:sz w:val="26"/>
          <w:szCs w:val="26"/>
        </w:rPr>
        <w:t>Креще</w:t>
      </w:r>
      <w:r w:rsidR="0008554B" w:rsidRPr="00EC151D">
        <w:rPr>
          <w:rStyle w:val="afff7"/>
          <w:rFonts w:ascii="Times New Roman" w:hAnsi="Times New Roman"/>
          <w:sz w:val="26"/>
          <w:szCs w:val="26"/>
        </w:rPr>
        <w:t>н</w:t>
      </w:r>
      <w:r w:rsidR="0008554B" w:rsidRPr="00EC151D">
        <w:rPr>
          <w:rStyle w:val="afff7"/>
          <w:rFonts w:ascii="Times New Roman" w:hAnsi="Times New Roman"/>
          <w:sz w:val="26"/>
          <w:szCs w:val="26"/>
        </w:rPr>
        <w:t>ский</w:t>
      </w:r>
      <w:proofErr w:type="gramEnd"/>
      <w:r w:rsidR="002E23B3" w:rsidRPr="00EC151D">
        <w:rPr>
          <w:rStyle w:val="afff7"/>
          <w:rFonts w:ascii="Times New Roman" w:hAnsi="Times New Roman"/>
          <w:sz w:val="26"/>
          <w:szCs w:val="26"/>
        </w:rPr>
        <w:t xml:space="preserve"> </w:t>
      </w:r>
      <w:r w:rsidR="002546CA" w:rsidRPr="00EC151D">
        <w:rPr>
          <w:rStyle w:val="afff7"/>
          <w:rFonts w:ascii="Times New Roman" w:hAnsi="Times New Roman"/>
          <w:sz w:val="26"/>
          <w:szCs w:val="26"/>
        </w:rPr>
        <w:t>из-за отсутствия подъездн</w:t>
      </w:r>
      <w:r w:rsidR="0008554B" w:rsidRPr="00EC151D">
        <w:rPr>
          <w:rStyle w:val="afff7"/>
          <w:rFonts w:ascii="Times New Roman" w:hAnsi="Times New Roman"/>
          <w:sz w:val="26"/>
          <w:szCs w:val="26"/>
        </w:rPr>
        <w:t>ой</w:t>
      </w:r>
      <w:r w:rsidR="002546CA" w:rsidRPr="00EC151D">
        <w:rPr>
          <w:rStyle w:val="afff7"/>
          <w:rFonts w:ascii="Times New Roman" w:hAnsi="Times New Roman"/>
          <w:sz w:val="26"/>
          <w:szCs w:val="26"/>
        </w:rPr>
        <w:t xml:space="preserve"> дорог</w:t>
      </w:r>
      <w:r w:rsidR="0008554B" w:rsidRPr="00EC151D">
        <w:rPr>
          <w:rStyle w:val="afff7"/>
          <w:rFonts w:ascii="Times New Roman" w:hAnsi="Times New Roman"/>
          <w:sz w:val="26"/>
          <w:szCs w:val="26"/>
        </w:rPr>
        <w:t>и</w:t>
      </w:r>
      <w:r w:rsidR="002546CA" w:rsidRPr="00EC151D">
        <w:rPr>
          <w:rStyle w:val="afff7"/>
          <w:rFonts w:ascii="Times New Roman" w:hAnsi="Times New Roman"/>
          <w:sz w:val="26"/>
          <w:szCs w:val="26"/>
        </w:rPr>
        <w:t xml:space="preserve"> с твердым покрытием</w:t>
      </w:r>
      <w:r w:rsidR="00697D92" w:rsidRPr="00EC151D">
        <w:rPr>
          <w:rStyle w:val="afff7"/>
          <w:rFonts w:ascii="Times New Roman" w:hAnsi="Times New Roman"/>
          <w:sz w:val="26"/>
          <w:szCs w:val="26"/>
        </w:rPr>
        <w:t>.</w:t>
      </w:r>
      <w:r w:rsidR="00861F52" w:rsidRPr="00EC151D">
        <w:rPr>
          <w:rStyle w:val="afff7"/>
          <w:rFonts w:ascii="Times New Roman" w:hAnsi="Times New Roman"/>
          <w:sz w:val="26"/>
          <w:szCs w:val="26"/>
        </w:rPr>
        <w:t xml:space="preserve"> </w:t>
      </w:r>
      <w:r w:rsidR="002C2B55" w:rsidRPr="00EC151D">
        <w:rPr>
          <w:rStyle w:val="afff7"/>
          <w:rFonts w:ascii="Times New Roman" w:hAnsi="Times New Roman"/>
          <w:sz w:val="26"/>
          <w:szCs w:val="26"/>
        </w:rPr>
        <w:t>Р</w:t>
      </w:r>
      <w:r w:rsidR="00861F52" w:rsidRPr="00EC151D">
        <w:rPr>
          <w:rStyle w:val="afff7"/>
          <w:rFonts w:ascii="Times New Roman" w:hAnsi="Times New Roman"/>
          <w:sz w:val="26"/>
          <w:szCs w:val="26"/>
        </w:rPr>
        <w:t>азвитие автодоро</w:t>
      </w:r>
      <w:r w:rsidR="00861F52" w:rsidRPr="00EC151D">
        <w:rPr>
          <w:rStyle w:val="afff7"/>
          <w:rFonts w:ascii="Times New Roman" w:hAnsi="Times New Roman"/>
          <w:sz w:val="26"/>
          <w:szCs w:val="26"/>
        </w:rPr>
        <w:t>ж</w:t>
      </w:r>
      <w:r w:rsidR="00861F52" w:rsidRPr="00EC151D">
        <w:rPr>
          <w:rStyle w:val="afff7"/>
          <w:rFonts w:ascii="Times New Roman" w:hAnsi="Times New Roman"/>
          <w:sz w:val="26"/>
          <w:szCs w:val="26"/>
        </w:rPr>
        <w:t>ной сети является необходимым условием реализации сценария интенсивного соц</w:t>
      </w:r>
      <w:r w:rsidR="00861F52" w:rsidRPr="00EC151D">
        <w:rPr>
          <w:rStyle w:val="afff7"/>
          <w:rFonts w:ascii="Times New Roman" w:hAnsi="Times New Roman"/>
          <w:sz w:val="26"/>
          <w:szCs w:val="26"/>
        </w:rPr>
        <w:t>и</w:t>
      </w:r>
      <w:r w:rsidR="00861F52" w:rsidRPr="00EC151D">
        <w:rPr>
          <w:rStyle w:val="afff7"/>
          <w:rFonts w:ascii="Times New Roman" w:hAnsi="Times New Roman"/>
          <w:sz w:val="26"/>
          <w:szCs w:val="26"/>
        </w:rPr>
        <w:t>ально-экономического развития муниципального образования.</w:t>
      </w:r>
    </w:p>
    <w:p w:rsidR="00910157" w:rsidRPr="00961D91" w:rsidRDefault="00910157" w:rsidP="00961D91">
      <w:pPr>
        <w:spacing w:after="0"/>
        <w:ind w:firstLine="709"/>
        <w:contextualSpacing/>
        <w:rPr>
          <w:rFonts w:ascii="Times New Roman" w:hAnsi="Times New Roman"/>
          <w:b/>
          <w:sz w:val="26"/>
          <w:szCs w:val="26"/>
        </w:rPr>
      </w:pPr>
      <w:r w:rsidRPr="00961D91">
        <w:rPr>
          <w:rFonts w:ascii="Times New Roman" w:hAnsi="Times New Roman"/>
          <w:b/>
          <w:sz w:val="26"/>
          <w:szCs w:val="26"/>
        </w:rPr>
        <w:t xml:space="preserve">Объекты внешнего </w:t>
      </w:r>
      <w:r w:rsidR="007F4912" w:rsidRPr="00961D91">
        <w:rPr>
          <w:rFonts w:ascii="Times New Roman" w:hAnsi="Times New Roman"/>
          <w:b/>
          <w:sz w:val="26"/>
          <w:szCs w:val="26"/>
        </w:rPr>
        <w:t xml:space="preserve">автомобильного </w:t>
      </w:r>
      <w:r w:rsidRPr="00961D91">
        <w:rPr>
          <w:rFonts w:ascii="Times New Roman" w:hAnsi="Times New Roman"/>
          <w:b/>
          <w:sz w:val="26"/>
          <w:szCs w:val="26"/>
        </w:rPr>
        <w:t>транспорта</w:t>
      </w:r>
    </w:p>
    <w:p w:rsidR="00ED6CBB" w:rsidRPr="00EC151D" w:rsidRDefault="001C78D7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>Г</w:t>
      </w:r>
      <w:r w:rsidR="00ED6CBB" w:rsidRPr="00EC151D">
        <w:rPr>
          <w:rStyle w:val="afff7"/>
          <w:rFonts w:ascii="Times New Roman" w:hAnsi="Times New Roman"/>
          <w:sz w:val="26"/>
          <w:szCs w:val="26"/>
        </w:rPr>
        <w:t>енеральн</w:t>
      </w:r>
      <w:r w:rsidRPr="00EC151D">
        <w:rPr>
          <w:rStyle w:val="afff7"/>
          <w:rFonts w:ascii="Times New Roman" w:hAnsi="Times New Roman"/>
          <w:sz w:val="26"/>
          <w:szCs w:val="26"/>
        </w:rPr>
        <w:t>ым</w:t>
      </w:r>
      <w:r w:rsidR="00ED6CBB" w:rsidRPr="00EC151D">
        <w:rPr>
          <w:rStyle w:val="afff7"/>
          <w:rFonts w:ascii="Times New Roman" w:hAnsi="Times New Roman"/>
          <w:sz w:val="26"/>
          <w:szCs w:val="26"/>
        </w:rPr>
        <w:t xml:space="preserve"> план</w:t>
      </w:r>
      <w:r w:rsidRPr="00EC151D">
        <w:rPr>
          <w:rStyle w:val="afff7"/>
          <w:rFonts w:ascii="Times New Roman" w:hAnsi="Times New Roman"/>
          <w:sz w:val="26"/>
          <w:szCs w:val="26"/>
        </w:rPr>
        <w:t>ом поселения</w:t>
      </w:r>
      <w:r w:rsidR="00ED6CBB" w:rsidRPr="00EC151D">
        <w:rPr>
          <w:rStyle w:val="afff7"/>
          <w:rFonts w:ascii="Times New Roman" w:hAnsi="Times New Roman"/>
          <w:sz w:val="26"/>
          <w:szCs w:val="26"/>
        </w:rPr>
        <w:t xml:space="preserve"> предусматриваются и учитываются следу</w:t>
      </w:r>
      <w:r w:rsidR="00ED6CBB" w:rsidRPr="00EC151D">
        <w:rPr>
          <w:rStyle w:val="afff7"/>
          <w:rFonts w:ascii="Times New Roman" w:hAnsi="Times New Roman"/>
          <w:sz w:val="26"/>
          <w:szCs w:val="26"/>
        </w:rPr>
        <w:t>ю</w:t>
      </w:r>
      <w:r w:rsidR="00ED6CBB" w:rsidRPr="00EC151D">
        <w:rPr>
          <w:rStyle w:val="afff7"/>
          <w:rFonts w:ascii="Times New Roman" w:hAnsi="Times New Roman"/>
          <w:sz w:val="26"/>
          <w:szCs w:val="26"/>
        </w:rPr>
        <w:t xml:space="preserve">щие основные мероприятия по </w:t>
      </w:r>
      <w:r w:rsidR="002E23B3" w:rsidRPr="00EC151D">
        <w:rPr>
          <w:rStyle w:val="afff7"/>
          <w:rFonts w:ascii="Times New Roman" w:hAnsi="Times New Roman"/>
          <w:sz w:val="26"/>
          <w:szCs w:val="26"/>
        </w:rPr>
        <w:t>развитию</w:t>
      </w:r>
      <w:r w:rsidR="00ED6CBB" w:rsidRPr="00EC151D">
        <w:rPr>
          <w:rStyle w:val="afff7"/>
          <w:rFonts w:ascii="Times New Roman" w:hAnsi="Times New Roman"/>
          <w:sz w:val="26"/>
          <w:szCs w:val="26"/>
        </w:rPr>
        <w:t xml:space="preserve"> системы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 </w:t>
      </w:r>
      <w:r w:rsidR="002E23B3" w:rsidRPr="00EC151D">
        <w:rPr>
          <w:rStyle w:val="afff7"/>
          <w:rFonts w:ascii="Times New Roman" w:hAnsi="Times New Roman"/>
          <w:sz w:val="26"/>
          <w:szCs w:val="26"/>
        </w:rPr>
        <w:t>автомобильных дорог</w:t>
      </w:r>
      <w:r w:rsidR="002C2B55" w:rsidRPr="00EC151D">
        <w:rPr>
          <w:rStyle w:val="afff7"/>
          <w:rFonts w:ascii="Times New Roman" w:hAnsi="Times New Roman"/>
          <w:sz w:val="26"/>
          <w:szCs w:val="26"/>
        </w:rPr>
        <w:t xml:space="preserve"> территории</w:t>
      </w:r>
      <w:r w:rsidR="00ED6CBB" w:rsidRPr="00EC151D">
        <w:rPr>
          <w:rStyle w:val="afff7"/>
          <w:rFonts w:ascii="Times New Roman" w:hAnsi="Times New Roman"/>
          <w:sz w:val="26"/>
          <w:szCs w:val="26"/>
        </w:rPr>
        <w:t>:</w:t>
      </w:r>
    </w:p>
    <w:p w:rsidR="0008554B" w:rsidRPr="00EC151D" w:rsidRDefault="0008554B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>- капитальный ремонт участков межмуниципальных дорог Н-2701, Н-2702, Н-2709, Н-2717, Н-2719, Н-1720 с устройством асфальтобетонного покрытия;</w:t>
      </w:r>
    </w:p>
    <w:p w:rsidR="0008554B" w:rsidRPr="00EC151D" w:rsidRDefault="0008554B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 xml:space="preserve">- продление дороги межмуниципального значения </w:t>
      </w:r>
      <w:r w:rsidRPr="00EC151D">
        <w:rPr>
          <w:rFonts w:ascii="Times New Roman" w:hAnsi="Times New Roman"/>
          <w:sz w:val="26"/>
          <w:szCs w:val="26"/>
        </w:rPr>
        <w:t xml:space="preserve">Н-2718 до трассы М-51 «Байкал» с устройством </w:t>
      </w:r>
      <w:r w:rsidRPr="00EC151D">
        <w:rPr>
          <w:rStyle w:val="afff7"/>
          <w:rFonts w:ascii="Times New Roman" w:hAnsi="Times New Roman"/>
          <w:sz w:val="26"/>
          <w:szCs w:val="26"/>
        </w:rPr>
        <w:t>асфальтобетонного покрытия;</w:t>
      </w:r>
    </w:p>
    <w:p w:rsidR="0008554B" w:rsidRPr="00EC151D" w:rsidRDefault="0008554B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 xml:space="preserve">- строительство участков новых дорог межмуниципального значения </w:t>
      </w:r>
      <w:r w:rsidRPr="00EC151D">
        <w:rPr>
          <w:rFonts w:ascii="Times New Roman" w:hAnsi="Times New Roman"/>
          <w:sz w:val="26"/>
          <w:szCs w:val="26"/>
        </w:rPr>
        <w:t>с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 асфал</w:t>
      </w:r>
      <w:r w:rsidRPr="00EC151D">
        <w:rPr>
          <w:rStyle w:val="afff7"/>
          <w:rFonts w:ascii="Times New Roman" w:hAnsi="Times New Roman"/>
          <w:sz w:val="26"/>
          <w:szCs w:val="26"/>
        </w:rPr>
        <w:t>ь</w:t>
      </w:r>
      <w:r w:rsidRPr="00EC151D">
        <w:rPr>
          <w:rStyle w:val="afff7"/>
          <w:rFonts w:ascii="Times New Roman" w:hAnsi="Times New Roman"/>
          <w:sz w:val="26"/>
          <w:szCs w:val="26"/>
        </w:rPr>
        <w:t>тобетонным покрытием и проектными номерами ДМ-1 (</w:t>
      </w:r>
      <w:r w:rsidRPr="00EC151D">
        <w:rPr>
          <w:rFonts w:ascii="Times New Roman" w:hAnsi="Times New Roman"/>
          <w:sz w:val="26"/>
          <w:szCs w:val="26"/>
        </w:rPr>
        <w:t>юго-западный обход с. Уби</w:t>
      </w:r>
      <w:r w:rsidRPr="00EC151D">
        <w:rPr>
          <w:rFonts w:ascii="Times New Roman" w:hAnsi="Times New Roman"/>
          <w:sz w:val="26"/>
          <w:szCs w:val="26"/>
        </w:rPr>
        <w:t>н</w:t>
      </w:r>
      <w:r w:rsidRPr="00EC151D">
        <w:rPr>
          <w:rFonts w:ascii="Times New Roman" w:hAnsi="Times New Roman"/>
          <w:sz w:val="26"/>
          <w:szCs w:val="26"/>
        </w:rPr>
        <w:t>ское</w:t>
      </w:r>
      <w:r w:rsidR="00A73B81" w:rsidRPr="00EC151D">
        <w:rPr>
          <w:rFonts w:ascii="Times New Roman" w:hAnsi="Times New Roman"/>
          <w:sz w:val="26"/>
          <w:szCs w:val="26"/>
        </w:rPr>
        <w:t xml:space="preserve"> с железнодорожным переездом</w:t>
      </w:r>
      <w:r w:rsidRPr="00EC151D">
        <w:rPr>
          <w:rFonts w:ascii="Times New Roman" w:hAnsi="Times New Roman"/>
          <w:sz w:val="26"/>
          <w:szCs w:val="26"/>
        </w:rPr>
        <w:t>,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 </w:t>
      </w:r>
      <w:r w:rsidRPr="00EC151D">
        <w:rPr>
          <w:rFonts w:ascii="Times New Roman" w:hAnsi="Times New Roman"/>
          <w:sz w:val="26"/>
          <w:szCs w:val="26"/>
          <w:lang w:val="en-US"/>
        </w:rPr>
        <w:t>IV</w:t>
      </w:r>
      <w:r w:rsidRPr="00EC151D">
        <w:rPr>
          <w:rFonts w:ascii="Times New Roman" w:hAnsi="Times New Roman"/>
          <w:sz w:val="26"/>
          <w:szCs w:val="26"/>
        </w:rPr>
        <w:t xml:space="preserve"> технической категории),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 ДМ-2 (</w:t>
      </w:r>
      <w:r w:rsidRPr="00EC151D">
        <w:rPr>
          <w:rFonts w:ascii="Times New Roman" w:hAnsi="Times New Roman"/>
          <w:sz w:val="26"/>
          <w:szCs w:val="26"/>
        </w:rPr>
        <w:t xml:space="preserve">Крещенский – </w:t>
      </w:r>
      <w:proofErr w:type="spellStart"/>
      <w:r w:rsidRPr="00EC151D">
        <w:rPr>
          <w:rFonts w:ascii="Times New Roman" w:hAnsi="Times New Roman"/>
          <w:sz w:val="26"/>
          <w:szCs w:val="26"/>
        </w:rPr>
        <w:t>Карган</w:t>
      </w:r>
      <w:proofErr w:type="spellEnd"/>
      <w:r w:rsidRPr="00EC151D">
        <w:rPr>
          <w:rFonts w:ascii="Times New Roman" w:hAnsi="Times New Roman"/>
          <w:sz w:val="26"/>
          <w:szCs w:val="26"/>
        </w:rPr>
        <w:t xml:space="preserve">, </w:t>
      </w:r>
      <w:r w:rsidRPr="00EC151D">
        <w:rPr>
          <w:rFonts w:ascii="Times New Roman" w:hAnsi="Times New Roman"/>
          <w:sz w:val="26"/>
          <w:szCs w:val="26"/>
          <w:lang w:val="en-US"/>
        </w:rPr>
        <w:t>V</w:t>
      </w:r>
      <w:r w:rsidRPr="00EC151D">
        <w:rPr>
          <w:rFonts w:ascii="Times New Roman" w:hAnsi="Times New Roman"/>
          <w:sz w:val="26"/>
          <w:szCs w:val="26"/>
        </w:rPr>
        <w:t xml:space="preserve"> технической категории)</w:t>
      </w:r>
      <w:r w:rsidRPr="00EC151D">
        <w:rPr>
          <w:rStyle w:val="afff7"/>
          <w:rFonts w:ascii="Times New Roman" w:hAnsi="Times New Roman"/>
          <w:sz w:val="26"/>
          <w:szCs w:val="26"/>
        </w:rPr>
        <w:t>;</w:t>
      </w:r>
    </w:p>
    <w:p w:rsidR="0008554B" w:rsidRPr="00EC151D" w:rsidRDefault="0008554B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>- строительство частных автомобильных дорог с проектным номером Д-2 (</w:t>
      </w:r>
      <w:r w:rsidRPr="00EC151D">
        <w:rPr>
          <w:rFonts w:ascii="Times New Roman" w:hAnsi="Times New Roman"/>
          <w:sz w:val="26"/>
          <w:szCs w:val="26"/>
        </w:rPr>
        <w:t>М-51 – оз. Большое и М-51 – Кемпинг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, </w:t>
      </w:r>
      <w:r w:rsidRPr="00EC151D">
        <w:rPr>
          <w:rFonts w:ascii="Times New Roman" w:hAnsi="Times New Roman"/>
          <w:sz w:val="26"/>
          <w:szCs w:val="26"/>
          <w:lang w:val="en-US"/>
        </w:rPr>
        <w:t>V</w:t>
      </w:r>
      <w:r w:rsidRPr="00EC151D">
        <w:rPr>
          <w:rFonts w:ascii="Times New Roman" w:hAnsi="Times New Roman"/>
          <w:sz w:val="26"/>
          <w:szCs w:val="26"/>
        </w:rPr>
        <w:t xml:space="preserve"> технической категории)</w:t>
      </w:r>
      <w:r w:rsidRPr="00EC151D">
        <w:rPr>
          <w:rStyle w:val="afff7"/>
          <w:rFonts w:ascii="Times New Roman" w:hAnsi="Times New Roman"/>
          <w:sz w:val="26"/>
          <w:szCs w:val="26"/>
        </w:rPr>
        <w:t>.</w:t>
      </w:r>
    </w:p>
    <w:p w:rsidR="0015609E" w:rsidRPr="00EC151D" w:rsidRDefault="00861F52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>Д</w:t>
      </w:r>
      <w:r w:rsidR="002E23B3" w:rsidRPr="00EC151D">
        <w:rPr>
          <w:rStyle w:val="afff7"/>
          <w:rFonts w:ascii="Times New Roman" w:hAnsi="Times New Roman"/>
          <w:sz w:val="26"/>
          <w:szCs w:val="26"/>
        </w:rPr>
        <w:t xml:space="preserve">ля существующих и планируемых автомобильных дорог </w:t>
      </w:r>
      <w:r w:rsidRPr="00EC151D">
        <w:rPr>
          <w:rStyle w:val="afff7"/>
          <w:rFonts w:ascii="Times New Roman" w:hAnsi="Times New Roman"/>
          <w:sz w:val="26"/>
          <w:szCs w:val="26"/>
        </w:rPr>
        <w:t>функциональным зонированием обеспечивается</w:t>
      </w:r>
      <w:r w:rsidR="002E23B3" w:rsidRPr="00EC151D">
        <w:rPr>
          <w:rStyle w:val="afff7"/>
          <w:rFonts w:ascii="Times New Roman" w:hAnsi="Times New Roman"/>
          <w:sz w:val="26"/>
          <w:szCs w:val="26"/>
        </w:rPr>
        <w:t xml:space="preserve"> выделение придорожных полос нормативного размера. При выполнении планируемых мероприятий </w:t>
      </w:r>
      <w:r w:rsidR="008D761A" w:rsidRPr="00EC151D">
        <w:rPr>
          <w:rStyle w:val="afff7"/>
          <w:rFonts w:ascii="Times New Roman" w:hAnsi="Times New Roman"/>
          <w:sz w:val="26"/>
          <w:szCs w:val="26"/>
        </w:rPr>
        <w:t>протяженность дорожной сети на терр</w:t>
      </w:r>
      <w:r w:rsidR="008D761A" w:rsidRPr="00EC151D">
        <w:rPr>
          <w:rStyle w:val="afff7"/>
          <w:rFonts w:ascii="Times New Roman" w:hAnsi="Times New Roman"/>
          <w:sz w:val="26"/>
          <w:szCs w:val="26"/>
        </w:rPr>
        <w:t>и</w:t>
      </w:r>
      <w:r w:rsidR="008D761A" w:rsidRPr="00EC151D">
        <w:rPr>
          <w:rStyle w:val="afff7"/>
          <w:rFonts w:ascii="Times New Roman" w:hAnsi="Times New Roman"/>
          <w:sz w:val="26"/>
          <w:szCs w:val="26"/>
        </w:rPr>
        <w:t xml:space="preserve">тории сельсовета увеличится на </w:t>
      </w:r>
      <w:r w:rsidR="0039005C" w:rsidRPr="00EC151D">
        <w:rPr>
          <w:rStyle w:val="afff7"/>
          <w:rFonts w:ascii="Times New Roman" w:hAnsi="Times New Roman"/>
          <w:sz w:val="26"/>
          <w:szCs w:val="26"/>
        </w:rPr>
        <w:t>29</w:t>
      </w:r>
      <w:r w:rsidR="00BD3355" w:rsidRPr="00EC151D">
        <w:rPr>
          <w:rStyle w:val="afff7"/>
          <w:rFonts w:ascii="Times New Roman" w:hAnsi="Times New Roman"/>
          <w:sz w:val="26"/>
          <w:szCs w:val="26"/>
        </w:rPr>
        <w:t xml:space="preserve"> </w:t>
      </w:r>
      <w:r w:rsidR="008D761A" w:rsidRPr="00EC151D">
        <w:rPr>
          <w:rStyle w:val="afff7"/>
          <w:rFonts w:ascii="Times New Roman" w:hAnsi="Times New Roman"/>
          <w:sz w:val="26"/>
          <w:szCs w:val="26"/>
        </w:rPr>
        <w:t xml:space="preserve">% и достигнет </w:t>
      </w:r>
      <w:r w:rsidR="0039005C" w:rsidRPr="00EC151D">
        <w:rPr>
          <w:rStyle w:val="afff7"/>
          <w:rFonts w:ascii="Times New Roman" w:hAnsi="Times New Roman"/>
          <w:sz w:val="26"/>
          <w:szCs w:val="26"/>
        </w:rPr>
        <w:t>73,42</w:t>
      </w:r>
      <w:r w:rsidR="008D761A" w:rsidRPr="00EC151D">
        <w:rPr>
          <w:rStyle w:val="afff7"/>
          <w:rFonts w:ascii="Times New Roman" w:hAnsi="Times New Roman"/>
          <w:sz w:val="26"/>
          <w:szCs w:val="26"/>
        </w:rPr>
        <w:t xml:space="preserve"> км.</w:t>
      </w:r>
    </w:p>
    <w:p w:rsidR="00910157" w:rsidRPr="00961D91" w:rsidRDefault="00910157" w:rsidP="00961D91">
      <w:pPr>
        <w:spacing w:after="0"/>
        <w:ind w:firstLine="709"/>
        <w:contextualSpacing/>
        <w:rPr>
          <w:rFonts w:ascii="Times New Roman" w:hAnsi="Times New Roman"/>
          <w:b/>
          <w:sz w:val="26"/>
          <w:szCs w:val="26"/>
        </w:rPr>
      </w:pPr>
      <w:r w:rsidRPr="00961D91">
        <w:rPr>
          <w:rFonts w:ascii="Times New Roman" w:hAnsi="Times New Roman"/>
          <w:b/>
          <w:sz w:val="26"/>
          <w:szCs w:val="26"/>
        </w:rPr>
        <w:t>Объекты местного транспорта</w:t>
      </w:r>
    </w:p>
    <w:p w:rsidR="00E2105C" w:rsidRPr="00961D91" w:rsidRDefault="00E2105C" w:rsidP="00961D91">
      <w:pPr>
        <w:spacing w:after="0"/>
        <w:ind w:firstLine="709"/>
        <w:contextualSpacing/>
        <w:rPr>
          <w:rFonts w:ascii="Times New Roman" w:hAnsi="Times New Roman"/>
          <w:i/>
          <w:sz w:val="26"/>
          <w:szCs w:val="26"/>
        </w:rPr>
      </w:pPr>
      <w:r w:rsidRPr="00961D91">
        <w:rPr>
          <w:rFonts w:ascii="Times New Roman" w:hAnsi="Times New Roman"/>
          <w:i/>
          <w:sz w:val="26"/>
          <w:szCs w:val="26"/>
        </w:rPr>
        <w:t>Улично-дорожная сеть</w:t>
      </w:r>
    </w:p>
    <w:p w:rsidR="001F6E47" w:rsidRPr="00EC151D" w:rsidRDefault="00D44D08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>Развитие объектов местного</w:t>
      </w:r>
      <w:r w:rsidR="007F4912" w:rsidRPr="00EC151D">
        <w:rPr>
          <w:rStyle w:val="afff7"/>
          <w:rFonts w:ascii="Times New Roman" w:hAnsi="Times New Roman"/>
          <w:sz w:val="26"/>
          <w:szCs w:val="26"/>
        </w:rPr>
        <w:t xml:space="preserve"> автомобильного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 транспорта предусматривает сл</w:t>
      </w:r>
      <w:r w:rsidRPr="00EC151D">
        <w:rPr>
          <w:rStyle w:val="afff7"/>
          <w:rFonts w:ascii="Times New Roman" w:hAnsi="Times New Roman"/>
          <w:sz w:val="26"/>
          <w:szCs w:val="26"/>
        </w:rPr>
        <w:t>е</w:t>
      </w:r>
      <w:r w:rsidRPr="00EC151D">
        <w:rPr>
          <w:rStyle w:val="afff7"/>
          <w:rFonts w:ascii="Times New Roman" w:hAnsi="Times New Roman"/>
          <w:sz w:val="26"/>
          <w:szCs w:val="26"/>
        </w:rPr>
        <w:t>дующие основные мероприятия в границах населенных пунктов:</w:t>
      </w:r>
    </w:p>
    <w:p w:rsidR="00D44D08" w:rsidRPr="00EC151D" w:rsidRDefault="00D44D08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 xml:space="preserve">- профилирование улиц и дорог согласно планируемым поперечным профилям </w:t>
      </w:r>
      <w:r w:rsidR="00A36DED" w:rsidRPr="00EC151D">
        <w:rPr>
          <w:rStyle w:val="afff7"/>
          <w:rFonts w:ascii="Times New Roman" w:hAnsi="Times New Roman"/>
          <w:sz w:val="26"/>
          <w:szCs w:val="26"/>
        </w:rPr>
        <w:t xml:space="preserve">с обустройством </w:t>
      </w:r>
      <w:r w:rsidR="00344A79" w:rsidRPr="00EC151D">
        <w:rPr>
          <w:rStyle w:val="afff7"/>
          <w:rFonts w:ascii="Times New Roman" w:hAnsi="Times New Roman"/>
          <w:sz w:val="26"/>
          <w:szCs w:val="26"/>
        </w:rPr>
        <w:t>кюветов</w:t>
      </w:r>
      <w:r w:rsidR="00A36DED" w:rsidRPr="00EC151D">
        <w:rPr>
          <w:rStyle w:val="afff7"/>
          <w:rFonts w:ascii="Times New Roman" w:hAnsi="Times New Roman"/>
          <w:sz w:val="26"/>
          <w:szCs w:val="26"/>
        </w:rPr>
        <w:t xml:space="preserve">, тротуаров, электрического освещения, озеленения </w:t>
      </w:r>
      <w:r w:rsidR="00344A79" w:rsidRPr="00EC151D">
        <w:rPr>
          <w:rStyle w:val="afff7"/>
          <w:rFonts w:ascii="Times New Roman" w:hAnsi="Times New Roman"/>
          <w:sz w:val="26"/>
          <w:szCs w:val="26"/>
        </w:rPr>
        <w:t>улиц</w:t>
      </w:r>
      <w:r w:rsidR="00A36DED" w:rsidRPr="00EC151D">
        <w:rPr>
          <w:rStyle w:val="afff7"/>
          <w:rFonts w:ascii="Times New Roman" w:hAnsi="Times New Roman"/>
          <w:sz w:val="26"/>
          <w:szCs w:val="26"/>
        </w:rPr>
        <w:t>;</w:t>
      </w:r>
    </w:p>
    <w:p w:rsidR="00D44D08" w:rsidRPr="00EC151D" w:rsidRDefault="00D44D08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 xml:space="preserve">- устройство </w:t>
      </w:r>
      <w:r w:rsidR="001A03DB" w:rsidRPr="00EC151D">
        <w:rPr>
          <w:rStyle w:val="afff7"/>
          <w:rFonts w:ascii="Times New Roman" w:hAnsi="Times New Roman"/>
          <w:sz w:val="26"/>
          <w:szCs w:val="26"/>
        </w:rPr>
        <w:t>асфальтобетонного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 покрытия на главных улицах населенных пунктов</w:t>
      </w:r>
      <w:r w:rsidR="00A36DED" w:rsidRPr="00EC151D">
        <w:rPr>
          <w:rStyle w:val="afff7"/>
          <w:rFonts w:ascii="Times New Roman" w:hAnsi="Times New Roman"/>
          <w:sz w:val="26"/>
          <w:szCs w:val="26"/>
        </w:rPr>
        <w:t xml:space="preserve"> и щебеночного покрытия на второстепенных улицах и проездах</w:t>
      </w:r>
      <w:r w:rsidRPr="00EC151D">
        <w:rPr>
          <w:rStyle w:val="afff7"/>
          <w:rFonts w:ascii="Times New Roman" w:hAnsi="Times New Roman"/>
          <w:sz w:val="26"/>
          <w:szCs w:val="26"/>
        </w:rPr>
        <w:t>;</w:t>
      </w:r>
    </w:p>
    <w:p w:rsidR="00A36DED" w:rsidRPr="00EC151D" w:rsidRDefault="00A36DED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>- строительство новых улиц полного профиля;</w:t>
      </w:r>
    </w:p>
    <w:p w:rsidR="00A36DED" w:rsidRPr="00EC151D" w:rsidRDefault="00A36DED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>- обустройство автобусных остановочных павильонов;</w:t>
      </w:r>
    </w:p>
    <w:p w:rsidR="00A36DED" w:rsidRPr="00EC151D" w:rsidRDefault="00A36DED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 xml:space="preserve">- развитие </w:t>
      </w:r>
      <w:r w:rsidR="002A505F" w:rsidRPr="00EC151D">
        <w:rPr>
          <w:rStyle w:val="afff7"/>
          <w:rFonts w:ascii="Times New Roman" w:hAnsi="Times New Roman"/>
          <w:sz w:val="26"/>
          <w:szCs w:val="26"/>
        </w:rPr>
        <w:t xml:space="preserve">объектов </w:t>
      </w:r>
      <w:r w:rsidRPr="00EC151D">
        <w:rPr>
          <w:rStyle w:val="afff7"/>
          <w:rFonts w:ascii="Times New Roman" w:hAnsi="Times New Roman"/>
          <w:sz w:val="26"/>
          <w:szCs w:val="26"/>
        </w:rPr>
        <w:t>придорожной инфраструктуры.</w:t>
      </w:r>
    </w:p>
    <w:p w:rsidR="00D44D08" w:rsidRPr="00EC151D" w:rsidRDefault="001A03DB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>В результате выполнения мероприятий генерального</w:t>
      </w:r>
      <w:r w:rsidR="003C047C" w:rsidRPr="00EC151D">
        <w:rPr>
          <w:rStyle w:val="afff7"/>
          <w:rFonts w:ascii="Times New Roman" w:hAnsi="Times New Roman"/>
          <w:sz w:val="26"/>
          <w:szCs w:val="26"/>
        </w:rPr>
        <w:t xml:space="preserve"> плана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 протяженность улично-дорожной сети прирастет </w:t>
      </w:r>
      <w:r w:rsidR="0039005C" w:rsidRPr="00EC151D">
        <w:rPr>
          <w:rStyle w:val="afff7"/>
          <w:rFonts w:ascii="Times New Roman" w:hAnsi="Times New Roman"/>
          <w:sz w:val="26"/>
          <w:szCs w:val="26"/>
        </w:rPr>
        <w:t>почти в 2,4 раза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 и достигнет </w:t>
      </w:r>
      <w:r w:rsidR="0039005C" w:rsidRPr="00EC151D">
        <w:rPr>
          <w:rStyle w:val="afff7"/>
          <w:rFonts w:ascii="Times New Roman" w:hAnsi="Times New Roman"/>
          <w:sz w:val="26"/>
          <w:szCs w:val="26"/>
        </w:rPr>
        <w:t>80,</w:t>
      </w:r>
      <w:r w:rsidR="00331413" w:rsidRPr="00EC151D">
        <w:rPr>
          <w:rStyle w:val="afff7"/>
          <w:rFonts w:ascii="Times New Roman" w:hAnsi="Times New Roman"/>
          <w:sz w:val="26"/>
          <w:szCs w:val="26"/>
        </w:rPr>
        <w:t>78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 км, в том числе по населенным пунктам:</w:t>
      </w:r>
    </w:p>
    <w:p w:rsidR="001A03DB" w:rsidRPr="00EC151D" w:rsidRDefault="001A03DB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 xml:space="preserve">- село </w:t>
      </w:r>
      <w:r w:rsidR="00A76814" w:rsidRPr="00EC151D">
        <w:rPr>
          <w:rStyle w:val="afff7"/>
          <w:rFonts w:ascii="Times New Roman" w:hAnsi="Times New Roman"/>
          <w:sz w:val="26"/>
          <w:szCs w:val="26"/>
        </w:rPr>
        <w:t>Убин</w:t>
      </w:r>
      <w:r w:rsidR="007F4912" w:rsidRPr="00EC151D">
        <w:rPr>
          <w:rStyle w:val="afff7"/>
          <w:rFonts w:ascii="Times New Roman" w:hAnsi="Times New Roman"/>
          <w:sz w:val="26"/>
          <w:szCs w:val="26"/>
        </w:rPr>
        <w:t>ское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 </w:t>
      </w:r>
      <w:r w:rsidR="007B1734" w:rsidRPr="00EC151D">
        <w:rPr>
          <w:rStyle w:val="afff7"/>
          <w:rFonts w:ascii="Times New Roman" w:hAnsi="Times New Roman"/>
          <w:sz w:val="26"/>
          <w:szCs w:val="26"/>
        </w:rPr>
        <w:t>–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 </w:t>
      </w:r>
      <w:r w:rsidR="00331413" w:rsidRPr="00EC151D">
        <w:rPr>
          <w:rStyle w:val="afff7"/>
          <w:rFonts w:ascii="Times New Roman" w:hAnsi="Times New Roman"/>
          <w:sz w:val="26"/>
          <w:szCs w:val="26"/>
        </w:rPr>
        <w:t>77,86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 км;</w:t>
      </w:r>
    </w:p>
    <w:p w:rsidR="00505EAC" w:rsidRPr="00EC151D" w:rsidRDefault="001A03DB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 xml:space="preserve">- </w:t>
      </w:r>
      <w:r w:rsidR="007F4912" w:rsidRPr="00EC151D">
        <w:rPr>
          <w:rStyle w:val="afff7"/>
          <w:rFonts w:ascii="Times New Roman" w:hAnsi="Times New Roman"/>
          <w:sz w:val="26"/>
          <w:szCs w:val="26"/>
        </w:rPr>
        <w:t xml:space="preserve">поселок </w:t>
      </w:r>
      <w:r w:rsidR="0008554B" w:rsidRPr="00EC151D">
        <w:rPr>
          <w:rStyle w:val="afff7"/>
          <w:rFonts w:ascii="Times New Roman" w:hAnsi="Times New Roman"/>
          <w:sz w:val="26"/>
          <w:szCs w:val="26"/>
        </w:rPr>
        <w:t>Крещенский</w:t>
      </w:r>
      <w:r w:rsidR="007F4912" w:rsidRPr="00EC151D">
        <w:rPr>
          <w:rStyle w:val="afff7"/>
          <w:rFonts w:ascii="Times New Roman" w:hAnsi="Times New Roman"/>
          <w:sz w:val="26"/>
          <w:szCs w:val="26"/>
        </w:rPr>
        <w:t xml:space="preserve"> </w:t>
      </w:r>
      <w:r w:rsidR="007B1734" w:rsidRPr="00EC151D">
        <w:rPr>
          <w:rStyle w:val="afff7"/>
          <w:rFonts w:ascii="Times New Roman" w:hAnsi="Times New Roman"/>
          <w:sz w:val="26"/>
          <w:szCs w:val="26"/>
        </w:rPr>
        <w:t>–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 </w:t>
      </w:r>
      <w:r w:rsidR="0039005C" w:rsidRPr="00EC151D">
        <w:rPr>
          <w:rStyle w:val="afff7"/>
          <w:rFonts w:ascii="Times New Roman" w:hAnsi="Times New Roman"/>
          <w:sz w:val="26"/>
          <w:szCs w:val="26"/>
        </w:rPr>
        <w:t>2,92</w:t>
      </w:r>
      <w:r w:rsidR="0008554B" w:rsidRPr="00EC151D">
        <w:rPr>
          <w:rStyle w:val="afff7"/>
          <w:rFonts w:ascii="Times New Roman" w:hAnsi="Times New Roman"/>
          <w:sz w:val="26"/>
          <w:szCs w:val="26"/>
        </w:rPr>
        <w:t xml:space="preserve"> км</w:t>
      </w:r>
      <w:r w:rsidR="007F4912" w:rsidRPr="00EC151D">
        <w:rPr>
          <w:rStyle w:val="afff7"/>
          <w:rFonts w:ascii="Times New Roman" w:hAnsi="Times New Roman"/>
          <w:sz w:val="26"/>
          <w:szCs w:val="26"/>
        </w:rPr>
        <w:t>.</w:t>
      </w:r>
    </w:p>
    <w:p w:rsidR="00A73B81" w:rsidRPr="00961D91" w:rsidRDefault="00A73B81" w:rsidP="00961D91">
      <w:pPr>
        <w:spacing w:after="0"/>
        <w:ind w:firstLine="709"/>
        <w:contextualSpacing/>
        <w:rPr>
          <w:rFonts w:ascii="Times New Roman" w:hAnsi="Times New Roman"/>
          <w:i/>
          <w:sz w:val="26"/>
          <w:szCs w:val="26"/>
        </w:rPr>
      </w:pPr>
      <w:r w:rsidRPr="00961D91">
        <w:rPr>
          <w:rFonts w:ascii="Times New Roman" w:hAnsi="Times New Roman"/>
          <w:i/>
          <w:sz w:val="26"/>
          <w:szCs w:val="26"/>
        </w:rPr>
        <w:t>Транспортные сооружения:</w:t>
      </w:r>
    </w:p>
    <w:p w:rsidR="00A73B81" w:rsidRPr="00EC151D" w:rsidRDefault="00A73B81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>Предусматривается размещение пешеходного моста через главные пути желе</w:t>
      </w:r>
      <w:r w:rsidRPr="00EC151D">
        <w:rPr>
          <w:rStyle w:val="afff7"/>
          <w:rFonts w:ascii="Times New Roman" w:hAnsi="Times New Roman"/>
          <w:sz w:val="26"/>
          <w:szCs w:val="26"/>
        </w:rPr>
        <w:t>з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ной дороги в районе реконструируемого вокзала на ст. </w:t>
      </w:r>
      <w:proofErr w:type="spellStart"/>
      <w:r w:rsidRPr="00EC151D">
        <w:rPr>
          <w:rStyle w:val="afff7"/>
          <w:rFonts w:ascii="Times New Roman" w:hAnsi="Times New Roman"/>
          <w:sz w:val="26"/>
          <w:szCs w:val="26"/>
        </w:rPr>
        <w:t>Убинская</w:t>
      </w:r>
      <w:proofErr w:type="spellEnd"/>
      <w:r w:rsidRPr="00EC151D">
        <w:rPr>
          <w:rStyle w:val="afff7"/>
          <w:rFonts w:ascii="Times New Roman" w:hAnsi="Times New Roman"/>
          <w:sz w:val="26"/>
          <w:szCs w:val="26"/>
        </w:rPr>
        <w:t>.</w:t>
      </w:r>
    </w:p>
    <w:p w:rsidR="00BD3355" w:rsidRPr="00961D91" w:rsidRDefault="00BD3355" w:rsidP="00961D91">
      <w:pPr>
        <w:spacing w:after="0"/>
        <w:ind w:firstLine="709"/>
        <w:contextualSpacing/>
        <w:rPr>
          <w:rFonts w:ascii="Times New Roman" w:hAnsi="Times New Roman"/>
          <w:i/>
          <w:sz w:val="26"/>
          <w:szCs w:val="26"/>
        </w:rPr>
      </w:pPr>
      <w:r w:rsidRPr="00961D91">
        <w:rPr>
          <w:rFonts w:ascii="Times New Roman" w:hAnsi="Times New Roman"/>
          <w:i/>
          <w:sz w:val="26"/>
          <w:szCs w:val="26"/>
        </w:rPr>
        <w:t>Обслуживани</w:t>
      </w:r>
      <w:r w:rsidR="00E2105C" w:rsidRPr="00961D91">
        <w:rPr>
          <w:rFonts w:ascii="Times New Roman" w:hAnsi="Times New Roman"/>
          <w:i/>
          <w:sz w:val="26"/>
          <w:szCs w:val="26"/>
        </w:rPr>
        <w:t>е</w:t>
      </w:r>
      <w:r w:rsidR="00CD6075" w:rsidRPr="00961D91">
        <w:rPr>
          <w:rFonts w:ascii="Times New Roman" w:hAnsi="Times New Roman"/>
          <w:i/>
          <w:sz w:val="26"/>
          <w:szCs w:val="26"/>
        </w:rPr>
        <w:t xml:space="preserve"> индивидуального автотранспорта</w:t>
      </w:r>
    </w:p>
    <w:p w:rsidR="00CD6075" w:rsidRPr="00EC151D" w:rsidRDefault="00CD6075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>Е</w:t>
      </w:r>
      <w:r w:rsidR="0079185B" w:rsidRPr="00EC151D">
        <w:rPr>
          <w:rStyle w:val="afff7"/>
          <w:rFonts w:ascii="Times New Roman" w:hAnsi="Times New Roman"/>
          <w:sz w:val="26"/>
          <w:szCs w:val="26"/>
        </w:rPr>
        <w:t>мкост</w:t>
      </w:r>
      <w:r w:rsidRPr="00EC151D">
        <w:rPr>
          <w:rStyle w:val="afff7"/>
          <w:rFonts w:ascii="Times New Roman" w:hAnsi="Times New Roman"/>
          <w:sz w:val="26"/>
          <w:szCs w:val="26"/>
        </w:rPr>
        <w:t>ь</w:t>
      </w:r>
      <w:r w:rsidR="0079185B" w:rsidRPr="00EC151D">
        <w:rPr>
          <w:rStyle w:val="afff7"/>
          <w:rFonts w:ascii="Times New Roman" w:hAnsi="Times New Roman"/>
          <w:sz w:val="26"/>
          <w:szCs w:val="26"/>
        </w:rPr>
        <w:t xml:space="preserve"> объектов облуживания индивидуального 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автомобильного </w:t>
      </w:r>
      <w:r w:rsidR="0079185B" w:rsidRPr="00EC151D">
        <w:rPr>
          <w:rStyle w:val="afff7"/>
          <w:rFonts w:ascii="Times New Roman" w:hAnsi="Times New Roman"/>
          <w:sz w:val="26"/>
          <w:szCs w:val="26"/>
        </w:rPr>
        <w:t xml:space="preserve">транспорта принята 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исходя из перспективного уровня автомобилизации населения в </w:t>
      </w:r>
      <w:r w:rsidR="0079185B" w:rsidRPr="00EC151D">
        <w:rPr>
          <w:rStyle w:val="afff7"/>
          <w:rFonts w:ascii="Times New Roman" w:hAnsi="Times New Roman"/>
          <w:sz w:val="26"/>
          <w:szCs w:val="26"/>
        </w:rPr>
        <w:t>размере 500 автомобилей на 1 тыс. жителей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 с учетом обслуживания транзитного </w:t>
      </w:r>
      <w:r w:rsidR="00344A79" w:rsidRPr="00EC151D">
        <w:rPr>
          <w:rStyle w:val="afff7"/>
          <w:rFonts w:ascii="Times New Roman" w:hAnsi="Times New Roman"/>
          <w:sz w:val="26"/>
          <w:szCs w:val="26"/>
        </w:rPr>
        <w:t>движения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 </w:t>
      </w:r>
      <w:r w:rsidR="00655F76" w:rsidRPr="00EC151D">
        <w:rPr>
          <w:rStyle w:val="afff7"/>
          <w:rFonts w:ascii="Times New Roman" w:hAnsi="Times New Roman"/>
          <w:sz w:val="26"/>
          <w:szCs w:val="26"/>
        </w:rPr>
        <w:t>на трассе М-51 «Байкал» и развиваемого</w:t>
      </w:r>
      <w:r w:rsidR="00795F8F" w:rsidRPr="00EC151D">
        <w:rPr>
          <w:rStyle w:val="afff7"/>
          <w:rFonts w:ascii="Times New Roman" w:hAnsi="Times New Roman"/>
          <w:sz w:val="26"/>
          <w:szCs w:val="26"/>
        </w:rPr>
        <w:t xml:space="preserve"> </w:t>
      </w:r>
      <w:r w:rsidR="00655F76" w:rsidRPr="00EC151D">
        <w:rPr>
          <w:rStyle w:val="afff7"/>
          <w:rFonts w:ascii="Times New Roman" w:hAnsi="Times New Roman"/>
          <w:sz w:val="26"/>
          <w:szCs w:val="26"/>
        </w:rPr>
        <w:t xml:space="preserve">транзитного </w:t>
      </w:r>
      <w:r w:rsidR="00795F8F" w:rsidRPr="00EC151D">
        <w:rPr>
          <w:rStyle w:val="afff7"/>
          <w:rFonts w:ascii="Times New Roman" w:hAnsi="Times New Roman"/>
          <w:sz w:val="26"/>
          <w:szCs w:val="26"/>
        </w:rPr>
        <w:t>направления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 </w:t>
      </w:r>
      <w:r w:rsidR="00655F76" w:rsidRPr="00EC151D">
        <w:rPr>
          <w:rStyle w:val="afff7"/>
          <w:rFonts w:ascii="Times New Roman" w:hAnsi="Times New Roman"/>
          <w:sz w:val="26"/>
          <w:szCs w:val="26"/>
        </w:rPr>
        <w:t xml:space="preserve">по дорогам </w:t>
      </w:r>
      <w:r w:rsidRPr="00EC151D">
        <w:rPr>
          <w:rStyle w:val="afff7"/>
          <w:rFonts w:ascii="Times New Roman" w:hAnsi="Times New Roman"/>
          <w:sz w:val="26"/>
          <w:szCs w:val="26"/>
        </w:rPr>
        <w:t>Уби</w:t>
      </w:r>
      <w:r w:rsidRPr="00EC151D">
        <w:rPr>
          <w:rStyle w:val="afff7"/>
          <w:rFonts w:ascii="Times New Roman" w:hAnsi="Times New Roman"/>
          <w:sz w:val="26"/>
          <w:szCs w:val="26"/>
        </w:rPr>
        <w:t>н</w:t>
      </w:r>
      <w:r w:rsidRPr="00EC151D">
        <w:rPr>
          <w:rStyle w:val="afff7"/>
          <w:rFonts w:ascii="Times New Roman" w:hAnsi="Times New Roman"/>
          <w:sz w:val="26"/>
          <w:szCs w:val="26"/>
        </w:rPr>
        <w:t>ское-</w:t>
      </w:r>
      <w:proofErr w:type="spellStart"/>
      <w:r w:rsidR="00655F76" w:rsidRPr="00EC151D">
        <w:rPr>
          <w:rStyle w:val="afff7"/>
          <w:rFonts w:ascii="Times New Roman" w:hAnsi="Times New Roman"/>
          <w:sz w:val="26"/>
          <w:szCs w:val="26"/>
        </w:rPr>
        <w:t>Кундран</w:t>
      </w:r>
      <w:proofErr w:type="spellEnd"/>
      <w:r w:rsidR="00655F76" w:rsidRPr="00EC151D">
        <w:rPr>
          <w:rStyle w:val="afff7"/>
          <w:rFonts w:ascii="Times New Roman" w:hAnsi="Times New Roman"/>
          <w:sz w:val="26"/>
          <w:szCs w:val="26"/>
        </w:rPr>
        <w:t xml:space="preserve"> и </w:t>
      </w:r>
      <w:proofErr w:type="gramStart"/>
      <w:r w:rsidR="00655F76" w:rsidRPr="00EC151D">
        <w:rPr>
          <w:rStyle w:val="afff7"/>
          <w:rFonts w:ascii="Times New Roman" w:hAnsi="Times New Roman"/>
          <w:sz w:val="26"/>
          <w:szCs w:val="26"/>
        </w:rPr>
        <w:t>Убинское-Крещенское</w:t>
      </w:r>
      <w:proofErr w:type="gramEnd"/>
      <w:r w:rsidR="00795F8F" w:rsidRPr="00EC151D">
        <w:rPr>
          <w:rStyle w:val="afff7"/>
          <w:rFonts w:ascii="Times New Roman" w:hAnsi="Times New Roman"/>
          <w:sz w:val="26"/>
          <w:szCs w:val="26"/>
        </w:rPr>
        <w:t>.</w:t>
      </w:r>
      <w:r w:rsidR="0079185B" w:rsidRPr="00EC151D">
        <w:rPr>
          <w:rStyle w:val="afff7"/>
          <w:rFonts w:ascii="Times New Roman" w:hAnsi="Times New Roman"/>
          <w:sz w:val="26"/>
          <w:szCs w:val="26"/>
        </w:rPr>
        <w:t xml:space="preserve"> </w:t>
      </w:r>
    </w:p>
    <w:p w:rsidR="00D62FEE" w:rsidRPr="00EC151D" w:rsidRDefault="0079185B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 xml:space="preserve">Места хранения индивидуального автотранспорта предусматриваются на участках жилых домов. </w:t>
      </w:r>
      <w:r w:rsidR="00CD6075" w:rsidRPr="00EC151D">
        <w:rPr>
          <w:rStyle w:val="afff7"/>
          <w:rFonts w:ascii="Times New Roman" w:hAnsi="Times New Roman"/>
          <w:sz w:val="26"/>
          <w:szCs w:val="26"/>
        </w:rPr>
        <w:t>С</w:t>
      </w:r>
      <w:r w:rsidRPr="00EC151D">
        <w:rPr>
          <w:rStyle w:val="afff7"/>
          <w:rFonts w:ascii="Times New Roman" w:hAnsi="Times New Roman"/>
          <w:sz w:val="26"/>
          <w:szCs w:val="26"/>
        </w:rPr>
        <w:t>танци</w:t>
      </w:r>
      <w:r w:rsidR="00CD6075" w:rsidRPr="00EC151D">
        <w:rPr>
          <w:rStyle w:val="afff7"/>
          <w:rFonts w:ascii="Times New Roman" w:hAnsi="Times New Roman"/>
          <w:sz w:val="26"/>
          <w:szCs w:val="26"/>
        </w:rPr>
        <w:t>и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 технического обслуживания</w:t>
      </w:r>
      <w:r w:rsidR="00CD6075" w:rsidRPr="00EC151D">
        <w:rPr>
          <w:rStyle w:val="afff7"/>
          <w:rFonts w:ascii="Times New Roman" w:hAnsi="Times New Roman"/>
          <w:sz w:val="26"/>
          <w:szCs w:val="26"/>
        </w:rPr>
        <w:t xml:space="preserve"> общей мощностью </w:t>
      </w:r>
      <w:r w:rsidR="00D62FEE" w:rsidRPr="00EC151D">
        <w:rPr>
          <w:rStyle w:val="afff7"/>
          <w:rFonts w:ascii="Times New Roman" w:hAnsi="Times New Roman"/>
          <w:sz w:val="26"/>
          <w:szCs w:val="26"/>
        </w:rPr>
        <w:t>10</w:t>
      </w:r>
      <w:r w:rsidR="00CD6075" w:rsidRPr="00EC151D">
        <w:rPr>
          <w:rStyle w:val="afff7"/>
          <w:rFonts w:ascii="Times New Roman" w:hAnsi="Times New Roman"/>
          <w:sz w:val="26"/>
          <w:szCs w:val="26"/>
        </w:rPr>
        <w:t xml:space="preserve"> пост</w:t>
      </w:r>
      <w:r w:rsidR="00D62FEE" w:rsidRPr="00EC151D">
        <w:rPr>
          <w:rStyle w:val="afff7"/>
          <w:rFonts w:ascii="Times New Roman" w:hAnsi="Times New Roman"/>
          <w:sz w:val="26"/>
          <w:szCs w:val="26"/>
        </w:rPr>
        <w:t>ов</w:t>
      </w:r>
      <w:r w:rsidR="00CD6075" w:rsidRPr="00EC151D">
        <w:rPr>
          <w:rStyle w:val="afff7"/>
          <w:rFonts w:ascii="Times New Roman" w:hAnsi="Times New Roman"/>
          <w:sz w:val="26"/>
          <w:szCs w:val="26"/>
        </w:rPr>
        <w:t xml:space="preserve"> размещаются</w:t>
      </w:r>
      <w:r w:rsidR="004A5755" w:rsidRPr="00EC151D">
        <w:rPr>
          <w:rStyle w:val="afff7"/>
          <w:rFonts w:ascii="Times New Roman" w:hAnsi="Times New Roman"/>
          <w:sz w:val="26"/>
          <w:szCs w:val="26"/>
        </w:rPr>
        <w:t xml:space="preserve"> </w:t>
      </w:r>
      <w:r w:rsidR="00D62FEE" w:rsidRPr="00EC151D">
        <w:rPr>
          <w:rStyle w:val="afff7"/>
          <w:rFonts w:ascii="Times New Roman" w:hAnsi="Times New Roman"/>
          <w:sz w:val="26"/>
          <w:szCs w:val="26"/>
        </w:rPr>
        <w:t xml:space="preserve">на территории </w:t>
      </w:r>
      <w:r w:rsidR="004A5755" w:rsidRPr="00EC151D">
        <w:rPr>
          <w:rStyle w:val="afff7"/>
          <w:rFonts w:ascii="Times New Roman" w:hAnsi="Times New Roman"/>
          <w:sz w:val="26"/>
          <w:szCs w:val="26"/>
        </w:rPr>
        <w:t>с</w:t>
      </w:r>
      <w:r w:rsidR="00CD6075" w:rsidRPr="00EC151D">
        <w:rPr>
          <w:rStyle w:val="afff7"/>
          <w:rFonts w:ascii="Times New Roman" w:hAnsi="Times New Roman"/>
          <w:sz w:val="26"/>
          <w:szCs w:val="26"/>
        </w:rPr>
        <w:t>ел</w:t>
      </w:r>
      <w:r w:rsidR="00D62FEE" w:rsidRPr="00EC151D">
        <w:rPr>
          <w:rStyle w:val="afff7"/>
          <w:rFonts w:ascii="Times New Roman" w:hAnsi="Times New Roman"/>
          <w:sz w:val="26"/>
          <w:szCs w:val="26"/>
        </w:rPr>
        <w:t>а</w:t>
      </w:r>
      <w:r w:rsidR="004A5755" w:rsidRPr="00EC151D">
        <w:rPr>
          <w:rStyle w:val="afff7"/>
          <w:rFonts w:ascii="Times New Roman" w:hAnsi="Times New Roman"/>
          <w:sz w:val="26"/>
          <w:szCs w:val="26"/>
        </w:rPr>
        <w:t xml:space="preserve"> </w:t>
      </w:r>
      <w:r w:rsidR="00A76814" w:rsidRPr="00EC151D">
        <w:rPr>
          <w:rStyle w:val="afff7"/>
          <w:rFonts w:ascii="Times New Roman" w:hAnsi="Times New Roman"/>
          <w:sz w:val="26"/>
          <w:szCs w:val="26"/>
        </w:rPr>
        <w:t>Убин</w:t>
      </w:r>
      <w:r w:rsidR="00795F8F" w:rsidRPr="00EC151D">
        <w:rPr>
          <w:rStyle w:val="afff7"/>
          <w:rFonts w:ascii="Times New Roman" w:hAnsi="Times New Roman"/>
          <w:sz w:val="26"/>
          <w:szCs w:val="26"/>
        </w:rPr>
        <w:t>ское</w:t>
      </w:r>
      <w:r w:rsidR="00D62FEE" w:rsidRPr="00EC151D">
        <w:rPr>
          <w:rStyle w:val="afff7"/>
          <w:rFonts w:ascii="Times New Roman" w:hAnsi="Times New Roman"/>
          <w:sz w:val="26"/>
          <w:szCs w:val="26"/>
        </w:rPr>
        <w:t>,</w:t>
      </w:r>
      <w:r w:rsidR="004A5755" w:rsidRPr="00EC151D">
        <w:rPr>
          <w:rStyle w:val="afff7"/>
          <w:rFonts w:ascii="Times New Roman" w:hAnsi="Times New Roman"/>
          <w:sz w:val="26"/>
          <w:szCs w:val="26"/>
        </w:rPr>
        <w:t xml:space="preserve"> </w:t>
      </w:r>
      <w:r w:rsidR="00CD6075" w:rsidRPr="00EC151D">
        <w:rPr>
          <w:rStyle w:val="afff7"/>
          <w:rFonts w:ascii="Times New Roman" w:hAnsi="Times New Roman"/>
          <w:sz w:val="26"/>
          <w:szCs w:val="26"/>
        </w:rPr>
        <w:t xml:space="preserve">на </w:t>
      </w:r>
      <w:r w:rsidR="00D62FEE" w:rsidRPr="00EC151D">
        <w:rPr>
          <w:rStyle w:val="afff7"/>
          <w:rFonts w:ascii="Times New Roman" w:hAnsi="Times New Roman"/>
          <w:sz w:val="26"/>
          <w:szCs w:val="26"/>
        </w:rPr>
        <w:t>10</w:t>
      </w:r>
      <w:r w:rsidR="004A5755" w:rsidRPr="00EC151D">
        <w:rPr>
          <w:rStyle w:val="afff7"/>
          <w:rFonts w:ascii="Times New Roman" w:hAnsi="Times New Roman"/>
          <w:sz w:val="26"/>
          <w:szCs w:val="26"/>
        </w:rPr>
        <w:t xml:space="preserve"> </w:t>
      </w:r>
      <w:r w:rsidR="00CD6075" w:rsidRPr="00EC151D">
        <w:rPr>
          <w:rStyle w:val="afff7"/>
          <w:rFonts w:ascii="Times New Roman" w:hAnsi="Times New Roman"/>
          <w:sz w:val="26"/>
          <w:szCs w:val="26"/>
        </w:rPr>
        <w:t>пост</w:t>
      </w:r>
      <w:r w:rsidR="00D62FEE" w:rsidRPr="00EC151D">
        <w:rPr>
          <w:rStyle w:val="afff7"/>
          <w:rFonts w:ascii="Times New Roman" w:hAnsi="Times New Roman"/>
          <w:sz w:val="26"/>
          <w:szCs w:val="26"/>
        </w:rPr>
        <w:t>ов – в местах пересеч</w:t>
      </w:r>
      <w:r w:rsidR="00D62FEE" w:rsidRPr="00EC151D">
        <w:rPr>
          <w:rStyle w:val="afff7"/>
          <w:rFonts w:ascii="Times New Roman" w:hAnsi="Times New Roman"/>
          <w:sz w:val="26"/>
          <w:szCs w:val="26"/>
        </w:rPr>
        <w:t>е</w:t>
      </w:r>
      <w:r w:rsidR="00D62FEE" w:rsidRPr="00EC151D">
        <w:rPr>
          <w:rStyle w:val="afff7"/>
          <w:rFonts w:ascii="Times New Roman" w:hAnsi="Times New Roman"/>
          <w:sz w:val="26"/>
          <w:szCs w:val="26"/>
        </w:rPr>
        <w:t xml:space="preserve">ния основных дорог. Автозаправочная станция на 2 </w:t>
      </w:r>
      <w:r w:rsidR="00F90816" w:rsidRPr="00EC151D">
        <w:rPr>
          <w:rStyle w:val="afff7"/>
          <w:rFonts w:ascii="Times New Roman" w:hAnsi="Times New Roman"/>
          <w:sz w:val="26"/>
          <w:szCs w:val="26"/>
        </w:rPr>
        <w:t>колонки размещается</w:t>
      </w:r>
      <w:r w:rsidR="00D62FEE" w:rsidRPr="00EC151D">
        <w:rPr>
          <w:rStyle w:val="afff7"/>
          <w:rFonts w:ascii="Times New Roman" w:hAnsi="Times New Roman"/>
          <w:sz w:val="26"/>
          <w:szCs w:val="26"/>
        </w:rPr>
        <w:t xml:space="preserve"> в месте п</w:t>
      </w:r>
      <w:r w:rsidR="00D62FEE" w:rsidRPr="00EC151D">
        <w:rPr>
          <w:rStyle w:val="afff7"/>
          <w:rFonts w:ascii="Times New Roman" w:hAnsi="Times New Roman"/>
          <w:sz w:val="26"/>
          <w:szCs w:val="26"/>
        </w:rPr>
        <w:t>е</w:t>
      </w:r>
      <w:r w:rsidR="00D62FEE" w:rsidRPr="00EC151D">
        <w:rPr>
          <w:rStyle w:val="afff7"/>
          <w:rFonts w:ascii="Times New Roman" w:hAnsi="Times New Roman"/>
          <w:sz w:val="26"/>
          <w:szCs w:val="26"/>
        </w:rPr>
        <w:t xml:space="preserve">ресечения дорог Убинское – </w:t>
      </w:r>
      <w:proofErr w:type="spellStart"/>
      <w:r w:rsidR="00D62FEE" w:rsidRPr="00EC151D">
        <w:rPr>
          <w:rStyle w:val="afff7"/>
          <w:rFonts w:ascii="Times New Roman" w:hAnsi="Times New Roman"/>
          <w:sz w:val="26"/>
          <w:szCs w:val="26"/>
        </w:rPr>
        <w:t>Кундран</w:t>
      </w:r>
      <w:proofErr w:type="spellEnd"/>
      <w:r w:rsidR="00D62FEE" w:rsidRPr="00EC151D">
        <w:rPr>
          <w:rStyle w:val="afff7"/>
          <w:rFonts w:ascii="Times New Roman" w:hAnsi="Times New Roman"/>
          <w:sz w:val="26"/>
          <w:szCs w:val="26"/>
        </w:rPr>
        <w:t xml:space="preserve"> и планируемого Юго-Западного объезда с</w:t>
      </w:r>
      <w:r w:rsidR="00D25A62" w:rsidRPr="00EC151D">
        <w:rPr>
          <w:rStyle w:val="afff7"/>
          <w:rFonts w:ascii="Times New Roman" w:hAnsi="Times New Roman"/>
          <w:sz w:val="26"/>
          <w:szCs w:val="26"/>
        </w:rPr>
        <w:t>ела</w:t>
      </w:r>
      <w:r w:rsidR="00D62FEE" w:rsidRPr="00EC151D">
        <w:rPr>
          <w:rStyle w:val="afff7"/>
          <w:rFonts w:ascii="Times New Roman" w:hAnsi="Times New Roman"/>
          <w:sz w:val="26"/>
          <w:szCs w:val="26"/>
        </w:rPr>
        <w:t xml:space="preserve"> Убинское</w:t>
      </w:r>
      <w:r w:rsidR="00F90816" w:rsidRPr="00EC151D">
        <w:rPr>
          <w:rStyle w:val="afff7"/>
          <w:rFonts w:ascii="Times New Roman" w:hAnsi="Times New Roman"/>
          <w:sz w:val="26"/>
          <w:szCs w:val="26"/>
        </w:rPr>
        <w:t>. На трассе М-51 «Байкал» размещаются п</w:t>
      </w:r>
      <w:r w:rsidR="00D62FEE" w:rsidRPr="00EC151D">
        <w:rPr>
          <w:rStyle w:val="afff7"/>
          <w:rFonts w:ascii="Times New Roman" w:hAnsi="Times New Roman"/>
          <w:sz w:val="26"/>
          <w:szCs w:val="26"/>
        </w:rPr>
        <w:t>ридорожный мотель</w:t>
      </w:r>
      <w:r w:rsidR="00F90816" w:rsidRPr="00EC151D">
        <w:rPr>
          <w:rStyle w:val="afff7"/>
          <w:rFonts w:ascii="Times New Roman" w:hAnsi="Times New Roman"/>
          <w:sz w:val="26"/>
          <w:szCs w:val="26"/>
        </w:rPr>
        <w:t xml:space="preserve"> и пункт п</w:t>
      </w:r>
      <w:r w:rsidR="00F90816" w:rsidRPr="00EC151D">
        <w:rPr>
          <w:rStyle w:val="afff7"/>
          <w:rFonts w:ascii="Times New Roman" w:hAnsi="Times New Roman"/>
          <w:sz w:val="26"/>
          <w:szCs w:val="26"/>
        </w:rPr>
        <w:t>и</w:t>
      </w:r>
      <w:r w:rsidR="00F90816" w:rsidRPr="00EC151D">
        <w:rPr>
          <w:rStyle w:val="afff7"/>
          <w:rFonts w:ascii="Times New Roman" w:hAnsi="Times New Roman"/>
          <w:sz w:val="26"/>
          <w:szCs w:val="26"/>
        </w:rPr>
        <w:t>тания</w:t>
      </w:r>
      <w:r w:rsidR="00D62FEE" w:rsidRPr="00EC151D">
        <w:rPr>
          <w:rStyle w:val="afff7"/>
          <w:rFonts w:ascii="Times New Roman" w:hAnsi="Times New Roman"/>
          <w:sz w:val="26"/>
          <w:szCs w:val="26"/>
        </w:rPr>
        <w:t>.</w:t>
      </w:r>
    </w:p>
    <w:p w:rsidR="004A5755" w:rsidRPr="00EC151D" w:rsidRDefault="004A5755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</w:p>
    <w:p w:rsidR="002A505F" w:rsidRDefault="00EC151D" w:rsidP="008D731C">
      <w:pPr>
        <w:pStyle w:val="3"/>
        <w:spacing w:before="0" w:after="0" w:line="276" w:lineRule="auto"/>
        <w:contextualSpacing/>
        <w:jc w:val="center"/>
        <w:rPr>
          <w:rFonts w:ascii="Times New Roman" w:hAnsi="Times New Roman" w:cs="Times New Roman"/>
          <w:kern w:val="2"/>
        </w:rPr>
      </w:pPr>
      <w:bookmarkStart w:id="10" w:name="_Toc130486151"/>
      <w:r w:rsidRPr="005A7740">
        <w:rPr>
          <w:rFonts w:ascii="Times New Roman" w:hAnsi="Times New Roman" w:cs="Times New Roman"/>
          <w:kern w:val="2"/>
        </w:rPr>
        <w:t>1.4</w:t>
      </w:r>
      <w:r w:rsidR="002A505F" w:rsidRPr="005A7740">
        <w:rPr>
          <w:rFonts w:ascii="Times New Roman" w:hAnsi="Times New Roman" w:cs="Times New Roman"/>
          <w:kern w:val="2"/>
        </w:rPr>
        <w:t xml:space="preserve"> </w:t>
      </w:r>
      <w:r w:rsidR="00246337" w:rsidRPr="005A7740">
        <w:rPr>
          <w:rFonts w:ascii="Times New Roman" w:hAnsi="Times New Roman" w:cs="Times New Roman"/>
          <w:kern w:val="2"/>
        </w:rPr>
        <w:t>Планировочные условия развития инженерной инфраструктуры</w:t>
      </w:r>
      <w:r w:rsidR="00246337" w:rsidRPr="005A7740">
        <w:rPr>
          <w:rFonts w:ascii="Times New Roman" w:hAnsi="Times New Roman" w:cs="Times New Roman"/>
          <w:kern w:val="2"/>
        </w:rPr>
        <w:br/>
        <w:t>и благоустройства территории</w:t>
      </w:r>
      <w:bookmarkEnd w:id="10"/>
    </w:p>
    <w:p w:rsidR="008D731C" w:rsidRPr="008D731C" w:rsidRDefault="008D731C" w:rsidP="008D731C">
      <w:pPr>
        <w:spacing w:after="0"/>
        <w:contextualSpacing/>
        <w:rPr>
          <w:lang w:eastAsia="ru-RU"/>
        </w:rPr>
      </w:pPr>
    </w:p>
    <w:p w:rsidR="002A505F" w:rsidRPr="00EC151D" w:rsidRDefault="003C047C" w:rsidP="008D731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>Решения генерального плана направлены на комплексное благоустройство те</w:t>
      </w:r>
      <w:r w:rsidRPr="00EC151D">
        <w:rPr>
          <w:rStyle w:val="afff7"/>
          <w:rFonts w:ascii="Times New Roman" w:hAnsi="Times New Roman"/>
          <w:sz w:val="26"/>
          <w:szCs w:val="26"/>
        </w:rPr>
        <w:t>р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ритории населенных пунктов, охрану окружающей среды </w:t>
      </w:r>
      <w:r w:rsidR="00055AEE" w:rsidRPr="00EC151D">
        <w:rPr>
          <w:rStyle w:val="afff7"/>
          <w:rFonts w:ascii="Times New Roman" w:hAnsi="Times New Roman"/>
          <w:sz w:val="26"/>
          <w:szCs w:val="26"/>
        </w:rPr>
        <w:t>Убинского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 сельсовета и Убинского района.</w:t>
      </w:r>
    </w:p>
    <w:p w:rsidR="002A505F" w:rsidRPr="00961D91" w:rsidRDefault="005D0C26" w:rsidP="008D731C">
      <w:pPr>
        <w:spacing w:after="0"/>
        <w:ind w:firstLine="709"/>
        <w:contextualSpacing/>
        <w:rPr>
          <w:rFonts w:ascii="Times New Roman" w:hAnsi="Times New Roman"/>
          <w:b/>
          <w:sz w:val="26"/>
          <w:szCs w:val="26"/>
        </w:rPr>
      </w:pPr>
      <w:r w:rsidRPr="00961D91">
        <w:rPr>
          <w:rFonts w:ascii="Times New Roman" w:hAnsi="Times New Roman"/>
          <w:b/>
          <w:sz w:val="26"/>
          <w:szCs w:val="26"/>
        </w:rPr>
        <w:t>И</w:t>
      </w:r>
      <w:r w:rsidR="002A505F" w:rsidRPr="00961D91">
        <w:rPr>
          <w:rFonts w:ascii="Times New Roman" w:hAnsi="Times New Roman"/>
          <w:b/>
          <w:sz w:val="26"/>
          <w:szCs w:val="26"/>
        </w:rPr>
        <w:t>сточники водоснабжения</w:t>
      </w:r>
    </w:p>
    <w:p w:rsidR="002A505F" w:rsidRPr="00EC151D" w:rsidRDefault="00A85FC6" w:rsidP="008D731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 xml:space="preserve">С целью </w:t>
      </w:r>
      <w:r w:rsidR="00C97E2D" w:rsidRPr="00EC151D">
        <w:rPr>
          <w:rStyle w:val="afff7"/>
          <w:rFonts w:ascii="Times New Roman" w:hAnsi="Times New Roman"/>
          <w:sz w:val="26"/>
          <w:szCs w:val="26"/>
        </w:rPr>
        <w:t>обеспечения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 санитарных </w:t>
      </w:r>
      <w:r w:rsidR="00C97E2D" w:rsidRPr="00EC151D">
        <w:rPr>
          <w:rStyle w:val="afff7"/>
          <w:rFonts w:ascii="Times New Roman" w:hAnsi="Times New Roman"/>
          <w:sz w:val="26"/>
          <w:szCs w:val="26"/>
        </w:rPr>
        <w:t xml:space="preserve">и технических 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требований к источникам </w:t>
      </w:r>
      <w:r w:rsidR="00445427" w:rsidRPr="00EC151D">
        <w:rPr>
          <w:rStyle w:val="afff7"/>
          <w:rFonts w:ascii="Times New Roman" w:hAnsi="Times New Roman"/>
          <w:sz w:val="26"/>
          <w:szCs w:val="26"/>
        </w:rPr>
        <w:t>х</w:t>
      </w:r>
      <w:r w:rsidR="00445427" w:rsidRPr="00EC151D">
        <w:rPr>
          <w:rStyle w:val="afff7"/>
          <w:rFonts w:ascii="Times New Roman" w:hAnsi="Times New Roman"/>
          <w:sz w:val="26"/>
          <w:szCs w:val="26"/>
        </w:rPr>
        <w:t>о</w:t>
      </w:r>
      <w:r w:rsidR="00445427" w:rsidRPr="00EC151D">
        <w:rPr>
          <w:rStyle w:val="afff7"/>
          <w:rFonts w:ascii="Times New Roman" w:hAnsi="Times New Roman"/>
          <w:sz w:val="26"/>
          <w:szCs w:val="26"/>
        </w:rPr>
        <w:t>зяйственно-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питьевого водоснабжения на территории предусматриваются следующие </w:t>
      </w:r>
      <w:r w:rsidR="003913B1" w:rsidRPr="00EC151D">
        <w:rPr>
          <w:rStyle w:val="afff7"/>
          <w:rFonts w:ascii="Times New Roman" w:hAnsi="Times New Roman"/>
          <w:sz w:val="26"/>
          <w:szCs w:val="26"/>
        </w:rPr>
        <w:t xml:space="preserve">основные </w:t>
      </w:r>
      <w:r w:rsidRPr="00EC151D">
        <w:rPr>
          <w:rStyle w:val="afff7"/>
          <w:rFonts w:ascii="Times New Roman" w:hAnsi="Times New Roman"/>
          <w:sz w:val="26"/>
          <w:szCs w:val="26"/>
        </w:rPr>
        <w:t>мероприятия:</w:t>
      </w:r>
    </w:p>
    <w:p w:rsidR="00A85FC6" w:rsidRPr="00EC151D" w:rsidRDefault="00A85FC6" w:rsidP="008D731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 xml:space="preserve">- </w:t>
      </w:r>
      <w:r w:rsidR="000573B4" w:rsidRPr="00EC151D">
        <w:rPr>
          <w:rFonts w:ascii="Times New Roman" w:hAnsi="Times New Roman"/>
          <w:sz w:val="26"/>
          <w:szCs w:val="26"/>
          <w:lang w:eastAsia="ar-SA"/>
        </w:rPr>
        <w:t xml:space="preserve">проведение </w:t>
      </w:r>
      <w:r w:rsidR="000573B4" w:rsidRPr="00EC151D">
        <w:rPr>
          <w:rFonts w:ascii="Times New Roman" w:hAnsi="Times New Roman"/>
          <w:sz w:val="26"/>
          <w:szCs w:val="26"/>
        </w:rPr>
        <w:t>технического обследования</w:t>
      </w:r>
      <w:r w:rsidR="00A46E81" w:rsidRPr="00EC151D">
        <w:rPr>
          <w:rFonts w:ascii="Times New Roman" w:hAnsi="Times New Roman"/>
          <w:sz w:val="26"/>
          <w:szCs w:val="26"/>
        </w:rPr>
        <w:t xml:space="preserve"> эксплуатируемых водозаборных скважин</w:t>
      </w:r>
      <w:r w:rsidR="00B20653" w:rsidRPr="00EC151D">
        <w:rPr>
          <w:rFonts w:ascii="Times New Roman" w:hAnsi="Times New Roman"/>
          <w:sz w:val="26"/>
          <w:szCs w:val="26"/>
        </w:rPr>
        <w:t xml:space="preserve"> с</w:t>
      </w:r>
      <w:r w:rsidR="000573B4" w:rsidRPr="00EC151D">
        <w:rPr>
          <w:rFonts w:ascii="Times New Roman" w:hAnsi="Times New Roman"/>
          <w:sz w:val="26"/>
          <w:szCs w:val="26"/>
        </w:rPr>
        <w:t xml:space="preserve"> оцен</w:t>
      </w:r>
      <w:r w:rsidR="00B20653" w:rsidRPr="00EC151D">
        <w:rPr>
          <w:rFonts w:ascii="Times New Roman" w:hAnsi="Times New Roman"/>
          <w:sz w:val="26"/>
          <w:szCs w:val="26"/>
        </w:rPr>
        <w:t>кой</w:t>
      </w:r>
      <w:r w:rsidR="000573B4" w:rsidRPr="00EC151D">
        <w:rPr>
          <w:rFonts w:ascii="Times New Roman" w:hAnsi="Times New Roman"/>
          <w:sz w:val="26"/>
          <w:szCs w:val="26"/>
        </w:rPr>
        <w:t xml:space="preserve"> </w:t>
      </w:r>
      <w:r w:rsidR="00B20653" w:rsidRPr="00EC151D">
        <w:rPr>
          <w:rFonts w:ascii="Times New Roman" w:hAnsi="Times New Roman"/>
          <w:sz w:val="26"/>
          <w:szCs w:val="26"/>
        </w:rPr>
        <w:t xml:space="preserve">их </w:t>
      </w:r>
      <w:r w:rsidR="000573B4" w:rsidRPr="00EC151D">
        <w:rPr>
          <w:rFonts w:ascii="Times New Roman" w:hAnsi="Times New Roman"/>
          <w:sz w:val="26"/>
          <w:szCs w:val="26"/>
        </w:rPr>
        <w:t>техническо</w:t>
      </w:r>
      <w:r w:rsidR="00B20653" w:rsidRPr="00EC151D">
        <w:rPr>
          <w:rFonts w:ascii="Times New Roman" w:hAnsi="Times New Roman"/>
          <w:sz w:val="26"/>
          <w:szCs w:val="26"/>
        </w:rPr>
        <w:t>го</w:t>
      </w:r>
      <w:r w:rsidR="000573B4" w:rsidRPr="00EC151D">
        <w:rPr>
          <w:rFonts w:ascii="Times New Roman" w:hAnsi="Times New Roman"/>
          <w:sz w:val="26"/>
          <w:szCs w:val="26"/>
        </w:rPr>
        <w:t xml:space="preserve"> состояни</w:t>
      </w:r>
      <w:r w:rsidR="00B20653" w:rsidRPr="00EC151D">
        <w:rPr>
          <w:rFonts w:ascii="Times New Roman" w:hAnsi="Times New Roman"/>
          <w:sz w:val="26"/>
          <w:szCs w:val="26"/>
        </w:rPr>
        <w:t>я</w:t>
      </w:r>
      <w:r w:rsidR="000573B4" w:rsidRPr="00EC151D">
        <w:rPr>
          <w:rFonts w:ascii="Times New Roman" w:hAnsi="Times New Roman"/>
          <w:sz w:val="26"/>
          <w:szCs w:val="26"/>
        </w:rPr>
        <w:t xml:space="preserve"> и </w:t>
      </w:r>
      <w:r w:rsidR="00B20653" w:rsidRPr="00EC151D">
        <w:rPr>
          <w:rFonts w:ascii="Times New Roman" w:hAnsi="Times New Roman"/>
          <w:sz w:val="26"/>
          <w:szCs w:val="26"/>
        </w:rPr>
        <w:t>определением перечня</w:t>
      </w:r>
      <w:r w:rsidR="000573B4" w:rsidRPr="00EC151D">
        <w:rPr>
          <w:rFonts w:ascii="Times New Roman" w:hAnsi="Times New Roman"/>
          <w:sz w:val="26"/>
          <w:szCs w:val="26"/>
        </w:rPr>
        <w:t xml:space="preserve"> работ по о</w:t>
      </w:r>
      <w:r w:rsidR="000573B4" w:rsidRPr="00EC151D">
        <w:rPr>
          <w:rFonts w:ascii="Times New Roman" w:hAnsi="Times New Roman"/>
          <w:sz w:val="26"/>
          <w:szCs w:val="26"/>
        </w:rPr>
        <w:t>п</w:t>
      </w:r>
      <w:r w:rsidR="000573B4" w:rsidRPr="00EC151D">
        <w:rPr>
          <w:rFonts w:ascii="Times New Roman" w:hAnsi="Times New Roman"/>
          <w:sz w:val="26"/>
          <w:szCs w:val="26"/>
        </w:rPr>
        <w:t>тимизации их эксплуатации</w:t>
      </w:r>
      <w:r w:rsidRPr="00EC151D">
        <w:rPr>
          <w:rStyle w:val="afff7"/>
          <w:rFonts w:ascii="Times New Roman" w:hAnsi="Times New Roman"/>
          <w:sz w:val="26"/>
          <w:szCs w:val="26"/>
        </w:rPr>
        <w:t>;</w:t>
      </w:r>
    </w:p>
    <w:p w:rsidR="00B20653" w:rsidRPr="00EC151D" w:rsidRDefault="00B20653" w:rsidP="008D731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 xml:space="preserve">- обустройство водозаборов хозяйственно-питьевого водоснабжения </w:t>
      </w:r>
      <w:r w:rsidR="004668DC" w:rsidRPr="00EC151D">
        <w:rPr>
          <w:rStyle w:val="afff7"/>
          <w:rFonts w:ascii="Times New Roman" w:hAnsi="Times New Roman"/>
          <w:sz w:val="26"/>
          <w:szCs w:val="26"/>
        </w:rPr>
        <w:t xml:space="preserve">в пределах </w:t>
      </w:r>
      <w:r w:rsidRPr="00EC151D">
        <w:rPr>
          <w:rStyle w:val="afff7"/>
          <w:rFonts w:ascii="Times New Roman" w:hAnsi="Times New Roman"/>
          <w:sz w:val="26"/>
          <w:szCs w:val="26"/>
          <w:lang w:val="en-US"/>
        </w:rPr>
        <w:t>I</w:t>
      </w:r>
      <w:r w:rsidRPr="00EC151D">
        <w:rPr>
          <w:rStyle w:val="afff7"/>
          <w:rFonts w:ascii="Times New Roman" w:hAnsi="Times New Roman"/>
          <w:sz w:val="26"/>
          <w:szCs w:val="26"/>
        </w:rPr>
        <w:t>-</w:t>
      </w:r>
      <w:r w:rsidRPr="00EC151D">
        <w:rPr>
          <w:rStyle w:val="afff7"/>
          <w:rFonts w:ascii="Times New Roman" w:hAnsi="Times New Roman"/>
          <w:sz w:val="26"/>
          <w:szCs w:val="26"/>
          <w:lang w:val="en-US"/>
        </w:rPr>
        <w:t>II</w:t>
      </w:r>
      <w:r w:rsidRPr="00EC151D">
        <w:rPr>
          <w:rStyle w:val="afff7"/>
          <w:rFonts w:ascii="Times New Roman" w:hAnsi="Times New Roman"/>
          <w:sz w:val="26"/>
          <w:szCs w:val="26"/>
        </w:rPr>
        <w:t>-</w:t>
      </w:r>
      <w:r w:rsidRPr="00EC151D">
        <w:rPr>
          <w:rStyle w:val="afff7"/>
          <w:rFonts w:ascii="Times New Roman" w:hAnsi="Times New Roman"/>
          <w:sz w:val="26"/>
          <w:szCs w:val="26"/>
          <w:lang w:val="en-US"/>
        </w:rPr>
        <w:t>III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 пояс</w:t>
      </w:r>
      <w:r w:rsidR="004668DC" w:rsidRPr="00EC151D">
        <w:rPr>
          <w:rStyle w:val="afff7"/>
          <w:rFonts w:ascii="Times New Roman" w:hAnsi="Times New Roman"/>
          <w:sz w:val="26"/>
          <w:szCs w:val="26"/>
        </w:rPr>
        <w:t>ов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 санитарной охраны;</w:t>
      </w:r>
    </w:p>
    <w:p w:rsidR="007E52AE" w:rsidRPr="00EC151D" w:rsidRDefault="007E52AE" w:rsidP="008D731C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C151D">
        <w:rPr>
          <w:rFonts w:ascii="Times New Roman" w:hAnsi="Times New Roman"/>
          <w:sz w:val="26"/>
          <w:szCs w:val="26"/>
        </w:rPr>
        <w:t xml:space="preserve">- для скважин, попадающих в санитарно-защитную зону производственных объектов, необходимо </w:t>
      </w:r>
      <w:r w:rsidRPr="00EC151D">
        <w:rPr>
          <w:rFonts w:ascii="Times New Roman" w:hAnsi="Times New Roman"/>
          <w:sz w:val="26"/>
          <w:szCs w:val="26"/>
          <w:lang w:eastAsia="ar-SA"/>
        </w:rPr>
        <w:t xml:space="preserve">выполнение «Проекта организации зоны санитарной охраны скважинного водозабора подземных вод» с получением положительного санитарно-эпидемиологического заключения в Управлении </w:t>
      </w:r>
      <w:proofErr w:type="spellStart"/>
      <w:r w:rsidRPr="00EC151D">
        <w:rPr>
          <w:rFonts w:ascii="Times New Roman" w:hAnsi="Times New Roman"/>
          <w:sz w:val="26"/>
          <w:szCs w:val="26"/>
          <w:lang w:eastAsia="ar-SA"/>
        </w:rPr>
        <w:t>Роспотребнадзора</w:t>
      </w:r>
      <w:proofErr w:type="spellEnd"/>
      <w:r w:rsidRPr="00EC151D">
        <w:rPr>
          <w:rFonts w:ascii="Times New Roman" w:hAnsi="Times New Roman"/>
          <w:sz w:val="26"/>
          <w:szCs w:val="26"/>
          <w:lang w:eastAsia="ar-SA"/>
        </w:rPr>
        <w:t xml:space="preserve"> по Новосибирской области;</w:t>
      </w:r>
    </w:p>
    <w:p w:rsidR="00A85FC6" w:rsidRPr="00EC151D" w:rsidRDefault="00A85FC6" w:rsidP="008D731C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 xml:space="preserve">- устройство </w:t>
      </w:r>
      <w:r w:rsidR="003913B1" w:rsidRPr="00EC151D">
        <w:rPr>
          <w:rStyle w:val="afff7"/>
          <w:rFonts w:ascii="Times New Roman" w:hAnsi="Times New Roman"/>
          <w:sz w:val="26"/>
          <w:szCs w:val="26"/>
        </w:rPr>
        <w:t xml:space="preserve">на водозаборах 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станций </w:t>
      </w:r>
      <w:r w:rsidRPr="00EC151D">
        <w:rPr>
          <w:rFonts w:ascii="Times New Roman" w:hAnsi="Times New Roman"/>
          <w:sz w:val="26"/>
          <w:szCs w:val="26"/>
        </w:rPr>
        <w:t>обезжелезивания для доведения качества воды до требований санитарных норм.</w:t>
      </w:r>
    </w:p>
    <w:p w:rsidR="003913B1" w:rsidRDefault="003913B1" w:rsidP="008D731C">
      <w:pPr>
        <w:spacing w:after="0"/>
        <w:ind w:firstLine="709"/>
        <w:contextualSpacing/>
        <w:rPr>
          <w:rFonts w:ascii="Times New Roman" w:hAnsi="Times New Roman"/>
          <w:b/>
          <w:sz w:val="26"/>
          <w:szCs w:val="26"/>
        </w:rPr>
      </w:pPr>
    </w:p>
    <w:p w:rsidR="008D731C" w:rsidRPr="00961D91" w:rsidRDefault="008D731C" w:rsidP="008D731C">
      <w:pPr>
        <w:spacing w:after="0"/>
        <w:ind w:firstLine="709"/>
        <w:contextualSpacing/>
        <w:rPr>
          <w:rFonts w:ascii="Times New Roman" w:hAnsi="Times New Roman"/>
          <w:b/>
          <w:sz w:val="26"/>
          <w:szCs w:val="26"/>
        </w:rPr>
      </w:pPr>
    </w:p>
    <w:p w:rsidR="002A505F" w:rsidRPr="00961D91" w:rsidRDefault="002A505F" w:rsidP="008D731C">
      <w:pPr>
        <w:spacing w:after="0"/>
        <w:ind w:firstLine="709"/>
        <w:contextualSpacing/>
        <w:rPr>
          <w:rFonts w:ascii="Times New Roman" w:hAnsi="Times New Roman"/>
          <w:b/>
          <w:sz w:val="26"/>
          <w:szCs w:val="26"/>
        </w:rPr>
      </w:pPr>
      <w:r w:rsidRPr="00961D91">
        <w:rPr>
          <w:rFonts w:ascii="Times New Roman" w:hAnsi="Times New Roman"/>
          <w:b/>
          <w:sz w:val="26"/>
          <w:szCs w:val="26"/>
        </w:rPr>
        <w:t>Водоснабжение</w:t>
      </w:r>
    </w:p>
    <w:p w:rsidR="0060741A" w:rsidRPr="00EC151D" w:rsidRDefault="0060741A" w:rsidP="00EC151D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C151D">
        <w:rPr>
          <w:rFonts w:ascii="Times New Roman" w:hAnsi="Times New Roman"/>
          <w:sz w:val="26"/>
          <w:szCs w:val="26"/>
        </w:rPr>
        <w:t>Предусматривается полное обеспечение системами водоснабжения и водоотв</w:t>
      </w:r>
      <w:r w:rsidRPr="00EC151D">
        <w:rPr>
          <w:rFonts w:ascii="Times New Roman" w:hAnsi="Times New Roman"/>
          <w:sz w:val="26"/>
          <w:szCs w:val="26"/>
        </w:rPr>
        <w:t>е</w:t>
      </w:r>
      <w:r w:rsidRPr="00EC151D">
        <w:rPr>
          <w:rFonts w:ascii="Times New Roman" w:hAnsi="Times New Roman"/>
          <w:sz w:val="26"/>
          <w:szCs w:val="26"/>
        </w:rPr>
        <w:t>дения жилой, общественно-деловой и производственной застройки территории нас</w:t>
      </w:r>
      <w:r w:rsidRPr="00EC151D">
        <w:rPr>
          <w:rFonts w:ascii="Times New Roman" w:hAnsi="Times New Roman"/>
          <w:sz w:val="26"/>
          <w:szCs w:val="26"/>
        </w:rPr>
        <w:t>е</w:t>
      </w:r>
      <w:r w:rsidRPr="00EC151D">
        <w:rPr>
          <w:rFonts w:ascii="Times New Roman" w:hAnsi="Times New Roman"/>
          <w:sz w:val="26"/>
          <w:szCs w:val="26"/>
        </w:rPr>
        <w:t>ленных пунктов по схеме кольцевой сети объединенного хозяйственно-питьевого и противопожарного водопровода, обеспечивающ</w:t>
      </w:r>
      <w:r w:rsidR="00017581" w:rsidRPr="00EC151D">
        <w:rPr>
          <w:rFonts w:ascii="Times New Roman" w:hAnsi="Times New Roman"/>
          <w:sz w:val="26"/>
          <w:szCs w:val="26"/>
        </w:rPr>
        <w:t>ей</w:t>
      </w:r>
      <w:r w:rsidRPr="00EC151D">
        <w:rPr>
          <w:rFonts w:ascii="Times New Roman" w:hAnsi="Times New Roman"/>
          <w:sz w:val="26"/>
          <w:szCs w:val="26"/>
        </w:rPr>
        <w:t xml:space="preserve"> бесперебойную подачу воды и в</w:t>
      </w:r>
      <w:r w:rsidRPr="00EC151D">
        <w:rPr>
          <w:rFonts w:ascii="Times New Roman" w:hAnsi="Times New Roman"/>
          <w:sz w:val="26"/>
          <w:szCs w:val="26"/>
        </w:rPr>
        <w:t>ы</w:t>
      </w:r>
      <w:r w:rsidRPr="00EC151D">
        <w:rPr>
          <w:rFonts w:ascii="Times New Roman" w:hAnsi="Times New Roman"/>
          <w:sz w:val="26"/>
          <w:szCs w:val="26"/>
        </w:rPr>
        <w:t>полнение условий пожаротушения.</w:t>
      </w:r>
    </w:p>
    <w:p w:rsidR="002F67AB" w:rsidRPr="00EC151D" w:rsidRDefault="002F67AB" w:rsidP="00EC151D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C151D">
        <w:rPr>
          <w:rFonts w:ascii="Times New Roman" w:hAnsi="Times New Roman"/>
          <w:sz w:val="26"/>
          <w:szCs w:val="26"/>
        </w:rPr>
        <w:t>Трассировка</w:t>
      </w:r>
      <w:r w:rsidR="00D274A9" w:rsidRPr="00EC151D">
        <w:rPr>
          <w:rFonts w:ascii="Times New Roman" w:hAnsi="Times New Roman"/>
          <w:sz w:val="26"/>
          <w:szCs w:val="26"/>
        </w:rPr>
        <w:t xml:space="preserve"> планируемой</w:t>
      </w:r>
      <w:r w:rsidRPr="00EC151D">
        <w:rPr>
          <w:rFonts w:ascii="Times New Roman" w:hAnsi="Times New Roman"/>
          <w:sz w:val="26"/>
          <w:szCs w:val="26"/>
        </w:rPr>
        <w:t xml:space="preserve"> водопроводной сети выполнена с учетом сохранения существующих водоводов. Для развития системы водоснабжения, на территории населенных пунктов, предусматривается дополнительная прокладка магистральных водоводов и замена </w:t>
      </w:r>
      <w:r w:rsidR="0033404E" w:rsidRPr="00EC151D">
        <w:rPr>
          <w:rFonts w:ascii="Times New Roman" w:hAnsi="Times New Roman"/>
          <w:sz w:val="26"/>
          <w:szCs w:val="26"/>
        </w:rPr>
        <w:t>изношенных</w:t>
      </w:r>
      <w:r w:rsidRPr="00EC151D">
        <w:rPr>
          <w:rFonts w:ascii="Times New Roman" w:hAnsi="Times New Roman"/>
          <w:sz w:val="26"/>
          <w:szCs w:val="26"/>
        </w:rPr>
        <w:t xml:space="preserve"> труб</w:t>
      </w:r>
      <w:r w:rsidR="0033404E" w:rsidRPr="00EC151D">
        <w:rPr>
          <w:rFonts w:ascii="Times New Roman" w:hAnsi="Times New Roman"/>
          <w:sz w:val="26"/>
          <w:szCs w:val="26"/>
        </w:rPr>
        <w:t>.</w:t>
      </w:r>
    </w:p>
    <w:p w:rsidR="0033404E" w:rsidRPr="00EC151D" w:rsidRDefault="0033404E" w:rsidP="00EC151D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C151D">
        <w:rPr>
          <w:rFonts w:ascii="Times New Roman" w:hAnsi="Times New Roman"/>
          <w:sz w:val="26"/>
          <w:szCs w:val="26"/>
        </w:rPr>
        <w:t xml:space="preserve">Для более эффективной работы системы водоснабжения, в каждом населенном пункте предусматривается </w:t>
      </w:r>
      <w:r w:rsidR="009C0910" w:rsidRPr="00EC151D">
        <w:rPr>
          <w:rFonts w:ascii="Times New Roman" w:hAnsi="Times New Roman"/>
          <w:sz w:val="26"/>
          <w:szCs w:val="26"/>
        </w:rPr>
        <w:t xml:space="preserve">развитие </w:t>
      </w:r>
      <w:r w:rsidRPr="00EC151D">
        <w:rPr>
          <w:rFonts w:ascii="Times New Roman" w:hAnsi="Times New Roman"/>
          <w:sz w:val="26"/>
          <w:szCs w:val="26"/>
        </w:rPr>
        <w:t>групповы</w:t>
      </w:r>
      <w:r w:rsidR="009C0910" w:rsidRPr="00EC151D">
        <w:rPr>
          <w:rFonts w:ascii="Times New Roman" w:hAnsi="Times New Roman"/>
          <w:sz w:val="26"/>
          <w:szCs w:val="26"/>
        </w:rPr>
        <w:t>х</w:t>
      </w:r>
      <w:r w:rsidRPr="00EC151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C151D">
        <w:rPr>
          <w:rFonts w:ascii="Times New Roman" w:hAnsi="Times New Roman"/>
          <w:sz w:val="26"/>
          <w:szCs w:val="26"/>
        </w:rPr>
        <w:t>водозабор</w:t>
      </w:r>
      <w:r w:rsidR="009C0910" w:rsidRPr="00EC151D">
        <w:rPr>
          <w:rFonts w:ascii="Times New Roman" w:hAnsi="Times New Roman"/>
          <w:sz w:val="26"/>
          <w:szCs w:val="26"/>
        </w:rPr>
        <w:t>ов</w:t>
      </w:r>
      <w:proofErr w:type="gramEnd"/>
      <w:r w:rsidRPr="00EC151D">
        <w:rPr>
          <w:rFonts w:ascii="Times New Roman" w:hAnsi="Times New Roman"/>
          <w:sz w:val="26"/>
          <w:szCs w:val="26"/>
        </w:rPr>
        <w:t xml:space="preserve"> включающ</w:t>
      </w:r>
      <w:r w:rsidR="00100813" w:rsidRPr="00EC151D">
        <w:rPr>
          <w:rFonts w:ascii="Times New Roman" w:hAnsi="Times New Roman"/>
          <w:sz w:val="26"/>
          <w:szCs w:val="26"/>
        </w:rPr>
        <w:t>ее следующие мероприятия</w:t>
      </w:r>
      <w:r w:rsidRPr="00EC151D">
        <w:rPr>
          <w:rFonts w:ascii="Times New Roman" w:hAnsi="Times New Roman"/>
          <w:sz w:val="26"/>
          <w:szCs w:val="26"/>
        </w:rPr>
        <w:t>: замену водонапорных башен на станци</w:t>
      </w:r>
      <w:r w:rsidR="00D274A9" w:rsidRPr="00EC151D">
        <w:rPr>
          <w:rFonts w:ascii="Times New Roman" w:hAnsi="Times New Roman"/>
          <w:sz w:val="26"/>
          <w:szCs w:val="26"/>
        </w:rPr>
        <w:t>и</w:t>
      </w:r>
      <w:r w:rsidRPr="00EC151D">
        <w:rPr>
          <w:rFonts w:ascii="Times New Roman" w:hAnsi="Times New Roman"/>
          <w:sz w:val="26"/>
          <w:szCs w:val="26"/>
        </w:rPr>
        <w:t xml:space="preserve"> управления </w:t>
      </w:r>
      <w:r w:rsidR="00D274A9" w:rsidRPr="00EC151D">
        <w:rPr>
          <w:rFonts w:ascii="Times New Roman" w:hAnsi="Times New Roman"/>
          <w:sz w:val="26"/>
          <w:szCs w:val="26"/>
        </w:rPr>
        <w:t xml:space="preserve">с центробежными </w:t>
      </w:r>
      <w:proofErr w:type="spellStart"/>
      <w:r w:rsidR="00D274A9" w:rsidRPr="00EC151D">
        <w:rPr>
          <w:rFonts w:ascii="Times New Roman" w:hAnsi="Times New Roman"/>
          <w:sz w:val="26"/>
          <w:szCs w:val="26"/>
        </w:rPr>
        <w:t>водопогружными</w:t>
      </w:r>
      <w:proofErr w:type="spellEnd"/>
      <w:r w:rsidR="00D274A9" w:rsidRPr="00EC151D">
        <w:rPr>
          <w:rFonts w:ascii="Times New Roman" w:hAnsi="Times New Roman"/>
          <w:sz w:val="26"/>
          <w:szCs w:val="26"/>
        </w:rPr>
        <w:t xml:space="preserve"> насосами </w:t>
      </w:r>
      <w:r w:rsidRPr="00EC151D">
        <w:rPr>
          <w:rFonts w:ascii="Times New Roman" w:hAnsi="Times New Roman"/>
          <w:sz w:val="26"/>
          <w:szCs w:val="26"/>
        </w:rPr>
        <w:t xml:space="preserve">с частотным регулированием; </w:t>
      </w:r>
      <w:r w:rsidR="009C0910" w:rsidRPr="00EC151D">
        <w:rPr>
          <w:rFonts w:ascii="Times New Roman" w:hAnsi="Times New Roman"/>
          <w:sz w:val="26"/>
          <w:szCs w:val="26"/>
        </w:rPr>
        <w:t xml:space="preserve">устройство </w:t>
      </w:r>
      <w:r w:rsidRPr="00EC151D">
        <w:rPr>
          <w:rFonts w:ascii="Times New Roman" w:hAnsi="Times New Roman"/>
          <w:sz w:val="26"/>
          <w:szCs w:val="26"/>
        </w:rPr>
        <w:t>резервуар</w:t>
      </w:r>
      <w:r w:rsidR="009C0910" w:rsidRPr="00EC151D">
        <w:rPr>
          <w:rFonts w:ascii="Times New Roman" w:hAnsi="Times New Roman"/>
          <w:sz w:val="26"/>
          <w:szCs w:val="26"/>
        </w:rPr>
        <w:t>ов</w:t>
      </w:r>
      <w:r w:rsidRPr="00EC151D">
        <w:rPr>
          <w:rFonts w:ascii="Times New Roman" w:hAnsi="Times New Roman"/>
          <w:sz w:val="26"/>
          <w:szCs w:val="26"/>
        </w:rPr>
        <w:t xml:space="preserve"> ч</w:t>
      </w:r>
      <w:r w:rsidRPr="00EC151D">
        <w:rPr>
          <w:rFonts w:ascii="Times New Roman" w:hAnsi="Times New Roman"/>
          <w:sz w:val="26"/>
          <w:szCs w:val="26"/>
        </w:rPr>
        <w:t>и</w:t>
      </w:r>
      <w:r w:rsidRPr="00EC151D">
        <w:rPr>
          <w:rFonts w:ascii="Times New Roman" w:hAnsi="Times New Roman"/>
          <w:sz w:val="26"/>
          <w:szCs w:val="26"/>
        </w:rPr>
        <w:t>стой воды, содержащи</w:t>
      </w:r>
      <w:r w:rsidR="009C0910" w:rsidRPr="00EC151D">
        <w:rPr>
          <w:rFonts w:ascii="Times New Roman" w:hAnsi="Times New Roman"/>
          <w:sz w:val="26"/>
          <w:szCs w:val="26"/>
        </w:rPr>
        <w:t>х</w:t>
      </w:r>
      <w:r w:rsidRPr="00EC151D">
        <w:rPr>
          <w:rFonts w:ascii="Times New Roman" w:hAnsi="Times New Roman"/>
          <w:sz w:val="26"/>
          <w:szCs w:val="26"/>
        </w:rPr>
        <w:t xml:space="preserve"> по 50% пожарного запаса, аварийный и регулирующий объ</w:t>
      </w:r>
      <w:r w:rsidRPr="00EC151D">
        <w:rPr>
          <w:rFonts w:ascii="Times New Roman" w:hAnsi="Times New Roman"/>
          <w:sz w:val="26"/>
          <w:szCs w:val="26"/>
        </w:rPr>
        <w:t>е</w:t>
      </w:r>
      <w:r w:rsidRPr="00EC151D">
        <w:rPr>
          <w:rFonts w:ascii="Times New Roman" w:hAnsi="Times New Roman"/>
          <w:sz w:val="26"/>
          <w:szCs w:val="26"/>
        </w:rPr>
        <w:t>м</w:t>
      </w:r>
      <w:r w:rsidR="009C0910" w:rsidRPr="00EC151D">
        <w:rPr>
          <w:rFonts w:ascii="Times New Roman" w:hAnsi="Times New Roman"/>
          <w:sz w:val="26"/>
          <w:szCs w:val="26"/>
        </w:rPr>
        <w:t>ы</w:t>
      </w:r>
      <w:r w:rsidRPr="00EC151D">
        <w:rPr>
          <w:rFonts w:ascii="Times New Roman" w:hAnsi="Times New Roman"/>
          <w:sz w:val="26"/>
          <w:szCs w:val="26"/>
        </w:rPr>
        <w:t xml:space="preserve">; </w:t>
      </w:r>
      <w:r w:rsidR="009C0910" w:rsidRPr="00EC151D">
        <w:rPr>
          <w:rFonts w:ascii="Times New Roman" w:hAnsi="Times New Roman"/>
          <w:sz w:val="26"/>
          <w:szCs w:val="26"/>
        </w:rPr>
        <w:t xml:space="preserve">устройство </w:t>
      </w:r>
      <w:r w:rsidRPr="00EC151D">
        <w:rPr>
          <w:rFonts w:ascii="Times New Roman" w:hAnsi="Times New Roman"/>
          <w:sz w:val="26"/>
          <w:szCs w:val="26"/>
        </w:rPr>
        <w:t>станцией очистки воды</w:t>
      </w:r>
      <w:r w:rsidR="009C0910" w:rsidRPr="00EC151D">
        <w:rPr>
          <w:rFonts w:ascii="Times New Roman" w:hAnsi="Times New Roman"/>
          <w:sz w:val="26"/>
          <w:szCs w:val="26"/>
        </w:rPr>
        <w:t>,</w:t>
      </w:r>
      <w:r w:rsidRPr="00EC15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C151D">
        <w:rPr>
          <w:rFonts w:ascii="Times New Roman" w:hAnsi="Times New Roman"/>
          <w:sz w:val="26"/>
          <w:szCs w:val="26"/>
        </w:rPr>
        <w:t>повысительны</w:t>
      </w:r>
      <w:r w:rsidR="009C0910" w:rsidRPr="00EC151D">
        <w:rPr>
          <w:rFonts w:ascii="Times New Roman" w:hAnsi="Times New Roman"/>
          <w:sz w:val="26"/>
          <w:szCs w:val="26"/>
        </w:rPr>
        <w:t>х</w:t>
      </w:r>
      <w:proofErr w:type="spellEnd"/>
      <w:r w:rsidRPr="00EC151D">
        <w:rPr>
          <w:rFonts w:ascii="Times New Roman" w:hAnsi="Times New Roman"/>
          <w:sz w:val="26"/>
          <w:szCs w:val="26"/>
        </w:rPr>
        <w:t xml:space="preserve"> насос</w:t>
      </w:r>
      <w:r w:rsidR="009C0910" w:rsidRPr="00EC151D">
        <w:rPr>
          <w:rFonts w:ascii="Times New Roman" w:hAnsi="Times New Roman"/>
          <w:sz w:val="26"/>
          <w:szCs w:val="26"/>
        </w:rPr>
        <w:t>ов</w:t>
      </w:r>
      <w:r w:rsidRPr="00EC151D">
        <w:rPr>
          <w:rFonts w:ascii="Times New Roman" w:hAnsi="Times New Roman"/>
          <w:sz w:val="26"/>
          <w:szCs w:val="26"/>
        </w:rPr>
        <w:t xml:space="preserve"> для подачи воды в водопроводную сеть.</w:t>
      </w:r>
    </w:p>
    <w:p w:rsidR="00121BF2" w:rsidRPr="00EC151D" w:rsidRDefault="00121BF2" w:rsidP="00EC151D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121BF2" w:rsidRPr="00961D91" w:rsidRDefault="00121BF2" w:rsidP="00961D91">
      <w:pPr>
        <w:spacing w:after="0"/>
        <w:ind w:firstLine="709"/>
        <w:contextualSpacing/>
        <w:rPr>
          <w:rFonts w:ascii="Times New Roman" w:hAnsi="Times New Roman"/>
          <w:b/>
          <w:sz w:val="26"/>
          <w:szCs w:val="26"/>
        </w:rPr>
      </w:pPr>
      <w:r w:rsidRPr="00961D91">
        <w:rPr>
          <w:rFonts w:ascii="Times New Roman" w:hAnsi="Times New Roman"/>
          <w:b/>
          <w:sz w:val="26"/>
          <w:szCs w:val="26"/>
        </w:rPr>
        <w:t>Водоотведение</w:t>
      </w:r>
    </w:p>
    <w:p w:rsidR="00121BF2" w:rsidRPr="00EC151D" w:rsidRDefault="00121BF2" w:rsidP="00EC151D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C151D">
        <w:rPr>
          <w:rFonts w:ascii="Times New Roman" w:hAnsi="Times New Roman"/>
          <w:sz w:val="26"/>
          <w:szCs w:val="26"/>
        </w:rPr>
        <w:t xml:space="preserve">Схема </w:t>
      </w:r>
      <w:proofErr w:type="spellStart"/>
      <w:r w:rsidRPr="00EC151D">
        <w:rPr>
          <w:rFonts w:ascii="Times New Roman" w:hAnsi="Times New Roman"/>
          <w:sz w:val="26"/>
          <w:szCs w:val="26"/>
        </w:rPr>
        <w:t>канализования</w:t>
      </w:r>
      <w:proofErr w:type="spellEnd"/>
      <w:r w:rsidRPr="00EC151D">
        <w:rPr>
          <w:rFonts w:ascii="Times New Roman" w:hAnsi="Times New Roman"/>
          <w:sz w:val="26"/>
          <w:szCs w:val="26"/>
        </w:rPr>
        <w:t xml:space="preserve"> населенных пунктов предусматривает сбор  в водонепр</w:t>
      </w:r>
      <w:r w:rsidRPr="00EC151D">
        <w:rPr>
          <w:rFonts w:ascii="Times New Roman" w:hAnsi="Times New Roman"/>
          <w:sz w:val="26"/>
          <w:szCs w:val="26"/>
        </w:rPr>
        <w:t>о</w:t>
      </w:r>
      <w:r w:rsidRPr="00EC151D">
        <w:rPr>
          <w:rFonts w:ascii="Times New Roman" w:hAnsi="Times New Roman"/>
          <w:sz w:val="26"/>
          <w:szCs w:val="26"/>
        </w:rPr>
        <w:t>ницаемых железобетонных выгребах всех</w:t>
      </w:r>
      <w:r w:rsidR="008072CA" w:rsidRPr="00EC151D">
        <w:rPr>
          <w:rFonts w:ascii="Times New Roman" w:hAnsi="Times New Roman"/>
          <w:sz w:val="26"/>
          <w:szCs w:val="26"/>
        </w:rPr>
        <w:t xml:space="preserve"> хозяйственно-бытовых</w:t>
      </w:r>
      <w:r w:rsidRPr="00EC151D">
        <w:rPr>
          <w:rFonts w:ascii="Times New Roman" w:hAnsi="Times New Roman"/>
          <w:sz w:val="26"/>
          <w:szCs w:val="26"/>
        </w:rPr>
        <w:t xml:space="preserve"> стоков</w:t>
      </w:r>
      <w:r w:rsidR="00FB5A2D" w:rsidRPr="00EC151D">
        <w:rPr>
          <w:rFonts w:ascii="Times New Roman" w:hAnsi="Times New Roman"/>
          <w:sz w:val="26"/>
          <w:szCs w:val="26"/>
        </w:rPr>
        <w:t>, а также</w:t>
      </w:r>
      <w:r w:rsidRPr="00EC151D">
        <w:rPr>
          <w:rFonts w:ascii="Times New Roman" w:hAnsi="Times New Roman"/>
          <w:sz w:val="26"/>
          <w:szCs w:val="26"/>
        </w:rPr>
        <w:t xml:space="preserve"> производственны</w:t>
      </w:r>
      <w:r w:rsidR="008B69B1" w:rsidRPr="00EC151D">
        <w:rPr>
          <w:rFonts w:ascii="Times New Roman" w:hAnsi="Times New Roman"/>
          <w:sz w:val="26"/>
          <w:szCs w:val="26"/>
        </w:rPr>
        <w:t>х</w:t>
      </w:r>
      <w:r w:rsidRPr="00EC151D">
        <w:rPr>
          <w:rFonts w:ascii="Times New Roman" w:hAnsi="Times New Roman"/>
          <w:sz w:val="26"/>
          <w:szCs w:val="26"/>
        </w:rPr>
        <w:t xml:space="preserve"> сток</w:t>
      </w:r>
      <w:r w:rsidR="008B69B1" w:rsidRPr="00EC151D">
        <w:rPr>
          <w:rFonts w:ascii="Times New Roman" w:hAnsi="Times New Roman"/>
          <w:sz w:val="26"/>
          <w:szCs w:val="26"/>
        </w:rPr>
        <w:t>ов</w:t>
      </w:r>
      <w:r w:rsidRPr="00EC151D">
        <w:rPr>
          <w:rFonts w:ascii="Times New Roman" w:hAnsi="Times New Roman"/>
          <w:sz w:val="26"/>
          <w:szCs w:val="26"/>
        </w:rPr>
        <w:t xml:space="preserve"> после </w:t>
      </w:r>
      <w:r w:rsidR="008B69B1" w:rsidRPr="00EC151D">
        <w:rPr>
          <w:rFonts w:ascii="Times New Roman" w:hAnsi="Times New Roman"/>
          <w:sz w:val="26"/>
          <w:szCs w:val="26"/>
        </w:rPr>
        <w:t xml:space="preserve">их </w:t>
      </w:r>
      <w:r w:rsidRPr="00EC151D">
        <w:rPr>
          <w:rFonts w:ascii="Times New Roman" w:hAnsi="Times New Roman"/>
          <w:sz w:val="26"/>
          <w:szCs w:val="26"/>
        </w:rPr>
        <w:t>локальной очистки</w:t>
      </w:r>
      <w:r w:rsidR="000C7A76" w:rsidRPr="00EC151D">
        <w:rPr>
          <w:rFonts w:ascii="Times New Roman" w:hAnsi="Times New Roman"/>
          <w:sz w:val="26"/>
          <w:szCs w:val="26"/>
        </w:rPr>
        <w:t>. Вывоз</w:t>
      </w:r>
      <w:r w:rsidRPr="00EC151D">
        <w:rPr>
          <w:rFonts w:ascii="Times New Roman" w:hAnsi="Times New Roman"/>
          <w:sz w:val="26"/>
          <w:szCs w:val="26"/>
        </w:rPr>
        <w:t xml:space="preserve"> </w:t>
      </w:r>
      <w:r w:rsidR="000C7A76" w:rsidRPr="00EC151D">
        <w:rPr>
          <w:rFonts w:ascii="Times New Roman" w:hAnsi="Times New Roman"/>
          <w:sz w:val="26"/>
          <w:szCs w:val="26"/>
        </w:rPr>
        <w:t xml:space="preserve">осуществляется </w:t>
      </w:r>
      <w:r w:rsidRPr="00EC151D">
        <w:rPr>
          <w:rFonts w:ascii="Times New Roman" w:hAnsi="Times New Roman"/>
          <w:sz w:val="26"/>
          <w:szCs w:val="26"/>
        </w:rPr>
        <w:t>спе</w:t>
      </w:r>
      <w:r w:rsidRPr="00EC151D">
        <w:rPr>
          <w:rFonts w:ascii="Times New Roman" w:hAnsi="Times New Roman"/>
          <w:sz w:val="26"/>
          <w:szCs w:val="26"/>
        </w:rPr>
        <w:t>ц</w:t>
      </w:r>
      <w:r w:rsidRPr="00EC151D">
        <w:rPr>
          <w:rFonts w:ascii="Times New Roman" w:hAnsi="Times New Roman"/>
          <w:sz w:val="26"/>
          <w:szCs w:val="26"/>
        </w:rPr>
        <w:t>машин</w:t>
      </w:r>
      <w:r w:rsidR="000C7A76" w:rsidRPr="00EC151D">
        <w:rPr>
          <w:rFonts w:ascii="Times New Roman" w:hAnsi="Times New Roman"/>
          <w:sz w:val="26"/>
          <w:szCs w:val="26"/>
        </w:rPr>
        <w:t>ами</w:t>
      </w:r>
      <w:r w:rsidRPr="00EC151D">
        <w:rPr>
          <w:rFonts w:ascii="Times New Roman" w:hAnsi="Times New Roman"/>
          <w:sz w:val="26"/>
          <w:szCs w:val="26"/>
        </w:rPr>
        <w:t xml:space="preserve"> на очистные канализационные сооружения. После очистки сточные воды сбрасыва</w:t>
      </w:r>
      <w:r w:rsidR="000C7A76" w:rsidRPr="00EC151D">
        <w:rPr>
          <w:rFonts w:ascii="Times New Roman" w:hAnsi="Times New Roman"/>
          <w:sz w:val="26"/>
          <w:szCs w:val="26"/>
        </w:rPr>
        <w:t>ются</w:t>
      </w:r>
      <w:r w:rsidRPr="00EC151D">
        <w:rPr>
          <w:rFonts w:ascii="Times New Roman" w:hAnsi="Times New Roman"/>
          <w:sz w:val="26"/>
          <w:szCs w:val="26"/>
        </w:rPr>
        <w:t xml:space="preserve"> в ближайший водоем</w:t>
      </w:r>
      <w:r w:rsidR="00D274A9" w:rsidRPr="00EC151D">
        <w:rPr>
          <w:rFonts w:ascii="Times New Roman" w:hAnsi="Times New Roman"/>
          <w:sz w:val="26"/>
          <w:szCs w:val="26"/>
        </w:rPr>
        <w:t xml:space="preserve"> или водоток</w:t>
      </w:r>
      <w:r w:rsidRPr="00EC151D">
        <w:rPr>
          <w:rFonts w:ascii="Times New Roman" w:hAnsi="Times New Roman"/>
          <w:sz w:val="26"/>
          <w:szCs w:val="26"/>
        </w:rPr>
        <w:t>, либо использ</w:t>
      </w:r>
      <w:r w:rsidR="000C7A76" w:rsidRPr="00EC151D">
        <w:rPr>
          <w:rFonts w:ascii="Times New Roman" w:hAnsi="Times New Roman"/>
          <w:sz w:val="26"/>
          <w:szCs w:val="26"/>
        </w:rPr>
        <w:t>уется</w:t>
      </w:r>
      <w:r w:rsidRPr="00EC151D">
        <w:rPr>
          <w:rFonts w:ascii="Times New Roman" w:hAnsi="Times New Roman"/>
          <w:sz w:val="26"/>
          <w:szCs w:val="26"/>
        </w:rPr>
        <w:t xml:space="preserve"> на земледельч</w:t>
      </w:r>
      <w:r w:rsidRPr="00EC151D">
        <w:rPr>
          <w:rFonts w:ascii="Times New Roman" w:hAnsi="Times New Roman"/>
          <w:sz w:val="26"/>
          <w:szCs w:val="26"/>
        </w:rPr>
        <w:t>е</w:t>
      </w:r>
      <w:r w:rsidRPr="00EC151D">
        <w:rPr>
          <w:rFonts w:ascii="Times New Roman" w:hAnsi="Times New Roman"/>
          <w:sz w:val="26"/>
          <w:szCs w:val="26"/>
        </w:rPr>
        <w:t>ских полях орошения.</w:t>
      </w:r>
    </w:p>
    <w:p w:rsidR="000C7A76" w:rsidRPr="00EC151D" w:rsidRDefault="00FB5A2D" w:rsidP="00EC151D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C151D">
        <w:rPr>
          <w:rFonts w:ascii="Times New Roman" w:hAnsi="Times New Roman"/>
          <w:sz w:val="26"/>
          <w:szCs w:val="26"/>
        </w:rPr>
        <w:t xml:space="preserve">Планируемые </w:t>
      </w:r>
      <w:r w:rsidR="00D274A9" w:rsidRPr="00EC151D">
        <w:rPr>
          <w:rFonts w:ascii="Times New Roman" w:hAnsi="Times New Roman"/>
          <w:sz w:val="26"/>
          <w:szCs w:val="26"/>
        </w:rPr>
        <w:t xml:space="preserve">закрытые </w:t>
      </w:r>
      <w:r w:rsidRPr="00EC151D">
        <w:rPr>
          <w:rFonts w:ascii="Times New Roman" w:hAnsi="Times New Roman"/>
          <w:sz w:val="26"/>
          <w:szCs w:val="26"/>
        </w:rPr>
        <w:t>о</w:t>
      </w:r>
      <w:r w:rsidR="000C7A76" w:rsidRPr="00EC151D">
        <w:rPr>
          <w:rFonts w:ascii="Times New Roman" w:hAnsi="Times New Roman"/>
          <w:sz w:val="26"/>
          <w:szCs w:val="26"/>
        </w:rPr>
        <w:t>чистные сооружения</w:t>
      </w:r>
      <w:r w:rsidR="00D274A9" w:rsidRPr="00EC151D">
        <w:rPr>
          <w:rFonts w:ascii="Times New Roman" w:hAnsi="Times New Roman"/>
          <w:sz w:val="26"/>
          <w:szCs w:val="26"/>
        </w:rPr>
        <w:t xml:space="preserve"> модульного типа</w:t>
      </w:r>
      <w:r w:rsidR="000C7A76" w:rsidRPr="00EC151D">
        <w:rPr>
          <w:rFonts w:ascii="Times New Roman" w:hAnsi="Times New Roman"/>
          <w:sz w:val="26"/>
          <w:szCs w:val="26"/>
        </w:rPr>
        <w:t xml:space="preserve"> </w:t>
      </w:r>
      <w:r w:rsidRPr="00EC151D">
        <w:rPr>
          <w:rFonts w:ascii="Times New Roman" w:hAnsi="Times New Roman"/>
          <w:sz w:val="26"/>
          <w:szCs w:val="26"/>
        </w:rPr>
        <w:t xml:space="preserve">размещаются на </w:t>
      </w:r>
      <w:r w:rsidR="00D274A9" w:rsidRPr="00EC151D">
        <w:rPr>
          <w:rFonts w:ascii="Times New Roman" w:hAnsi="Times New Roman"/>
          <w:sz w:val="26"/>
          <w:szCs w:val="26"/>
        </w:rPr>
        <w:t xml:space="preserve">двух </w:t>
      </w:r>
      <w:r w:rsidRPr="00EC151D">
        <w:rPr>
          <w:rFonts w:ascii="Times New Roman" w:hAnsi="Times New Roman"/>
          <w:sz w:val="26"/>
          <w:szCs w:val="26"/>
        </w:rPr>
        <w:t>участк</w:t>
      </w:r>
      <w:r w:rsidR="00D274A9" w:rsidRPr="00EC151D">
        <w:rPr>
          <w:rFonts w:ascii="Times New Roman" w:hAnsi="Times New Roman"/>
          <w:sz w:val="26"/>
          <w:szCs w:val="26"/>
        </w:rPr>
        <w:t>ах</w:t>
      </w:r>
      <w:r w:rsidRPr="00EC151D">
        <w:rPr>
          <w:rFonts w:ascii="Times New Roman" w:hAnsi="Times New Roman"/>
          <w:sz w:val="26"/>
          <w:szCs w:val="26"/>
        </w:rPr>
        <w:t xml:space="preserve"> площадью 1,0 га </w:t>
      </w:r>
      <w:r w:rsidR="00D274A9" w:rsidRPr="00EC151D">
        <w:rPr>
          <w:rFonts w:ascii="Times New Roman" w:hAnsi="Times New Roman"/>
          <w:sz w:val="26"/>
          <w:szCs w:val="26"/>
        </w:rPr>
        <w:t xml:space="preserve">в районе села Убинское. Сюда же вывозятся стоки из поселка </w:t>
      </w:r>
      <w:proofErr w:type="gramStart"/>
      <w:r w:rsidR="00D274A9" w:rsidRPr="00EC151D">
        <w:rPr>
          <w:rFonts w:ascii="Times New Roman" w:hAnsi="Times New Roman"/>
          <w:sz w:val="26"/>
          <w:szCs w:val="26"/>
        </w:rPr>
        <w:t>Крещенский</w:t>
      </w:r>
      <w:proofErr w:type="gramEnd"/>
      <w:r w:rsidR="00D274A9" w:rsidRPr="00EC151D">
        <w:rPr>
          <w:rFonts w:ascii="Times New Roman" w:hAnsi="Times New Roman"/>
          <w:sz w:val="26"/>
          <w:szCs w:val="26"/>
        </w:rPr>
        <w:t xml:space="preserve">, а также близлежащих поселков Орловка и </w:t>
      </w:r>
      <w:proofErr w:type="spellStart"/>
      <w:r w:rsidR="00D274A9" w:rsidRPr="00EC151D">
        <w:rPr>
          <w:rFonts w:ascii="Times New Roman" w:hAnsi="Times New Roman"/>
          <w:sz w:val="26"/>
          <w:szCs w:val="26"/>
        </w:rPr>
        <w:t>Московка</w:t>
      </w:r>
      <w:proofErr w:type="spellEnd"/>
      <w:r w:rsidR="00D274A9" w:rsidRPr="00EC15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274A9" w:rsidRPr="00EC151D">
        <w:rPr>
          <w:rFonts w:ascii="Times New Roman" w:hAnsi="Times New Roman"/>
          <w:sz w:val="26"/>
          <w:szCs w:val="26"/>
        </w:rPr>
        <w:t>Ермол</w:t>
      </w:r>
      <w:r w:rsidR="00D274A9" w:rsidRPr="00EC151D">
        <w:rPr>
          <w:rFonts w:ascii="Times New Roman" w:hAnsi="Times New Roman"/>
          <w:sz w:val="26"/>
          <w:szCs w:val="26"/>
        </w:rPr>
        <w:t>а</w:t>
      </w:r>
      <w:r w:rsidR="00D274A9" w:rsidRPr="00EC151D">
        <w:rPr>
          <w:rFonts w:ascii="Times New Roman" w:hAnsi="Times New Roman"/>
          <w:sz w:val="26"/>
          <w:szCs w:val="26"/>
        </w:rPr>
        <w:t>евского</w:t>
      </w:r>
      <w:proofErr w:type="spellEnd"/>
      <w:r w:rsidR="00D274A9" w:rsidRPr="00EC151D">
        <w:rPr>
          <w:rFonts w:ascii="Times New Roman" w:hAnsi="Times New Roman"/>
          <w:sz w:val="26"/>
          <w:szCs w:val="26"/>
        </w:rPr>
        <w:t xml:space="preserve"> сельсовета Убинского района</w:t>
      </w:r>
      <w:r w:rsidR="000C7A76" w:rsidRPr="00EC151D">
        <w:rPr>
          <w:rFonts w:ascii="Times New Roman" w:hAnsi="Times New Roman"/>
          <w:sz w:val="26"/>
          <w:szCs w:val="26"/>
        </w:rPr>
        <w:t>. Очистка сбрасываемых стоков выполняется до нормативных показателей, определяемых состоянием водоема-приемника или вод</w:t>
      </w:r>
      <w:r w:rsidR="000C7A76" w:rsidRPr="00EC151D">
        <w:rPr>
          <w:rFonts w:ascii="Times New Roman" w:hAnsi="Times New Roman"/>
          <w:sz w:val="26"/>
          <w:szCs w:val="26"/>
        </w:rPr>
        <w:t>о</w:t>
      </w:r>
      <w:r w:rsidR="000C7A76" w:rsidRPr="00EC151D">
        <w:rPr>
          <w:rFonts w:ascii="Times New Roman" w:hAnsi="Times New Roman"/>
          <w:sz w:val="26"/>
          <w:szCs w:val="26"/>
        </w:rPr>
        <w:t xml:space="preserve">тока. </w:t>
      </w:r>
    </w:p>
    <w:p w:rsidR="000C7A76" w:rsidRPr="00EC151D" w:rsidRDefault="000C7A76" w:rsidP="00EC151D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C151D">
        <w:rPr>
          <w:rFonts w:ascii="Times New Roman" w:hAnsi="Times New Roman"/>
          <w:sz w:val="26"/>
          <w:szCs w:val="26"/>
        </w:rPr>
        <w:t xml:space="preserve">На территории населенных пунктов предусматривается </w:t>
      </w:r>
      <w:r w:rsidR="00FB5A2D" w:rsidRPr="00EC151D">
        <w:rPr>
          <w:rFonts w:ascii="Times New Roman" w:hAnsi="Times New Roman"/>
          <w:sz w:val="26"/>
          <w:szCs w:val="26"/>
        </w:rPr>
        <w:t xml:space="preserve">локальные </w:t>
      </w:r>
      <w:r w:rsidRPr="00EC151D">
        <w:rPr>
          <w:rFonts w:ascii="Times New Roman" w:hAnsi="Times New Roman"/>
          <w:sz w:val="26"/>
          <w:szCs w:val="26"/>
        </w:rPr>
        <w:t>канализац</w:t>
      </w:r>
      <w:r w:rsidRPr="00EC151D">
        <w:rPr>
          <w:rFonts w:ascii="Times New Roman" w:hAnsi="Times New Roman"/>
          <w:sz w:val="26"/>
          <w:szCs w:val="26"/>
        </w:rPr>
        <w:t>и</w:t>
      </w:r>
      <w:r w:rsidRPr="00EC151D">
        <w:rPr>
          <w:rFonts w:ascii="Times New Roman" w:hAnsi="Times New Roman"/>
          <w:sz w:val="26"/>
          <w:szCs w:val="26"/>
        </w:rPr>
        <w:t>онн</w:t>
      </w:r>
      <w:r w:rsidR="00FB5A2D" w:rsidRPr="00EC151D">
        <w:rPr>
          <w:rFonts w:ascii="Times New Roman" w:hAnsi="Times New Roman"/>
          <w:sz w:val="26"/>
          <w:szCs w:val="26"/>
        </w:rPr>
        <w:t>ые</w:t>
      </w:r>
      <w:r w:rsidRPr="00EC151D">
        <w:rPr>
          <w:rFonts w:ascii="Times New Roman" w:hAnsi="Times New Roman"/>
          <w:sz w:val="26"/>
          <w:szCs w:val="26"/>
        </w:rPr>
        <w:t xml:space="preserve"> сет</w:t>
      </w:r>
      <w:r w:rsidR="00FB5A2D" w:rsidRPr="00EC151D">
        <w:rPr>
          <w:rFonts w:ascii="Times New Roman" w:hAnsi="Times New Roman"/>
          <w:sz w:val="26"/>
          <w:szCs w:val="26"/>
        </w:rPr>
        <w:t>и</w:t>
      </w:r>
      <w:r w:rsidRPr="00EC151D">
        <w:rPr>
          <w:rFonts w:ascii="Times New Roman" w:hAnsi="Times New Roman"/>
          <w:sz w:val="26"/>
          <w:szCs w:val="26"/>
        </w:rPr>
        <w:t xml:space="preserve"> с объединением объектов </w:t>
      </w:r>
      <w:proofErr w:type="spellStart"/>
      <w:r w:rsidRPr="00EC151D">
        <w:rPr>
          <w:rFonts w:ascii="Times New Roman" w:hAnsi="Times New Roman"/>
          <w:sz w:val="26"/>
          <w:szCs w:val="26"/>
        </w:rPr>
        <w:t>канализования</w:t>
      </w:r>
      <w:proofErr w:type="spellEnd"/>
      <w:r w:rsidRPr="00EC151D">
        <w:rPr>
          <w:rFonts w:ascii="Times New Roman" w:hAnsi="Times New Roman"/>
          <w:sz w:val="26"/>
          <w:szCs w:val="26"/>
        </w:rPr>
        <w:t xml:space="preserve"> в группов</w:t>
      </w:r>
      <w:r w:rsidR="00FB5A2D" w:rsidRPr="00EC151D">
        <w:rPr>
          <w:rFonts w:ascii="Times New Roman" w:hAnsi="Times New Roman"/>
          <w:sz w:val="26"/>
          <w:szCs w:val="26"/>
        </w:rPr>
        <w:t>ые</w:t>
      </w:r>
      <w:r w:rsidRPr="00EC151D">
        <w:rPr>
          <w:rFonts w:ascii="Times New Roman" w:hAnsi="Times New Roman"/>
          <w:sz w:val="26"/>
          <w:szCs w:val="26"/>
        </w:rPr>
        <w:t xml:space="preserve"> выгреб</w:t>
      </w:r>
      <w:r w:rsidR="00FB5A2D" w:rsidRPr="00EC151D">
        <w:rPr>
          <w:rFonts w:ascii="Times New Roman" w:hAnsi="Times New Roman"/>
          <w:sz w:val="26"/>
          <w:szCs w:val="26"/>
        </w:rPr>
        <w:t>ы</w:t>
      </w:r>
      <w:r w:rsidRPr="00EC151D">
        <w:rPr>
          <w:rFonts w:ascii="Times New Roman" w:hAnsi="Times New Roman"/>
          <w:sz w:val="26"/>
          <w:szCs w:val="26"/>
        </w:rPr>
        <w:t>. Стоки производственных предприятий предварительно должны проходить очистку на л</w:t>
      </w:r>
      <w:r w:rsidRPr="00EC151D">
        <w:rPr>
          <w:rFonts w:ascii="Times New Roman" w:hAnsi="Times New Roman"/>
          <w:sz w:val="26"/>
          <w:szCs w:val="26"/>
        </w:rPr>
        <w:t>о</w:t>
      </w:r>
      <w:r w:rsidRPr="00EC151D">
        <w:rPr>
          <w:rFonts w:ascii="Times New Roman" w:hAnsi="Times New Roman"/>
          <w:sz w:val="26"/>
          <w:szCs w:val="26"/>
        </w:rPr>
        <w:t>кальных очистных сооружениях с доведением до нормативных показателей, соотве</w:t>
      </w:r>
      <w:r w:rsidRPr="00EC151D">
        <w:rPr>
          <w:rFonts w:ascii="Times New Roman" w:hAnsi="Times New Roman"/>
          <w:sz w:val="26"/>
          <w:szCs w:val="26"/>
        </w:rPr>
        <w:t>т</w:t>
      </w:r>
      <w:r w:rsidRPr="00EC151D">
        <w:rPr>
          <w:rFonts w:ascii="Times New Roman" w:hAnsi="Times New Roman"/>
          <w:sz w:val="26"/>
          <w:szCs w:val="26"/>
        </w:rPr>
        <w:t>ствующих хоз</w:t>
      </w:r>
      <w:r w:rsidR="008072CA" w:rsidRPr="00EC151D">
        <w:rPr>
          <w:rFonts w:ascii="Times New Roman" w:hAnsi="Times New Roman"/>
          <w:sz w:val="26"/>
          <w:szCs w:val="26"/>
        </w:rPr>
        <w:t>яйственно</w:t>
      </w:r>
      <w:r w:rsidRPr="00EC151D">
        <w:rPr>
          <w:rFonts w:ascii="Times New Roman" w:hAnsi="Times New Roman"/>
          <w:sz w:val="26"/>
          <w:szCs w:val="26"/>
        </w:rPr>
        <w:t xml:space="preserve">-бытовым стокам. </w:t>
      </w:r>
    </w:p>
    <w:p w:rsidR="000C7A76" w:rsidRDefault="000C7A76" w:rsidP="00EC151D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8D731C" w:rsidRDefault="008D731C" w:rsidP="00EC151D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8D731C" w:rsidRDefault="008D731C" w:rsidP="00EC151D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8D731C" w:rsidRPr="00EC151D" w:rsidRDefault="008D731C" w:rsidP="00EC151D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2A505F" w:rsidRPr="00961D91" w:rsidRDefault="0015605A" w:rsidP="00961D91">
      <w:pPr>
        <w:spacing w:after="0"/>
        <w:ind w:firstLine="709"/>
        <w:contextualSpacing/>
        <w:rPr>
          <w:rFonts w:ascii="Times New Roman" w:hAnsi="Times New Roman"/>
          <w:b/>
          <w:sz w:val="26"/>
          <w:szCs w:val="26"/>
        </w:rPr>
      </w:pPr>
      <w:r w:rsidRPr="00961D91">
        <w:rPr>
          <w:rFonts w:ascii="Times New Roman" w:hAnsi="Times New Roman"/>
          <w:b/>
          <w:sz w:val="26"/>
          <w:szCs w:val="26"/>
        </w:rPr>
        <w:t>Г</w:t>
      </w:r>
      <w:r w:rsidR="002A505F" w:rsidRPr="00961D91">
        <w:rPr>
          <w:rFonts w:ascii="Times New Roman" w:hAnsi="Times New Roman"/>
          <w:b/>
          <w:sz w:val="26"/>
          <w:szCs w:val="26"/>
        </w:rPr>
        <w:t>азоснабжение</w:t>
      </w:r>
    </w:p>
    <w:p w:rsidR="0015605A" w:rsidRPr="00EC151D" w:rsidRDefault="00954370" w:rsidP="00EC151D">
      <w:pPr>
        <w:pStyle w:val="S0"/>
        <w:spacing w:line="276" w:lineRule="auto"/>
        <w:contextualSpacing/>
        <w:rPr>
          <w:sz w:val="26"/>
          <w:szCs w:val="26"/>
        </w:rPr>
      </w:pPr>
      <w:r w:rsidRPr="00EC151D">
        <w:rPr>
          <w:sz w:val="26"/>
          <w:szCs w:val="26"/>
        </w:rPr>
        <w:t>Предусматривается полная газификация населенных пунктов</w:t>
      </w:r>
      <w:r w:rsidR="00FB5A2D" w:rsidRPr="00EC151D">
        <w:rPr>
          <w:sz w:val="26"/>
          <w:szCs w:val="26"/>
        </w:rPr>
        <w:t xml:space="preserve"> сельсовета</w:t>
      </w:r>
      <w:r w:rsidRPr="00EC151D">
        <w:rPr>
          <w:sz w:val="26"/>
          <w:szCs w:val="26"/>
        </w:rPr>
        <w:t xml:space="preserve">. </w:t>
      </w:r>
      <w:r w:rsidR="0015605A" w:rsidRPr="00EC151D">
        <w:rPr>
          <w:sz w:val="26"/>
          <w:szCs w:val="26"/>
        </w:rPr>
        <w:t>Пр</w:t>
      </w:r>
      <w:r w:rsidR="0015605A" w:rsidRPr="00EC151D">
        <w:rPr>
          <w:sz w:val="26"/>
          <w:szCs w:val="26"/>
        </w:rPr>
        <w:t>и</w:t>
      </w:r>
      <w:r w:rsidR="0015605A" w:rsidRPr="00EC151D">
        <w:rPr>
          <w:sz w:val="26"/>
          <w:szCs w:val="26"/>
        </w:rPr>
        <w:t xml:space="preserve">родным газом обеспечиваются потребности существующей и проектируемой жилой застройки, коммунально-бытовых и производственных потребителей. </w:t>
      </w:r>
    </w:p>
    <w:p w:rsidR="002F33BD" w:rsidRPr="00EC151D" w:rsidRDefault="00954370" w:rsidP="00EC151D">
      <w:pPr>
        <w:pStyle w:val="S0"/>
        <w:spacing w:line="276" w:lineRule="auto"/>
        <w:contextualSpacing/>
        <w:rPr>
          <w:sz w:val="26"/>
          <w:szCs w:val="26"/>
        </w:rPr>
      </w:pPr>
      <w:r w:rsidRPr="00EC151D">
        <w:rPr>
          <w:sz w:val="26"/>
          <w:szCs w:val="26"/>
        </w:rPr>
        <w:t>Подача природного газа планируется по газопроводам высокого давления от газораспределительной</w:t>
      </w:r>
      <w:r w:rsidR="008072CA" w:rsidRPr="00EC151D">
        <w:rPr>
          <w:sz w:val="26"/>
          <w:szCs w:val="26"/>
        </w:rPr>
        <w:t xml:space="preserve"> станции</w:t>
      </w:r>
      <w:r w:rsidRPr="00EC151D">
        <w:rPr>
          <w:sz w:val="26"/>
          <w:szCs w:val="26"/>
        </w:rPr>
        <w:t xml:space="preserve"> села Убинское (ГРС-1)</w:t>
      </w:r>
      <w:r w:rsidR="0015605A" w:rsidRPr="00EC151D">
        <w:rPr>
          <w:sz w:val="26"/>
          <w:szCs w:val="26"/>
        </w:rPr>
        <w:t>. Сети газоснабжения высок</w:t>
      </w:r>
      <w:r w:rsidR="0015605A" w:rsidRPr="00EC151D">
        <w:rPr>
          <w:sz w:val="26"/>
          <w:szCs w:val="26"/>
        </w:rPr>
        <w:t>о</w:t>
      </w:r>
      <w:r w:rsidR="0015605A" w:rsidRPr="00EC151D">
        <w:rPr>
          <w:sz w:val="26"/>
          <w:szCs w:val="26"/>
        </w:rPr>
        <w:t>го давления предусматриваются на давление 1,2 и 0,6 МПа с голов</w:t>
      </w:r>
      <w:r w:rsidR="009C0910" w:rsidRPr="00EC151D">
        <w:rPr>
          <w:sz w:val="26"/>
          <w:szCs w:val="26"/>
        </w:rPr>
        <w:t>ными газорегул</w:t>
      </w:r>
      <w:r w:rsidR="009C0910" w:rsidRPr="00EC151D">
        <w:rPr>
          <w:sz w:val="26"/>
          <w:szCs w:val="26"/>
        </w:rPr>
        <w:t>я</w:t>
      </w:r>
      <w:r w:rsidR="009C0910" w:rsidRPr="00EC151D">
        <w:rPr>
          <w:sz w:val="26"/>
          <w:szCs w:val="26"/>
        </w:rPr>
        <w:t>торными пунктами</w:t>
      </w:r>
      <w:r w:rsidR="0015605A" w:rsidRPr="00EC151D">
        <w:rPr>
          <w:sz w:val="26"/>
          <w:szCs w:val="26"/>
        </w:rPr>
        <w:t xml:space="preserve">. На территории населенных пунктов размещаются </w:t>
      </w:r>
      <w:r w:rsidR="009C0910" w:rsidRPr="00EC151D">
        <w:rPr>
          <w:sz w:val="26"/>
          <w:szCs w:val="26"/>
        </w:rPr>
        <w:t>локальные</w:t>
      </w:r>
      <w:r w:rsidR="0015605A" w:rsidRPr="00EC151D">
        <w:rPr>
          <w:sz w:val="26"/>
          <w:szCs w:val="26"/>
        </w:rPr>
        <w:t xml:space="preserve"> г</w:t>
      </w:r>
      <w:r w:rsidR="0015605A" w:rsidRPr="00EC151D">
        <w:rPr>
          <w:sz w:val="26"/>
          <w:szCs w:val="26"/>
        </w:rPr>
        <w:t>а</w:t>
      </w:r>
      <w:r w:rsidR="0015605A" w:rsidRPr="00EC151D">
        <w:rPr>
          <w:sz w:val="26"/>
          <w:szCs w:val="26"/>
        </w:rPr>
        <w:t>зорегуляторные пункты (ГРП) с распределительными сетями низкого давления.</w:t>
      </w:r>
      <w:r w:rsidR="002F33BD" w:rsidRPr="00EC151D">
        <w:rPr>
          <w:sz w:val="26"/>
          <w:szCs w:val="26"/>
        </w:rPr>
        <w:t xml:space="preserve"> К г</w:t>
      </w:r>
      <w:r w:rsidR="002F33BD" w:rsidRPr="00EC151D">
        <w:rPr>
          <w:sz w:val="26"/>
          <w:szCs w:val="26"/>
        </w:rPr>
        <w:t>а</w:t>
      </w:r>
      <w:r w:rsidR="002F33BD" w:rsidRPr="00EC151D">
        <w:rPr>
          <w:sz w:val="26"/>
          <w:szCs w:val="26"/>
        </w:rPr>
        <w:t>зопроводам высокого давления подключаются крупные предприятия, отопительные котельные, газорегуляторные пункты. К газопроводам низкого давления подключ</w:t>
      </w:r>
      <w:r w:rsidR="002F33BD" w:rsidRPr="00EC151D">
        <w:rPr>
          <w:sz w:val="26"/>
          <w:szCs w:val="26"/>
        </w:rPr>
        <w:t>а</w:t>
      </w:r>
      <w:r w:rsidR="002F33BD" w:rsidRPr="00EC151D">
        <w:rPr>
          <w:sz w:val="26"/>
          <w:szCs w:val="26"/>
        </w:rPr>
        <w:t>ются жилые дома, коммунально-бытовые потребители. Природный газ в жилых д</w:t>
      </w:r>
      <w:r w:rsidR="002F33BD" w:rsidRPr="00EC151D">
        <w:rPr>
          <w:sz w:val="26"/>
          <w:szCs w:val="26"/>
        </w:rPr>
        <w:t>о</w:t>
      </w:r>
      <w:r w:rsidR="002F33BD" w:rsidRPr="00EC151D">
        <w:rPr>
          <w:sz w:val="26"/>
          <w:szCs w:val="26"/>
        </w:rPr>
        <w:t>мах используется для приготовления пищи, горячей воды, а также отопления жилых помещений с использованием автономных газовых котлов (при отсутствии централ</w:t>
      </w:r>
      <w:r w:rsidR="002F33BD" w:rsidRPr="00EC151D">
        <w:rPr>
          <w:sz w:val="26"/>
          <w:szCs w:val="26"/>
        </w:rPr>
        <w:t>ь</w:t>
      </w:r>
      <w:r w:rsidR="002F33BD" w:rsidRPr="00EC151D">
        <w:rPr>
          <w:sz w:val="26"/>
          <w:szCs w:val="26"/>
        </w:rPr>
        <w:t>ного отопления).</w:t>
      </w:r>
    </w:p>
    <w:p w:rsidR="003735B2" w:rsidRPr="00EC151D" w:rsidRDefault="003735B2" w:rsidP="00EC151D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735B2" w:rsidRPr="00961D91" w:rsidRDefault="003735B2" w:rsidP="00961D91">
      <w:pPr>
        <w:spacing w:after="0"/>
        <w:ind w:firstLine="709"/>
        <w:contextualSpacing/>
        <w:rPr>
          <w:rFonts w:ascii="Times New Roman" w:hAnsi="Times New Roman"/>
          <w:b/>
          <w:sz w:val="26"/>
          <w:szCs w:val="26"/>
        </w:rPr>
      </w:pPr>
      <w:r w:rsidRPr="00961D91">
        <w:rPr>
          <w:rFonts w:ascii="Times New Roman" w:hAnsi="Times New Roman"/>
          <w:b/>
          <w:sz w:val="26"/>
          <w:szCs w:val="26"/>
        </w:rPr>
        <w:t>Теплоснабжение</w:t>
      </w:r>
    </w:p>
    <w:p w:rsidR="004B0E67" w:rsidRPr="00EC151D" w:rsidRDefault="004D2318" w:rsidP="00EC151D">
      <w:pPr>
        <w:pStyle w:val="S0"/>
        <w:spacing w:line="276" w:lineRule="auto"/>
        <w:contextualSpacing/>
        <w:rPr>
          <w:sz w:val="26"/>
          <w:szCs w:val="26"/>
        </w:rPr>
      </w:pPr>
      <w:r w:rsidRPr="00EC151D">
        <w:rPr>
          <w:sz w:val="26"/>
          <w:szCs w:val="26"/>
        </w:rPr>
        <w:t>На территории развиваются ц</w:t>
      </w:r>
      <w:r w:rsidR="004B0E67" w:rsidRPr="00EC151D">
        <w:rPr>
          <w:sz w:val="26"/>
          <w:szCs w:val="26"/>
        </w:rPr>
        <w:t>ентрализованн</w:t>
      </w:r>
      <w:r w:rsidRPr="00EC151D">
        <w:rPr>
          <w:sz w:val="26"/>
          <w:szCs w:val="26"/>
        </w:rPr>
        <w:t xml:space="preserve">ые и локальные источники </w:t>
      </w:r>
      <w:r w:rsidR="004B0E67" w:rsidRPr="00EC151D">
        <w:rPr>
          <w:sz w:val="26"/>
          <w:szCs w:val="26"/>
        </w:rPr>
        <w:t>тепл</w:t>
      </w:r>
      <w:r w:rsidR="004B0E67" w:rsidRPr="00EC151D">
        <w:rPr>
          <w:sz w:val="26"/>
          <w:szCs w:val="26"/>
        </w:rPr>
        <w:t>о</w:t>
      </w:r>
      <w:r w:rsidR="004B0E67" w:rsidRPr="00EC151D">
        <w:rPr>
          <w:sz w:val="26"/>
          <w:szCs w:val="26"/>
        </w:rPr>
        <w:t>снабжени</w:t>
      </w:r>
      <w:r w:rsidRPr="00EC151D">
        <w:rPr>
          <w:sz w:val="26"/>
          <w:szCs w:val="26"/>
        </w:rPr>
        <w:t xml:space="preserve">я. </w:t>
      </w:r>
      <w:r w:rsidR="004B0E67" w:rsidRPr="00EC151D">
        <w:rPr>
          <w:sz w:val="26"/>
          <w:szCs w:val="26"/>
        </w:rPr>
        <w:t xml:space="preserve"> </w:t>
      </w:r>
      <w:r w:rsidRPr="00EC151D">
        <w:rPr>
          <w:sz w:val="26"/>
          <w:szCs w:val="26"/>
        </w:rPr>
        <w:t xml:space="preserve">Существующие </w:t>
      </w:r>
      <w:r w:rsidR="00CE006D" w:rsidRPr="00EC151D">
        <w:rPr>
          <w:sz w:val="26"/>
          <w:szCs w:val="26"/>
        </w:rPr>
        <w:t xml:space="preserve">угольные </w:t>
      </w:r>
      <w:r w:rsidRPr="00EC151D">
        <w:rPr>
          <w:sz w:val="26"/>
          <w:szCs w:val="26"/>
        </w:rPr>
        <w:t>котельные переоборудуются на снабжение г</w:t>
      </w:r>
      <w:r w:rsidRPr="00EC151D">
        <w:rPr>
          <w:sz w:val="26"/>
          <w:szCs w:val="26"/>
        </w:rPr>
        <w:t>а</w:t>
      </w:r>
      <w:r w:rsidRPr="00EC151D">
        <w:rPr>
          <w:sz w:val="26"/>
          <w:szCs w:val="26"/>
        </w:rPr>
        <w:t xml:space="preserve">зовым топливом. Для новых объектов </w:t>
      </w:r>
      <w:r w:rsidR="004B0E67" w:rsidRPr="00EC151D">
        <w:rPr>
          <w:sz w:val="26"/>
          <w:szCs w:val="26"/>
        </w:rPr>
        <w:t>общественной</w:t>
      </w:r>
      <w:r w:rsidR="008C74F0" w:rsidRPr="00EC151D">
        <w:rPr>
          <w:sz w:val="26"/>
          <w:szCs w:val="26"/>
        </w:rPr>
        <w:t xml:space="preserve"> </w:t>
      </w:r>
      <w:r w:rsidRPr="00EC151D">
        <w:rPr>
          <w:sz w:val="26"/>
          <w:szCs w:val="26"/>
        </w:rPr>
        <w:t xml:space="preserve">и многоквартирной жилой </w:t>
      </w:r>
      <w:r w:rsidR="004B0E67" w:rsidRPr="00EC151D">
        <w:rPr>
          <w:sz w:val="26"/>
          <w:szCs w:val="26"/>
        </w:rPr>
        <w:t>з</w:t>
      </w:r>
      <w:r w:rsidR="004B0E67" w:rsidRPr="00EC151D">
        <w:rPr>
          <w:sz w:val="26"/>
          <w:szCs w:val="26"/>
        </w:rPr>
        <w:t>а</w:t>
      </w:r>
      <w:r w:rsidR="004B0E67" w:rsidRPr="00EC151D">
        <w:rPr>
          <w:sz w:val="26"/>
          <w:szCs w:val="26"/>
        </w:rPr>
        <w:t>стройки</w:t>
      </w:r>
      <w:r w:rsidRPr="00EC151D">
        <w:rPr>
          <w:sz w:val="26"/>
          <w:szCs w:val="26"/>
        </w:rPr>
        <w:t xml:space="preserve"> предусматривается использование локальных </w:t>
      </w:r>
      <w:r w:rsidR="00CE006D" w:rsidRPr="00EC151D">
        <w:rPr>
          <w:sz w:val="26"/>
          <w:szCs w:val="26"/>
        </w:rPr>
        <w:t xml:space="preserve">или встроенных </w:t>
      </w:r>
      <w:r w:rsidRPr="00EC151D">
        <w:rPr>
          <w:sz w:val="26"/>
          <w:szCs w:val="26"/>
        </w:rPr>
        <w:t>источников тепла</w:t>
      </w:r>
      <w:r w:rsidR="00CE006D" w:rsidRPr="00EC151D">
        <w:rPr>
          <w:sz w:val="26"/>
          <w:szCs w:val="26"/>
        </w:rPr>
        <w:t>, работающих</w:t>
      </w:r>
      <w:r w:rsidRPr="00EC151D">
        <w:rPr>
          <w:sz w:val="26"/>
          <w:szCs w:val="26"/>
        </w:rPr>
        <w:t xml:space="preserve"> на газовом топливе</w:t>
      </w:r>
      <w:r w:rsidR="004B0E67" w:rsidRPr="00EC151D">
        <w:rPr>
          <w:sz w:val="26"/>
          <w:szCs w:val="26"/>
        </w:rPr>
        <w:t>. Теплоснабжение индивидуальной жилой з</w:t>
      </w:r>
      <w:r w:rsidR="004B0E67" w:rsidRPr="00EC151D">
        <w:rPr>
          <w:sz w:val="26"/>
          <w:szCs w:val="26"/>
        </w:rPr>
        <w:t>а</w:t>
      </w:r>
      <w:r w:rsidR="004B0E67" w:rsidRPr="00EC151D">
        <w:rPr>
          <w:sz w:val="26"/>
          <w:szCs w:val="26"/>
        </w:rPr>
        <w:t xml:space="preserve">стройки осуществляется от автономных газовых котлов. </w:t>
      </w:r>
    </w:p>
    <w:p w:rsidR="003735B2" w:rsidRPr="00961D91" w:rsidRDefault="003735B2" w:rsidP="00961D91">
      <w:pPr>
        <w:spacing w:after="0"/>
        <w:ind w:firstLine="709"/>
        <w:contextualSpacing/>
        <w:rPr>
          <w:b/>
        </w:rPr>
      </w:pPr>
    </w:p>
    <w:p w:rsidR="002A505F" w:rsidRPr="00961D91" w:rsidRDefault="002A505F" w:rsidP="00961D91">
      <w:pPr>
        <w:spacing w:after="0"/>
        <w:ind w:firstLine="709"/>
        <w:contextualSpacing/>
        <w:rPr>
          <w:rFonts w:ascii="Times New Roman" w:hAnsi="Times New Roman"/>
          <w:b/>
          <w:sz w:val="26"/>
          <w:szCs w:val="26"/>
        </w:rPr>
      </w:pPr>
      <w:r w:rsidRPr="00961D91">
        <w:rPr>
          <w:rFonts w:ascii="Times New Roman" w:hAnsi="Times New Roman"/>
          <w:b/>
          <w:sz w:val="26"/>
          <w:szCs w:val="26"/>
        </w:rPr>
        <w:t>Электроснабжение</w:t>
      </w:r>
    </w:p>
    <w:p w:rsidR="00B270FB" w:rsidRPr="00EC151D" w:rsidRDefault="006E39D9" w:rsidP="00EC151D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 xml:space="preserve">Электроснабжение потребителей </w:t>
      </w:r>
      <w:r w:rsidR="00EF5CF5" w:rsidRPr="00EC151D">
        <w:rPr>
          <w:rStyle w:val="afff7"/>
          <w:rFonts w:ascii="Times New Roman" w:hAnsi="Times New Roman"/>
          <w:sz w:val="26"/>
          <w:szCs w:val="26"/>
        </w:rPr>
        <w:t xml:space="preserve">территории </w:t>
      </w:r>
      <w:r w:rsidRPr="00EC151D">
        <w:rPr>
          <w:rStyle w:val="afff7"/>
          <w:rFonts w:ascii="Times New Roman" w:hAnsi="Times New Roman"/>
          <w:sz w:val="26"/>
          <w:szCs w:val="26"/>
        </w:rPr>
        <w:t>осуществляется от действующ</w:t>
      </w:r>
      <w:r w:rsidR="00613B98" w:rsidRPr="00EC151D">
        <w:rPr>
          <w:rStyle w:val="afff7"/>
          <w:rFonts w:ascii="Times New Roman" w:hAnsi="Times New Roman"/>
          <w:sz w:val="26"/>
          <w:szCs w:val="26"/>
        </w:rPr>
        <w:t>ей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 </w:t>
      </w:r>
      <w:r w:rsidR="00613B98" w:rsidRPr="00EC151D">
        <w:rPr>
          <w:rStyle w:val="afff7"/>
          <w:rFonts w:ascii="Times New Roman" w:hAnsi="Times New Roman"/>
          <w:sz w:val="26"/>
          <w:szCs w:val="26"/>
        </w:rPr>
        <w:t>тяговой подстанции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 </w:t>
      </w:r>
      <w:r w:rsidR="00FB5A2D" w:rsidRPr="00EC151D">
        <w:rPr>
          <w:rStyle w:val="afff7"/>
          <w:rFonts w:ascii="Times New Roman" w:hAnsi="Times New Roman"/>
          <w:sz w:val="26"/>
          <w:szCs w:val="26"/>
        </w:rPr>
        <w:t>Т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ПС </w:t>
      </w:r>
      <w:r w:rsidR="00FB5A2D" w:rsidRPr="00EC151D">
        <w:rPr>
          <w:rStyle w:val="afff7"/>
          <w:rFonts w:ascii="Times New Roman" w:hAnsi="Times New Roman"/>
          <w:sz w:val="26"/>
          <w:szCs w:val="26"/>
        </w:rPr>
        <w:t>110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/10 </w:t>
      </w:r>
      <w:proofErr w:type="spellStart"/>
      <w:r w:rsidRPr="00EC151D">
        <w:rPr>
          <w:rStyle w:val="afff7"/>
          <w:rFonts w:ascii="Times New Roman" w:hAnsi="Times New Roman"/>
          <w:sz w:val="26"/>
          <w:szCs w:val="26"/>
        </w:rPr>
        <w:t>кВ</w:t>
      </w:r>
      <w:proofErr w:type="spellEnd"/>
      <w:r w:rsidRPr="00EC151D">
        <w:rPr>
          <w:rStyle w:val="afff7"/>
          <w:rFonts w:ascii="Times New Roman" w:hAnsi="Times New Roman"/>
          <w:sz w:val="26"/>
          <w:szCs w:val="26"/>
        </w:rPr>
        <w:t xml:space="preserve"> «</w:t>
      </w:r>
      <w:proofErr w:type="spellStart"/>
      <w:r w:rsidR="00FB5A2D" w:rsidRPr="00EC151D">
        <w:rPr>
          <w:rStyle w:val="afff7"/>
          <w:rFonts w:ascii="Times New Roman" w:hAnsi="Times New Roman"/>
          <w:sz w:val="26"/>
          <w:szCs w:val="26"/>
        </w:rPr>
        <w:t>Убинская</w:t>
      </w:r>
      <w:proofErr w:type="spellEnd"/>
      <w:r w:rsidRPr="00EC151D">
        <w:rPr>
          <w:rStyle w:val="afff7"/>
          <w:rFonts w:ascii="Times New Roman" w:hAnsi="Times New Roman"/>
          <w:sz w:val="26"/>
          <w:szCs w:val="26"/>
        </w:rPr>
        <w:t>»</w:t>
      </w:r>
      <w:r w:rsidR="00B270FB" w:rsidRPr="00EC151D">
        <w:rPr>
          <w:rFonts w:ascii="Times New Roman" w:hAnsi="Times New Roman"/>
          <w:sz w:val="26"/>
          <w:szCs w:val="26"/>
        </w:rPr>
        <w:t xml:space="preserve"> </w:t>
      </w:r>
      <w:r w:rsidR="00E95C76" w:rsidRPr="00EC151D">
        <w:rPr>
          <w:rFonts w:ascii="Times New Roman" w:hAnsi="Times New Roman"/>
          <w:sz w:val="26"/>
          <w:szCs w:val="26"/>
        </w:rPr>
        <w:t>по воздушным линиям электропер</w:t>
      </w:r>
      <w:r w:rsidR="00E95C76" w:rsidRPr="00EC151D">
        <w:rPr>
          <w:rFonts w:ascii="Times New Roman" w:hAnsi="Times New Roman"/>
          <w:sz w:val="26"/>
          <w:szCs w:val="26"/>
        </w:rPr>
        <w:t>е</w:t>
      </w:r>
      <w:r w:rsidR="00E95C76" w:rsidRPr="00EC151D">
        <w:rPr>
          <w:rFonts w:ascii="Times New Roman" w:hAnsi="Times New Roman"/>
          <w:sz w:val="26"/>
          <w:szCs w:val="26"/>
        </w:rPr>
        <w:t xml:space="preserve">дач (ЛЭП) </w:t>
      </w:r>
      <w:r w:rsidR="00B270FB" w:rsidRPr="00EC151D">
        <w:rPr>
          <w:rFonts w:ascii="Times New Roman" w:hAnsi="Times New Roman"/>
          <w:sz w:val="26"/>
          <w:szCs w:val="26"/>
        </w:rPr>
        <w:t xml:space="preserve">через трансформаторные подстанции </w:t>
      </w:r>
      <w:r w:rsidR="005E07D7" w:rsidRPr="00EC151D">
        <w:rPr>
          <w:rFonts w:ascii="Times New Roman" w:hAnsi="Times New Roman"/>
          <w:sz w:val="26"/>
          <w:szCs w:val="26"/>
        </w:rPr>
        <w:t xml:space="preserve">(ТП) </w:t>
      </w:r>
      <w:r w:rsidR="00B270FB" w:rsidRPr="00EC151D">
        <w:rPr>
          <w:rFonts w:ascii="Times New Roman" w:hAnsi="Times New Roman"/>
          <w:sz w:val="26"/>
          <w:szCs w:val="26"/>
        </w:rPr>
        <w:t xml:space="preserve">10/0,4 </w:t>
      </w:r>
      <w:proofErr w:type="spellStart"/>
      <w:r w:rsidR="00B270FB" w:rsidRPr="00EC151D">
        <w:rPr>
          <w:rFonts w:ascii="Times New Roman" w:hAnsi="Times New Roman"/>
          <w:sz w:val="26"/>
          <w:szCs w:val="26"/>
        </w:rPr>
        <w:t>кВ</w:t>
      </w:r>
      <w:proofErr w:type="spellEnd"/>
      <w:r w:rsidR="00B270FB" w:rsidRPr="00EC151D">
        <w:rPr>
          <w:rFonts w:ascii="Times New Roman" w:hAnsi="Times New Roman"/>
          <w:sz w:val="26"/>
          <w:szCs w:val="26"/>
        </w:rPr>
        <w:t xml:space="preserve"> различной мощности.</w:t>
      </w:r>
      <w:r w:rsidR="00E95C76" w:rsidRPr="00EC151D">
        <w:rPr>
          <w:rFonts w:ascii="Times New Roman" w:hAnsi="Times New Roman"/>
          <w:sz w:val="26"/>
          <w:szCs w:val="26"/>
        </w:rPr>
        <w:t xml:space="preserve"> </w:t>
      </w:r>
    </w:p>
    <w:p w:rsidR="003735B2" w:rsidRPr="00EC151D" w:rsidRDefault="005E07D7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 xml:space="preserve">Для обеспечения перспективных нагрузок в размере </w:t>
      </w:r>
      <w:r w:rsidR="00613B98" w:rsidRPr="00EC151D">
        <w:rPr>
          <w:rStyle w:val="afff7"/>
          <w:rFonts w:ascii="Times New Roman" w:hAnsi="Times New Roman"/>
          <w:sz w:val="26"/>
          <w:szCs w:val="26"/>
        </w:rPr>
        <w:t>9,61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 МВт на территории населенных пунктов</w:t>
      </w:r>
      <w:r w:rsidR="00613B98" w:rsidRPr="00EC151D">
        <w:rPr>
          <w:rStyle w:val="afff7"/>
          <w:rFonts w:ascii="Times New Roman" w:hAnsi="Times New Roman"/>
          <w:sz w:val="26"/>
          <w:szCs w:val="26"/>
        </w:rPr>
        <w:t xml:space="preserve"> необходимо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 предусматриват</w:t>
      </w:r>
      <w:r w:rsidR="00613B98" w:rsidRPr="00EC151D">
        <w:rPr>
          <w:rStyle w:val="afff7"/>
          <w:rFonts w:ascii="Times New Roman" w:hAnsi="Times New Roman"/>
          <w:sz w:val="26"/>
          <w:szCs w:val="26"/>
        </w:rPr>
        <w:t>ь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 следующие мероприятия:</w:t>
      </w:r>
    </w:p>
    <w:p w:rsidR="005E07D7" w:rsidRPr="00EC151D" w:rsidRDefault="005E07D7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 xml:space="preserve">- установка </w:t>
      </w:r>
      <w:r w:rsidR="00613B98" w:rsidRPr="00EC151D">
        <w:rPr>
          <w:rStyle w:val="afff7"/>
          <w:rFonts w:ascii="Times New Roman" w:hAnsi="Times New Roman"/>
          <w:sz w:val="26"/>
          <w:szCs w:val="26"/>
        </w:rPr>
        <w:t>семи</w:t>
      </w:r>
      <w:r w:rsidR="00FB5A2D" w:rsidRPr="00EC151D">
        <w:rPr>
          <w:rStyle w:val="afff7"/>
          <w:rFonts w:ascii="Times New Roman" w:hAnsi="Times New Roman"/>
          <w:sz w:val="26"/>
          <w:szCs w:val="26"/>
        </w:rPr>
        <w:t xml:space="preserve"> </w:t>
      </w:r>
      <w:r w:rsidRPr="00EC151D">
        <w:rPr>
          <w:rStyle w:val="afff7"/>
          <w:rFonts w:ascii="Times New Roman" w:hAnsi="Times New Roman"/>
          <w:sz w:val="26"/>
          <w:szCs w:val="26"/>
        </w:rPr>
        <w:t>дополнительн</w:t>
      </w:r>
      <w:r w:rsidR="00613B98" w:rsidRPr="00EC151D">
        <w:rPr>
          <w:rStyle w:val="afff7"/>
          <w:rFonts w:ascii="Times New Roman" w:hAnsi="Times New Roman"/>
          <w:sz w:val="26"/>
          <w:szCs w:val="26"/>
        </w:rPr>
        <w:t>ых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 ТП 10/0,4 </w:t>
      </w:r>
      <w:proofErr w:type="spellStart"/>
      <w:r w:rsidRPr="00EC151D">
        <w:rPr>
          <w:rStyle w:val="afff7"/>
          <w:rFonts w:ascii="Times New Roman" w:hAnsi="Times New Roman"/>
          <w:sz w:val="26"/>
          <w:szCs w:val="26"/>
        </w:rPr>
        <w:t>кВ</w:t>
      </w:r>
      <w:proofErr w:type="spellEnd"/>
      <w:r w:rsidR="00FB5A2D" w:rsidRPr="00EC151D">
        <w:rPr>
          <w:rStyle w:val="afff7"/>
          <w:rFonts w:ascii="Times New Roman" w:hAnsi="Times New Roman"/>
          <w:sz w:val="26"/>
          <w:szCs w:val="26"/>
        </w:rPr>
        <w:t xml:space="preserve"> </w:t>
      </w:r>
      <w:r w:rsidR="00613B98" w:rsidRPr="00EC151D">
        <w:rPr>
          <w:rStyle w:val="afff7"/>
          <w:rFonts w:ascii="Times New Roman" w:hAnsi="Times New Roman"/>
          <w:sz w:val="26"/>
          <w:szCs w:val="26"/>
        </w:rPr>
        <w:t>на развиваемых территориях села Убинское</w:t>
      </w:r>
      <w:r w:rsidRPr="00EC151D">
        <w:rPr>
          <w:rStyle w:val="afff7"/>
          <w:rFonts w:ascii="Times New Roman" w:hAnsi="Times New Roman"/>
          <w:sz w:val="26"/>
          <w:szCs w:val="26"/>
        </w:rPr>
        <w:t>;</w:t>
      </w:r>
    </w:p>
    <w:p w:rsidR="005E07D7" w:rsidRPr="00EC151D" w:rsidRDefault="005E07D7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 xml:space="preserve">- установка </w:t>
      </w:r>
      <w:r w:rsidR="00613B98" w:rsidRPr="00EC151D">
        <w:rPr>
          <w:rStyle w:val="afff7"/>
          <w:rFonts w:ascii="Times New Roman" w:hAnsi="Times New Roman"/>
          <w:sz w:val="26"/>
          <w:szCs w:val="26"/>
        </w:rPr>
        <w:t xml:space="preserve">по одной 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ТП 10/0,4 </w:t>
      </w:r>
      <w:proofErr w:type="spellStart"/>
      <w:r w:rsidRPr="00EC151D">
        <w:rPr>
          <w:rStyle w:val="afff7"/>
          <w:rFonts w:ascii="Times New Roman" w:hAnsi="Times New Roman"/>
          <w:sz w:val="26"/>
          <w:szCs w:val="26"/>
        </w:rPr>
        <w:t>кВ</w:t>
      </w:r>
      <w:proofErr w:type="spellEnd"/>
      <w:r w:rsidR="00FB5A2D" w:rsidRPr="00EC151D">
        <w:rPr>
          <w:rStyle w:val="afff7"/>
          <w:rFonts w:ascii="Times New Roman" w:hAnsi="Times New Roman"/>
          <w:sz w:val="26"/>
          <w:szCs w:val="26"/>
        </w:rPr>
        <w:t xml:space="preserve"> в районе размещения очистных сооружений </w:t>
      </w:r>
      <w:proofErr w:type="spellStart"/>
      <w:r w:rsidR="00FB5A2D" w:rsidRPr="00EC151D">
        <w:rPr>
          <w:rStyle w:val="afff7"/>
          <w:rFonts w:ascii="Times New Roman" w:hAnsi="Times New Roman"/>
          <w:sz w:val="26"/>
          <w:szCs w:val="26"/>
        </w:rPr>
        <w:t>хозбытовых</w:t>
      </w:r>
      <w:proofErr w:type="spellEnd"/>
      <w:r w:rsidR="00FB5A2D" w:rsidRPr="00EC151D">
        <w:rPr>
          <w:rStyle w:val="afff7"/>
          <w:rFonts w:ascii="Times New Roman" w:hAnsi="Times New Roman"/>
          <w:sz w:val="26"/>
          <w:szCs w:val="26"/>
        </w:rPr>
        <w:t xml:space="preserve"> стоков</w:t>
      </w:r>
      <w:r w:rsidRPr="00EC151D">
        <w:rPr>
          <w:rStyle w:val="afff7"/>
          <w:rFonts w:ascii="Times New Roman" w:hAnsi="Times New Roman"/>
          <w:sz w:val="26"/>
          <w:szCs w:val="26"/>
        </w:rPr>
        <w:t>;</w:t>
      </w:r>
    </w:p>
    <w:p w:rsidR="005E07D7" w:rsidRPr="00EC151D" w:rsidRDefault="00FB5A2D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 xml:space="preserve">- </w:t>
      </w:r>
      <w:r w:rsidR="00613B98" w:rsidRPr="00EC151D">
        <w:rPr>
          <w:rStyle w:val="afff7"/>
          <w:rFonts w:ascii="Times New Roman" w:hAnsi="Times New Roman"/>
          <w:sz w:val="26"/>
          <w:szCs w:val="26"/>
        </w:rPr>
        <w:t xml:space="preserve">установка по одной ТП 10/0,4 </w:t>
      </w:r>
      <w:proofErr w:type="spellStart"/>
      <w:r w:rsidR="00613B98" w:rsidRPr="00EC151D">
        <w:rPr>
          <w:rStyle w:val="afff7"/>
          <w:rFonts w:ascii="Times New Roman" w:hAnsi="Times New Roman"/>
          <w:sz w:val="26"/>
          <w:szCs w:val="26"/>
        </w:rPr>
        <w:t>кВ</w:t>
      </w:r>
      <w:proofErr w:type="spellEnd"/>
      <w:r w:rsidR="00613B98" w:rsidRPr="00EC151D">
        <w:rPr>
          <w:rStyle w:val="afff7"/>
          <w:rFonts w:ascii="Times New Roman" w:hAnsi="Times New Roman"/>
          <w:sz w:val="26"/>
          <w:szCs w:val="26"/>
        </w:rPr>
        <w:t xml:space="preserve"> в зоне размещения планируемых объектов – турбазы на озере Убинское, рыбопромыслового предприятия на озерах Большое и </w:t>
      </w:r>
      <w:proofErr w:type="spellStart"/>
      <w:r w:rsidR="00613B98" w:rsidRPr="00EC151D">
        <w:rPr>
          <w:rStyle w:val="afff7"/>
          <w:rFonts w:ascii="Times New Roman" w:hAnsi="Times New Roman"/>
          <w:sz w:val="26"/>
          <w:szCs w:val="26"/>
        </w:rPr>
        <w:t>Т</w:t>
      </w:r>
      <w:r w:rsidR="00613B98" w:rsidRPr="00EC151D">
        <w:rPr>
          <w:rStyle w:val="afff7"/>
          <w:rFonts w:ascii="Times New Roman" w:hAnsi="Times New Roman"/>
          <w:sz w:val="26"/>
          <w:szCs w:val="26"/>
        </w:rPr>
        <w:t>о</w:t>
      </w:r>
      <w:r w:rsidR="00613B98" w:rsidRPr="00EC151D">
        <w:rPr>
          <w:rStyle w:val="afff7"/>
          <w:rFonts w:ascii="Times New Roman" w:hAnsi="Times New Roman"/>
          <w:sz w:val="26"/>
          <w:szCs w:val="26"/>
        </w:rPr>
        <w:t>тошное</w:t>
      </w:r>
      <w:proofErr w:type="spellEnd"/>
      <w:r w:rsidR="00613B98" w:rsidRPr="00EC151D">
        <w:rPr>
          <w:rStyle w:val="afff7"/>
          <w:rFonts w:ascii="Times New Roman" w:hAnsi="Times New Roman"/>
          <w:sz w:val="26"/>
          <w:szCs w:val="26"/>
        </w:rPr>
        <w:t xml:space="preserve">, </w:t>
      </w:r>
      <w:proofErr w:type="spellStart"/>
      <w:r w:rsidR="00613B98" w:rsidRPr="00EC151D">
        <w:rPr>
          <w:rStyle w:val="afff7"/>
          <w:rFonts w:ascii="Times New Roman" w:hAnsi="Times New Roman"/>
          <w:sz w:val="26"/>
          <w:szCs w:val="26"/>
        </w:rPr>
        <w:t>автокемпинга</w:t>
      </w:r>
      <w:proofErr w:type="spellEnd"/>
      <w:r w:rsidRPr="00EC151D">
        <w:rPr>
          <w:rStyle w:val="afff7"/>
          <w:rFonts w:ascii="Times New Roman" w:hAnsi="Times New Roman"/>
          <w:sz w:val="26"/>
          <w:szCs w:val="26"/>
        </w:rPr>
        <w:t>.</w:t>
      </w:r>
    </w:p>
    <w:p w:rsidR="006E39D9" w:rsidRPr="00961D91" w:rsidRDefault="006E39D9" w:rsidP="00961D91">
      <w:pPr>
        <w:spacing w:after="0"/>
        <w:ind w:firstLine="709"/>
        <w:contextualSpacing/>
        <w:rPr>
          <w:b/>
        </w:rPr>
      </w:pPr>
    </w:p>
    <w:p w:rsidR="003735B2" w:rsidRPr="00961D91" w:rsidRDefault="003735B2" w:rsidP="00961D91">
      <w:pPr>
        <w:spacing w:after="0"/>
        <w:ind w:firstLine="709"/>
        <w:contextualSpacing/>
        <w:rPr>
          <w:rFonts w:ascii="Times New Roman" w:hAnsi="Times New Roman"/>
          <w:b/>
          <w:sz w:val="26"/>
          <w:szCs w:val="26"/>
        </w:rPr>
      </w:pPr>
      <w:r w:rsidRPr="00961D91">
        <w:rPr>
          <w:rFonts w:ascii="Times New Roman" w:hAnsi="Times New Roman"/>
          <w:b/>
          <w:sz w:val="26"/>
          <w:szCs w:val="26"/>
        </w:rPr>
        <w:t>Связь и телекоммуникации</w:t>
      </w:r>
    </w:p>
    <w:p w:rsidR="0009057A" w:rsidRPr="00EC151D" w:rsidRDefault="008A5072" w:rsidP="00EC151D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>Предусматривается доведение телефонной плотности до 24 телефонных апп</w:t>
      </w:r>
      <w:r w:rsidRPr="00EC151D">
        <w:rPr>
          <w:rStyle w:val="afff7"/>
          <w:rFonts w:ascii="Times New Roman" w:hAnsi="Times New Roman"/>
          <w:sz w:val="26"/>
          <w:szCs w:val="26"/>
        </w:rPr>
        <w:t>а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ратов на 100 жителей на </w:t>
      </w:r>
      <w:r w:rsidRPr="00EC151D">
        <w:rPr>
          <w:rStyle w:val="afff7"/>
          <w:rFonts w:ascii="Times New Roman" w:hAnsi="Times New Roman"/>
          <w:sz w:val="26"/>
          <w:szCs w:val="26"/>
          <w:lang w:val="en-US"/>
        </w:rPr>
        <w:t>I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 очередь и до 30 телефонных аппаратов на 100 жителей на расчетный срок реализации генерального плана.</w:t>
      </w:r>
      <w:r w:rsidR="00661E0A" w:rsidRPr="00EC151D">
        <w:rPr>
          <w:rStyle w:val="afff7"/>
          <w:rFonts w:ascii="Times New Roman" w:hAnsi="Times New Roman"/>
          <w:sz w:val="26"/>
          <w:szCs w:val="26"/>
        </w:rPr>
        <w:t xml:space="preserve"> </w:t>
      </w:r>
      <w:r w:rsidR="0009057A" w:rsidRPr="00EC151D">
        <w:rPr>
          <w:rStyle w:val="afff7"/>
          <w:rFonts w:ascii="Times New Roman" w:hAnsi="Times New Roman"/>
          <w:sz w:val="26"/>
          <w:szCs w:val="26"/>
        </w:rPr>
        <w:t xml:space="preserve">Развитие сотовой связи должно быть </w:t>
      </w:r>
      <w:r w:rsidR="0009057A" w:rsidRPr="00EC151D">
        <w:rPr>
          <w:rFonts w:ascii="Times New Roman" w:eastAsia="Times New Roman" w:hAnsi="Times New Roman"/>
          <w:sz w:val="26"/>
          <w:szCs w:val="26"/>
        </w:rPr>
        <w:t xml:space="preserve">направлено на повышение качества предоставляемых услуг, телевидения – на переход с аналогового сигнала на цифровое телерадиовещание с </w:t>
      </w:r>
      <w:r w:rsidR="0009057A" w:rsidRPr="00EC151D">
        <w:rPr>
          <w:rFonts w:ascii="Times New Roman" w:hAnsi="Times New Roman"/>
          <w:sz w:val="26"/>
          <w:szCs w:val="26"/>
        </w:rPr>
        <w:t>создание цифровых наземных сетей для эфирного вещания пакетов обязательных общедоступных каналов.</w:t>
      </w:r>
      <w:r w:rsidR="0009057A" w:rsidRPr="00EC151D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8A5072" w:rsidRPr="00EC151D" w:rsidRDefault="008A5072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</w:p>
    <w:p w:rsidR="002A505F" w:rsidRDefault="00A53431" w:rsidP="005A7740">
      <w:pPr>
        <w:pStyle w:val="3"/>
        <w:spacing w:before="0" w:after="0" w:line="276" w:lineRule="auto"/>
        <w:contextualSpacing/>
        <w:jc w:val="center"/>
        <w:rPr>
          <w:rFonts w:ascii="Times New Roman" w:hAnsi="Times New Roman" w:cs="Times New Roman"/>
          <w:kern w:val="2"/>
        </w:rPr>
      </w:pPr>
      <w:bookmarkStart w:id="11" w:name="_Toc130486152"/>
      <w:r w:rsidRPr="005A7740">
        <w:rPr>
          <w:rFonts w:ascii="Times New Roman" w:hAnsi="Times New Roman" w:cs="Times New Roman"/>
          <w:kern w:val="2"/>
        </w:rPr>
        <w:t>1.5</w:t>
      </w:r>
      <w:r w:rsidR="002A505F" w:rsidRPr="005A7740">
        <w:rPr>
          <w:rFonts w:ascii="Times New Roman" w:hAnsi="Times New Roman" w:cs="Times New Roman"/>
          <w:kern w:val="2"/>
        </w:rPr>
        <w:t xml:space="preserve"> </w:t>
      </w:r>
      <w:r w:rsidR="003735B2" w:rsidRPr="005A7740">
        <w:rPr>
          <w:rFonts w:ascii="Times New Roman" w:hAnsi="Times New Roman" w:cs="Times New Roman"/>
          <w:kern w:val="2"/>
        </w:rPr>
        <w:t>Инженерная подготовка территории и отведение поверхностных вод</w:t>
      </w:r>
      <w:bookmarkEnd w:id="11"/>
    </w:p>
    <w:p w:rsidR="008D731C" w:rsidRPr="008D731C" w:rsidRDefault="008D731C" w:rsidP="008D731C">
      <w:pPr>
        <w:rPr>
          <w:lang w:eastAsia="ru-RU"/>
        </w:rPr>
      </w:pPr>
    </w:p>
    <w:p w:rsidR="00CC6D16" w:rsidRPr="00EC151D" w:rsidRDefault="00F40087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>Генеральным планом предусматриваются мероприятия по отведению повер</w:t>
      </w:r>
      <w:r w:rsidRPr="00EC151D">
        <w:rPr>
          <w:rStyle w:val="afff7"/>
          <w:rFonts w:ascii="Times New Roman" w:hAnsi="Times New Roman"/>
          <w:sz w:val="26"/>
          <w:szCs w:val="26"/>
        </w:rPr>
        <w:t>х</w:t>
      </w:r>
      <w:r w:rsidRPr="00EC151D">
        <w:rPr>
          <w:rStyle w:val="afff7"/>
          <w:rFonts w:ascii="Times New Roman" w:hAnsi="Times New Roman"/>
          <w:sz w:val="26"/>
          <w:szCs w:val="26"/>
        </w:rPr>
        <w:t>ностных стоков с территории населенных пунктов с организованным сбросом в п</w:t>
      </w:r>
      <w:r w:rsidRPr="00EC151D">
        <w:rPr>
          <w:rStyle w:val="afff7"/>
          <w:rFonts w:ascii="Times New Roman" w:hAnsi="Times New Roman"/>
          <w:sz w:val="26"/>
          <w:szCs w:val="26"/>
        </w:rPr>
        <w:t>о</w:t>
      </w:r>
      <w:r w:rsidRPr="00EC151D">
        <w:rPr>
          <w:rStyle w:val="afff7"/>
          <w:rFonts w:ascii="Times New Roman" w:hAnsi="Times New Roman"/>
          <w:sz w:val="26"/>
          <w:szCs w:val="26"/>
        </w:rPr>
        <w:t>верхностные водоемы и понижения местности. Для отведения используется открытая</w:t>
      </w:r>
      <w:r w:rsidR="00CC6D16" w:rsidRPr="00EC151D">
        <w:rPr>
          <w:rStyle w:val="afff7"/>
          <w:rFonts w:ascii="Times New Roman" w:hAnsi="Times New Roman"/>
          <w:sz w:val="26"/>
          <w:szCs w:val="26"/>
        </w:rPr>
        <w:t xml:space="preserve"> водоотводящая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 сеть, состоящая, преимущественно, из придорожных канав, лотков, водопропускных труб на пересечениях дорог. Отметки существующих улиц и дорог преимущественно сохраняются. На вновь застраиваемых территориях при необход</w:t>
      </w:r>
      <w:r w:rsidRPr="00EC151D">
        <w:rPr>
          <w:rStyle w:val="afff7"/>
          <w:rFonts w:ascii="Times New Roman" w:hAnsi="Times New Roman"/>
          <w:sz w:val="26"/>
          <w:szCs w:val="26"/>
        </w:rPr>
        <w:t>и</w:t>
      </w:r>
      <w:r w:rsidRPr="00EC151D">
        <w:rPr>
          <w:rStyle w:val="afff7"/>
          <w:rFonts w:ascii="Times New Roman" w:hAnsi="Times New Roman"/>
          <w:sz w:val="26"/>
          <w:szCs w:val="26"/>
        </w:rPr>
        <w:t>мости выполняется локальное повышение отметок для достижения требуемых мин</w:t>
      </w:r>
      <w:r w:rsidRPr="00EC151D">
        <w:rPr>
          <w:rStyle w:val="afff7"/>
          <w:rFonts w:ascii="Times New Roman" w:hAnsi="Times New Roman"/>
          <w:sz w:val="26"/>
          <w:szCs w:val="26"/>
        </w:rPr>
        <w:t>и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мальных уклонов водосточной сети. По периметру населенных пунктов </w:t>
      </w:r>
      <w:r w:rsidR="00CC6D16" w:rsidRPr="00EC151D">
        <w:rPr>
          <w:rStyle w:val="afff7"/>
          <w:rFonts w:ascii="Times New Roman" w:hAnsi="Times New Roman"/>
          <w:sz w:val="26"/>
          <w:szCs w:val="26"/>
        </w:rPr>
        <w:t>развивается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 система водосборных канав, выполняющая также функции дренажа и водопонижения для застроенных территорий. Транспортировка поверхностных и дренажных стоков осуществляется по существующим и новым водоотводным каналам до мест организ</w:t>
      </w:r>
      <w:r w:rsidRPr="00EC151D">
        <w:rPr>
          <w:rStyle w:val="afff7"/>
          <w:rFonts w:ascii="Times New Roman" w:hAnsi="Times New Roman"/>
          <w:sz w:val="26"/>
          <w:szCs w:val="26"/>
        </w:rPr>
        <w:t>о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ванного сброса. </w:t>
      </w:r>
    </w:p>
    <w:p w:rsidR="00CC6D16" w:rsidRPr="00EC151D" w:rsidRDefault="00CC6D16" w:rsidP="008D731C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>На территории села Убинское организуется сбор с территории локальных вод</w:t>
      </w:r>
      <w:r w:rsidRPr="00EC151D">
        <w:rPr>
          <w:rStyle w:val="afff7"/>
          <w:rFonts w:ascii="Times New Roman" w:hAnsi="Times New Roman"/>
          <w:sz w:val="26"/>
          <w:szCs w:val="26"/>
        </w:rPr>
        <w:t>о</w:t>
      </w:r>
      <w:r w:rsidRPr="00EC151D">
        <w:rPr>
          <w:rStyle w:val="afff7"/>
          <w:rFonts w:ascii="Times New Roman" w:hAnsi="Times New Roman"/>
          <w:sz w:val="26"/>
          <w:szCs w:val="26"/>
        </w:rPr>
        <w:t>сборных бассейнов с отведением стоков, при необходимости, в очистные сооружения ливневой канализации и сбросом в прилегающие водоемы и водотоки. На территории поселка Крещенский отведение и сброс стоков осуществляется в естественные пон</w:t>
      </w:r>
      <w:r w:rsidRPr="00EC151D">
        <w:rPr>
          <w:rStyle w:val="afff7"/>
          <w:rFonts w:ascii="Times New Roman" w:hAnsi="Times New Roman"/>
          <w:sz w:val="26"/>
          <w:szCs w:val="26"/>
        </w:rPr>
        <w:t>и</w:t>
      </w:r>
      <w:r w:rsidRPr="00EC151D">
        <w:rPr>
          <w:rStyle w:val="afff7"/>
          <w:rFonts w:ascii="Times New Roman" w:hAnsi="Times New Roman"/>
          <w:sz w:val="26"/>
          <w:szCs w:val="26"/>
        </w:rPr>
        <w:t>жения рельефа прилегающей территории.</w:t>
      </w:r>
    </w:p>
    <w:p w:rsidR="00CC6D16" w:rsidRPr="00EC151D" w:rsidRDefault="00CC6D16" w:rsidP="008D731C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</w:p>
    <w:p w:rsidR="003735B2" w:rsidRDefault="00A53431" w:rsidP="008D731C">
      <w:pPr>
        <w:pStyle w:val="3"/>
        <w:spacing w:before="0" w:after="0" w:line="276" w:lineRule="auto"/>
        <w:contextualSpacing/>
        <w:jc w:val="center"/>
        <w:rPr>
          <w:rFonts w:ascii="Times New Roman" w:hAnsi="Times New Roman" w:cs="Times New Roman"/>
          <w:kern w:val="2"/>
        </w:rPr>
      </w:pPr>
      <w:bookmarkStart w:id="12" w:name="_Toc130486153"/>
      <w:r w:rsidRPr="005A7740">
        <w:rPr>
          <w:rFonts w:ascii="Times New Roman" w:hAnsi="Times New Roman" w:cs="Times New Roman"/>
          <w:kern w:val="2"/>
        </w:rPr>
        <w:t>1.6</w:t>
      </w:r>
      <w:r w:rsidR="003735B2" w:rsidRPr="005A7740">
        <w:rPr>
          <w:rFonts w:ascii="Times New Roman" w:hAnsi="Times New Roman" w:cs="Times New Roman"/>
          <w:kern w:val="2"/>
        </w:rPr>
        <w:t xml:space="preserve"> Санитарная очистка территории</w:t>
      </w:r>
      <w:bookmarkEnd w:id="12"/>
    </w:p>
    <w:p w:rsidR="008D731C" w:rsidRPr="008D731C" w:rsidRDefault="008D731C" w:rsidP="008D731C">
      <w:pPr>
        <w:spacing w:after="0"/>
        <w:contextualSpacing/>
        <w:rPr>
          <w:lang w:eastAsia="ru-RU"/>
        </w:rPr>
      </w:pPr>
    </w:p>
    <w:p w:rsidR="00E86E4C" w:rsidRPr="00EC151D" w:rsidRDefault="00E86E4C" w:rsidP="008D731C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>Генеральным планом предусматривается упорядочение размещения и испол</w:t>
      </w:r>
      <w:r w:rsidRPr="00EC151D">
        <w:rPr>
          <w:rStyle w:val="afff7"/>
          <w:rFonts w:ascii="Times New Roman" w:hAnsi="Times New Roman"/>
          <w:sz w:val="26"/>
          <w:szCs w:val="26"/>
        </w:rPr>
        <w:t>ь</w:t>
      </w:r>
      <w:r w:rsidRPr="00EC151D">
        <w:rPr>
          <w:rStyle w:val="afff7"/>
          <w:rFonts w:ascii="Times New Roman" w:hAnsi="Times New Roman"/>
          <w:sz w:val="26"/>
          <w:szCs w:val="26"/>
        </w:rPr>
        <w:t>зования кладбищ, свалок твердых бытовых отходов</w:t>
      </w:r>
      <w:r w:rsidR="00A10AEB" w:rsidRPr="00EC151D">
        <w:rPr>
          <w:rStyle w:val="afff7"/>
          <w:rFonts w:ascii="Times New Roman" w:hAnsi="Times New Roman"/>
          <w:sz w:val="26"/>
          <w:szCs w:val="26"/>
        </w:rPr>
        <w:t xml:space="preserve"> (ТБО)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, скотомогильников. </w:t>
      </w:r>
      <w:r w:rsidR="00242C5C" w:rsidRPr="00EC151D">
        <w:rPr>
          <w:rStyle w:val="afff7"/>
          <w:rFonts w:ascii="Times New Roman" w:hAnsi="Times New Roman"/>
          <w:sz w:val="26"/>
          <w:szCs w:val="26"/>
        </w:rPr>
        <w:t>На м</w:t>
      </w:r>
      <w:r w:rsidR="00242C5C" w:rsidRPr="00EC151D">
        <w:rPr>
          <w:rStyle w:val="afff7"/>
          <w:rFonts w:ascii="Times New Roman" w:hAnsi="Times New Roman"/>
          <w:sz w:val="26"/>
          <w:szCs w:val="26"/>
        </w:rPr>
        <w:t>е</w:t>
      </w:r>
      <w:r w:rsidR="00242C5C" w:rsidRPr="00EC151D">
        <w:rPr>
          <w:rStyle w:val="afff7"/>
          <w:rFonts w:ascii="Times New Roman" w:hAnsi="Times New Roman"/>
          <w:sz w:val="26"/>
          <w:szCs w:val="26"/>
        </w:rPr>
        <w:t>сте с</w:t>
      </w:r>
      <w:r w:rsidRPr="00EC151D">
        <w:rPr>
          <w:rStyle w:val="afff7"/>
          <w:rFonts w:ascii="Times New Roman" w:hAnsi="Times New Roman"/>
          <w:sz w:val="26"/>
          <w:szCs w:val="26"/>
        </w:rPr>
        <w:t>уществующи</w:t>
      </w:r>
      <w:r w:rsidR="00242C5C" w:rsidRPr="00EC151D">
        <w:rPr>
          <w:rStyle w:val="afff7"/>
          <w:rFonts w:ascii="Times New Roman" w:hAnsi="Times New Roman"/>
          <w:sz w:val="26"/>
          <w:szCs w:val="26"/>
        </w:rPr>
        <w:t>х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 свал</w:t>
      </w:r>
      <w:r w:rsidR="00242C5C" w:rsidRPr="00EC151D">
        <w:rPr>
          <w:rStyle w:val="afff7"/>
          <w:rFonts w:ascii="Times New Roman" w:hAnsi="Times New Roman"/>
          <w:sz w:val="26"/>
          <w:szCs w:val="26"/>
        </w:rPr>
        <w:t>о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к </w:t>
      </w:r>
      <w:r w:rsidR="00A10AEB" w:rsidRPr="00EC151D">
        <w:rPr>
          <w:rStyle w:val="afff7"/>
          <w:rFonts w:ascii="Times New Roman" w:hAnsi="Times New Roman"/>
          <w:sz w:val="26"/>
          <w:szCs w:val="26"/>
        </w:rPr>
        <w:t>ТБО</w:t>
      </w:r>
      <w:r w:rsidR="00242C5C" w:rsidRPr="00EC151D">
        <w:rPr>
          <w:rStyle w:val="afff7"/>
          <w:rFonts w:ascii="Times New Roman" w:hAnsi="Times New Roman"/>
          <w:sz w:val="26"/>
          <w:szCs w:val="26"/>
        </w:rPr>
        <w:t xml:space="preserve"> обустраиваются</w:t>
      </w:r>
      <w:r w:rsidR="00975784" w:rsidRPr="00EC151D">
        <w:rPr>
          <w:rStyle w:val="afff7"/>
          <w:rFonts w:ascii="Times New Roman" w:hAnsi="Times New Roman"/>
          <w:sz w:val="26"/>
          <w:szCs w:val="26"/>
        </w:rPr>
        <w:t xml:space="preserve"> </w:t>
      </w:r>
      <w:r w:rsidR="00242C5C" w:rsidRPr="00EC151D">
        <w:rPr>
          <w:rStyle w:val="afff7"/>
          <w:rFonts w:ascii="Times New Roman" w:hAnsi="Times New Roman"/>
          <w:sz w:val="26"/>
          <w:szCs w:val="26"/>
        </w:rPr>
        <w:t xml:space="preserve">оборудованные </w:t>
      </w:r>
      <w:r w:rsidR="00975784" w:rsidRPr="00EC151D">
        <w:rPr>
          <w:rStyle w:val="afff7"/>
          <w:rFonts w:ascii="Times New Roman" w:hAnsi="Times New Roman"/>
          <w:sz w:val="26"/>
          <w:szCs w:val="26"/>
        </w:rPr>
        <w:t>полигон</w:t>
      </w:r>
      <w:r w:rsidR="00242C5C" w:rsidRPr="00EC151D">
        <w:rPr>
          <w:rStyle w:val="afff7"/>
          <w:rFonts w:ascii="Times New Roman" w:hAnsi="Times New Roman"/>
          <w:sz w:val="26"/>
          <w:szCs w:val="26"/>
        </w:rPr>
        <w:t>ы</w:t>
      </w:r>
      <w:r w:rsidR="00A10AEB" w:rsidRPr="00EC151D">
        <w:rPr>
          <w:rStyle w:val="afff7"/>
          <w:rFonts w:ascii="Times New Roman" w:hAnsi="Times New Roman"/>
          <w:sz w:val="26"/>
          <w:szCs w:val="26"/>
        </w:rPr>
        <w:t xml:space="preserve"> ТБО</w:t>
      </w:r>
      <w:r w:rsidR="00975784" w:rsidRPr="00EC151D">
        <w:rPr>
          <w:rStyle w:val="afff7"/>
          <w:rFonts w:ascii="Times New Roman" w:hAnsi="Times New Roman"/>
          <w:sz w:val="26"/>
          <w:szCs w:val="26"/>
        </w:rPr>
        <w:t>,</w:t>
      </w:r>
      <w:r w:rsidR="00242C5C" w:rsidRPr="00EC151D">
        <w:rPr>
          <w:rStyle w:val="afff7"/>
          <w:rFonts w:ascii="Times New Roman" w:hAnsi="Times New Roman"/>
          <w:sz w:val="26"/>
          <w:szCs w:val="26"/>
        </w:rPr>
        <w:t xml:space="preserve"> ра</w:t>
      </w:r>
      <w:r w:rsidR="00242C5C" w:rsidRPr="00EC151D">
        <w:rPr>
          <w:rStyle w:val="afff7"/>
          <w:rFonts w:ascii="Times New Roman" w:hAnsi="Times New Roman"/>
          <w:sz w:val="26"/>
          <w:szCs w:val="26"/>
        </w:rPr>
        <w:t>с</w:t>
      </w:r>
      <w:r w:rsidR="00242C5C" w:rsidRPr="00EC151D">
        <w:rPr>
          <w:rStyle w:val="afff7"/>
          <w:rFonts w:ascii="Times New Roman" w:hAnsi="Times New Roman"/>
          <w:sz w:val="26"/>
          <w:szCs w:val="26"/>
        </w:rPr>
        <w:t xml:space="preserve">считанные также на обслуживание потребностей </w:t>
      </w:r>
      <w:proofErr w:type="spellStart"/>
      <w:r w:rsidR="00242C5C" w:rsidRPr="00EC151D">
        <w:rPr>
          <w:rStyle w:val="afff7"/>
          <w:rFonts w:ascii="Times New Roman" w:hAnsi="Times New Roman"/>
          <w:sz w:val="26"/>
          <w:szCs w:val="26"/>
        </w:rPr>
        <w:t>Владимировского</w:t>
      </w:r>
      <w:proofErr w:type="spellEnd"/>
      <w:r w:rsidR="00242C5C" w:rsidRPr="00EC151D">
        <w:rPr>
          <w:rStyle w:val="afff7"/>
          <w:rFonts w:ascii="Times New Roman" w:hAnsi="Times New Roman"/>
          <w:sz w:val="26"/>
          <w:szCs w:val="26"/>
        </w:rPr>
        <w:t xml:space="preserve"> и </w:t>
      </w:r>
      <w:proofErr w:type="spellStart"/>
      <w:r w:rsidR="00242C5C" w:rsidRPr="00EC151D">
        <w:rPr>
          <w:rStyle w:val="afff7"/>
          <w:rFonts w:ascii="Times New Roman" w:hAnsi="Times New Roman"/>
          <w:sz w:val="26"/>
          <w:szCs w:val="26"/>
        </w:rPr>
        <w:t>Ермолаевского</w:t>
      </w:r>
      <w:proofErr w:type="spellEnd"/>
      <w:r w:rsidR="00242C5C" w:rsidRPr="00EC151D">
        <w:rPr>
          <w:rStyle w:val="afff7"/>
          <w:rFonts w:ascii="Times New Roman" w:hAnsi="Times New Roman"/>
          <w:sz w:val="26"/>
          <w:szCs w:val="26"/>
        </w:rPr>
        <w:t xml:space="preserve"> сельсоветов Убинского района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. </w:t>
      </w:r>
    </w:p>
    <w:p w:rsidR="00E86E4C" w:rsidRPr="00EC151D" w:rsidRDefault="00E86E4C" w:rsidP="008D731C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>Размеры существующих кладбищ, их размещение и организация санитарно-защитных зон удовлетворяют нормативным требованиям. Новых кладбищ не пред</w:t>
      </w:r>
      <w:r w:rsidRPr="00EC151D">
        <w:rPr>
          <w:rStyle w:val="afff7"/>
          <w:rFonts w:ascii="Times New Roman" w:hAnsi="Times New Roman"/>
          <w:sz w:val="26"/>
          <w:szCs w:val="26"/>
        </w:rPr>
        <w:t>у</w:t>
      </w:r>
      <w:r w:rsidRPr="00EC151D">
        <w:rPr>
          <w:rStyle w:val="afff7"/>
          <w:rFonts w:ascii="Times New Roman" w:hAnsi="Times New Roman"/>
          <w:sz w:val="26"/>
          <w:szCs w:val="26"/>
        </w:rPr>
        <w:t>сматривается.</w:t>
      </w:r>
    </w:p>
    <w:p w:rsidR="00E86E4C" w:rsidRPr="00EC151D" w:rsidRDefault="00E86E4C" w:rsidP="008D731C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>Существующи</w:t>
      </w:r>
      <w:r w:rsidR="00242C5C" w:rsidRPr="00EC151D">
        <w:rPr>
          <w:rStyle w:val="afff7"/>
          <w:rFonts w:ascii="Times New Roman" w:hAnsi="Times New Roman"/>
          <w:sz w:val="26"/>
          <w:szCs w:val="26"/>
        </w:rPr>
        <w:t>й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 </w:t>
      </w:r>
      <w:r w:rsidR="00975784" w:rsidRPr="00EC151D">
        <w:rPr>
          <w:rStyle w:val="afff7"/>
          <w:rFonts w:ascii="Times New Roman" w:hAnsi="Times New Roman"/>
          <w:sz w:val="26"/>
          <w:szCs w:val="26"/>
        </w:rPr>
        <w:t xml:space="preserve">на территории </w:t>
      </w:r>
      <w:r w:rsidRPr="00EC151D">
        <w:rPr>
          <w:rStyle w:val="afff7"/>
          <w:rFonts w:ascii="Times New Roman" w:hAnsi="Times New Roman"/>
          <w:sz w:val="26"/>
          <w:szCs w:val="26"/>
        </w:rPr>
        <w:t>скотомогильник консервируется</w:t>
      </w:r>
      <w:r w:rsidR="00C55D44" w:rsidRPr="00EC151D">
        <w:rPr>
          <w:rStyle w:val="afff7"/>
          <w:rFonts w:ascii="Times New Roman" w:hAnsi="Times New Roman"/>
          <w:sz w:val="26"/>
          <w:szCs w:val="26"/>
        </w:rPr>
        <w:t xml:space="preserve"> как не</w:t>
      </w:r>
      <w:r w:rsidR="00975784" w:rsidRPr="00EC151D">
        <w:rPr>
          <w:rStyle w:val="afff7"/>
          <w:rFonts w:ascii="Times New Roman" w:hAnsi="Times New Roman"/>
          <w:sz w:val="26"/>
          <w:szCs w:val="26"/>
        </w:rPr>
        <w:t>удовл</w:t>
      </w:r>
      <w:r w:rsidR="00975784" w:rsidRPr="00EC151D">
        <w:rPr>
          <w:rStyle w:val="afff7"/>
          <w:rFonts w:ascii="Times New Roman" w:hAnsi="Times New Roman"/>
          <w:sz w:val="26"/>
          <w:szCs w:val="26"/>
        </w:rPr>
        <w:t>е</w:t>
      </w:r>
      <w:r w:rsidR="00975784" w:rsidRPr="00EC151D">
        <w:rPr>
          <w:rStyle w:val="afff7"/>
          <w:rFonts w:ascii="Times New Roman" w:hAnsi="Times New Roman"/>
          <w:sz w:val="26"/>
          <w:szCs w:val="26"/>
        </w:rPr>
        <w:t>творяю</w:t>
      </w:r>
      <w:r w:rsidR="00C55D44" w:rsidRPr="00EC151D">
        <w:rPr>
          <w:rStyle w:val="afff7"/>
          <w:rFonts w:ascii="Times New Roman" w:hAnsi="Times New Roman"/>
          <w:sz w:val="26"/>
          <w:szCs w:val="26"/>
        </w:rPr>
        <w:t>щий</w:t>
      </w:r>
      <w:r w:rsidR="00975784" w:rsidRPr="00EC151D">
        <w:rPr>
          <w:rStyle w:val="afff7"/>
          <w:rFonts w:ascii="Times New Roman" w:hAnsi="Times New Roman"/>
          <w:sz w:val="26"/>
          <w:szCs w:val="26"/>
        </w:rPr>
        <w:t xml:space="preserve"> санитарным требованиям по размещению и оборудованию.</w:t>
      </w:r>
      <w:r w:rsidR="00242C5C" w:rsidRPr="00EC151D">
        <w:rPr>
          <w:rStyle w:val="afff7"/>
          <w:rFonts w:ascii="Times New Roman" w:hAnsi="Times New Roman"/>
          <w:sz w:val="26"/>
          <w:szCs w:val="26"/>
        </w:rPr>
        <w:t xml:space="preserve"> Рядом с ним размещается</w:t>
      </w:r>
      <w:r w:rsidR="00975784" w:rsidRPr="00EC151D">
        <w:rPr>
          <w:rStyle w:val="afff7"/>
          <w:rFonts w:ascii="Times New Roman" w:hAnsi="Times New Roman"/>
          <w:sz w:val="26"/>
          <w:szCs w:val="26"/>
        </w:rPr>
        <w:t xml:space="preserve"> </w:t>
      </w:r>
      <w:r w:rsidR="006D07A1" w:rsidRPr="00EC151D">
        <w:rPr>
          <w:rStyle w:val="afff7"/>
          <w:rFonts w:ascii="Times New Roman" w:hAnsi="Times New Roman"/>
          <w:sz w:val="26"/>
          <w:szCs w:val="26"/>
        </w:rPr>
        <w:t>нов</w:t>
      </w:r>
      <w:r w:rsidR="00242C5C" w:rsidRPr="00EC151D">
        <w:rPr>
          <w:rStyle w:val="afff7"/>
          <w:rFonts w:ascii="Times New Roman" w:hAnsi="Times New Roman"/>
          <w:sz w:val="26"/>
          <w:szCs w:val="26"/>
        </w:rPr>
        <w:t>ый</w:t>
      </w:r>
      <w:r w:rsidR="00975784" w:rsidRPr="00EC151D">
        <w:rPr>
          <w:rStyle w:val="afff7"/>
          <w:rFonts w:ascii="Times New Roman" w:hAnsi="Times New Roman"/>
          <w:sz w:val="26"/>
          <w:szCs w:val="26"/>
        </w:rPr>
        <w:t xml:space="preserve"> скотомогильник</w:t>
      </w:r>
      <w:r w:rsidR="006D07A1" w:rsidRPr="00EC151D">
        <w:rPr>
          <w:rStyle w:val="afff7"/>
          <w:rFonts w:ascii="Times New Roman" w:hAnsi="Times New Roman"/>
          <w:sz w:val="26"/>
          <w:szCs w:val="26"/>
        </w:rPr>
        <w:t>, оборудованн</w:t>
      </w:r>
      <w:r w:rsidR="00242C5C" w:rsidRPr="00EC151D">
        <w:rPr>
          <w:rStyle w:val="afff7"/>
          <w:rFonts w:ascii="Times New Roman" w:hAnsi="Times New Roman"/>
          <w:sz w:val="26"/>
          <w:szCs w:val="26"/>
        </w:rPr>
        <w:t>ый</w:t>
      </w:r>
      <w:r w:rsidR="006D07A1" w:rsidRPr="00EC151D">
        <w:rPr>
          <w:rStyle w:val="afff7"/>
          <w:rFonts w:ascii="Times New Roman" w:hAnsi="Times New Roman"/>
          <w:sz w:val="26"/>
          <w:szCs w:val="26"/>
        </w:rPr>
        <w:t xml:space="preserve"> с соблюдением необходимых санитарных требований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. </w:t>
      </w:r>
    </w:p>
    <w:p w:rsidR="002A505F" w:rsidRPr="00EC151D" w:rsidRDefault="002A505F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</w:p>
    <w:p w:rsidR="003735B2" w:rsidRDefault="00A53431" w:rsidP="008D731C">
      <w:pPr>
        <w:pStyle w:val="3"/>
        <w:spacing w:before="0" w:after="0" w:line="276" w:lineRule="auto"/>
        <w:contextualSpacing/>
        <w:jc w:val="center"/>
        <w:rPr>
          <w:rFonts w:ascii="Times New Roman" w:hAnsi="Times New Roman" w:cs="Times New Roman"/>
          <w:kern w:val="2"/>
        </w:rPr>
      </w:pPr>
      <w:bookmarkStart w:id="13" w:name="_Toc130486154"/>
      <w:r w:rsidRPr="005A7740">
        <w:rPr>
          <w:rFonts w:ascii="Times New Roman" w:hAnsi="Times New Roman" w:cs="Times New Roman"/>
          <w:kern w:val="2"/>
        </w:rPr>
        <w:t>1.7</w:t>
      </w:r>
      <w:r w:rsidR="003735B2" w:rsidRPr="005A7740">
        <w:rPr>
          <w:rFonts w:ascii="Times New Roman" w:hAnsi="Times New Roman" w:cs="Times New Roman"/>
          <w:kern w:val="2"/>
        </w:rPr>
        <w:t>. Охрана окружающей среды</w:t>
      </w:r>
      <w:bookmarkEnd w:id="13"/>
    </w:p>
    <w:p w:rsidR="008D731C" w:rsidRPr="008D731C" w:rsidRDefault="008D731C" w:rsidP="008D731C">
      <w:pPr>
        <w:spacing w:after="0"/>
        <w:contextualSpacing/>
        <w:rPr>
          <w:lang w:eastAsia="ru-RU"/>
        </w:rPr>
      </w:pPr>
    </w:p>
    <w:p w:rsidR="00A10AEB" w:rsidRPr="00EC151D" w:rsidRDefault="0077225D" w:rsidP="008D731C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>С</w:t>
      </w:r>
      <w:r w:rsidR="001403AD" w:rsidRPr="00EC151D">
        <w:rPr>
          <w:rStyle w:val="afff7"/>
          <w:rFonts w:ascii="Times New Roman" w:hAnsi="Times New Roman"/>
          <w:sz w:val="26"/>
          <w:szCs w:val="26"/>
        </w:rPr>
        <w:t xml:space="preserve">остояние окружающей среды на территории сельсовета характеризуется 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на исходный период </w:t>
      </w:r>
      <w:r w:rsidR="001403AD" w:rsidRPr="00EC151D">
        <w:rPr>
          <w:rStyle w:val="afff7"/>
          <w:rFonts w:ascii="Times New Roman" w:hAnsi="Times New Roman"/>
          <w:sz w:val="26"/>
          <w:szCs w:val="26"/>
        </w:rPr>
        <w:t xml:space="preserve">как </w:t>
      </w:r>
      <w:r w:rsidR="009D4686" w:rsidRPr="00EC151D">
        <w:rPr>
          <w:rStyle w:val="afff7"/>
          <w:rFonts w:ascii="Times New Roman" w:hAnsi="Times New Roman"/>
          <w:sz w:val="26"/>
          <w:szCs w:val="26"/>
        </w:rPr>
        <w:t xml:space="preserve">благоприятное. </w:t>
      </w:r>
      <w:r w:rsidR="00A10AEB" w:rsidRPr="00EC151D">
        <w:rPr>
          <w:rStyle w:val="afff7"/>
          <w:rFonts w:ascii="Times New Roman" w:hAnsi="Times New Roman"/>
          <w:sz w:val="26"/>
          <w:szCs w:val="26"/>
        </w:rPr>
        <w:t>Уровень антропогенной нагрузки незначителен, плотность населения невелика, степень хозяйственного использования территор</w:t>
      </w:r>
      <w:proofErr w:type="gramStart"/>
      <w:r w:rsidR="00A10AEB" w:rsidRPr="00EC151D">
        <w:rPr>
          <w:rStyle w:val="afff7"/>
          <w:rFonts w:ascii="Times New Roman" w:hAnsi="Times New Roman"/>
          <w:sz w:val="26"/>
          <w:szCs w:val="26"/>
        </w:rPr>
        <w:t>ии и ее</w:t>
      </w:r>
      <w:proofErr w:type="gramEnd"/>
      <w:r w:rsidR="00A10AEB" w:rsidRPr="00EC151D">
        <w:rPr>
          <w:rStyle w:val="afff7"/>
          <w:rFonts w:ascii="Times New Roman" w:hAnsi="Times New Roman"/>
          <w:sz w:val="26"/>
          <w:szCs w:val="26"/>
        </w:rPr>
        <w:t xml:space="preserve"> ресурсов также незначительна. </w:t>
      </w:r>
    </w:p>
    <w:p w:rsidR="00365DB2" w:rsidRPr="00EC151D" w:rsidRDefault="0077225D" w:rsidP="008D731C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>Генеральным планом не предусматривается увеличение антропогенной нагру</w:t>
      </w:r>
      <w:r w:rsidRPr="00EC151D">
        <w:rPr>
          <w:rStyle w:val="afff7"/>
          <w:rFonts w:ascii="Times New Roman" w:hAnsi="Times New Roman"/>
          <w:sz w:val="26"/>
          <w:szCs w:val="26"/>
        </w:rPr>
        <w:t>з</w:t>
      </w:r>
      <w:r w:rsidRPr="00EC151D">
        <w:rPr>
          <w:rStyle w:val="afff7"/>
          <w:rFonts w:ascii="Times New Roman" w:hAnsi="Times New Roman"/>
          <w:sz w:val="26"/>
          <w:szCs w:val="26"/>
        </w:rPr>
        <w:t>ки на окружающую среду. Техногенная нагрузка прирастет незначительно</w:t>
      </w:r>
      <w:r w:rsidR="0074194F" w:rsidRPr="00EC151D">
        <w:rPr>
          <w:rStyle w:val="afff7"/>
          <w:rFonts w:ascii="Times New Roman" w:hAnsi="Times New Roman"/>
          <w:sz w:val="26"/>
          <w:szCs w:val="26"/>
        </w:rPr>
        <w:t xml:space="preserve">. </w:t>
      </w:r>
      <w:r w:rsidR="00BD0863" w:rsidRPr="00EC151D">
        <w:rPr>
          <w:rStyle w:val="afff7"/>
          <w:rFonts w:ascii="Times New Roman" w:hAnsi="Times New Roman"/>
          <w:sz w:val="26"/>
          <w:szCs w:val="26"/>
        </w:rPr>
        <w:t>П</w:t>
      </w:r>
      <w:r w:rsidR="00365DB2" w:rsidRPr="00EC151D">
        <w:rPr>
          <w:rStyle w:val="afff7"/>
          <w:rFonts w:ascii="Times New Roman" w:hAnsi="Times New Roman"/>
          <w:sz w:val="26"/>
          <w:szCs w:val="26"/>
        </w:rPr>
        <w:t>ред</w:t>
      </w:r>
      <w:r w:rsidR="00365DB2" w:rsidRPr="00EC151D">
        <w:rPr>
          <w:rStyle w:val="afff7"/>
          <w:rFonts w:ascii="Times New Roman" w:hAnsi="Times New Roman"/>
          <w:sz w:val="26"/>
          <w:szCs w:val="26"/>
        </w:rPr>
        <w:t>у</w:t>
      </w:r>
      <w:r w:rsidR="00365DB2" w:rsidRPr="00EC151D">
        <w:rPr>
          <w:rStyle w:val="afff7"/>
          <w:rFonts w:ascii="Times New Roman" w:hAnsi="Times New Roman"/>
          <w:sz w:val="26"/>
          <w:szCs w:val="26"/>
        </w:rPr>
        <w:t xml:space="preserve">сматривается размещение объектов, </w:t>
      </w:r>
      <w:r w:rsidRPr="00EC151D">
        <w:rPr>
          <w:rStyle w:val="afff7"/>
          <w:rFonts w:ascii="Times New Roman" w:hAnsi="Times New Roman"/>
          <w:sz w:val="26"/>
          <w:szCs w:val="26"/>
        </w:rPr>
        <w:t>способствующих</w:t>
      </w:r>
      <w:r w:rsidR="00365DB2" w:rsidRPr="00EC151D">
        <w:rPr>
          <w:rStyle w:val="afff7"/>
          <w:rFonts w:ascii="Times New Roman" w:hAnsi="Times New Roman"/>
          <w:sz w:val="26"/>
          <w:szCs w:val="26"/>
        </w:rPr>
        <w:t xml:space="preserve"> </w:t>
      </w:r>
      <w:r w:rsidR="00636DEF" w:rsidRPr="00EC151D">
        <w:rPr>
          <w:rStyle w:val="afff7"/>
          <w:rFonts w:ascii="Times New Roman" w:hAnsi="Times New Roman"/>
          <w:sz w:val="26"/>
          <w:szCs w:val="26"/>
        </w:rPr>
        <w:t>улучшени</w:t>
      </w:r>
      <w:r w:rsidRPr="00EC151D">
        <w:rPr>
          <w:rStyle w:val="afff7"/>
          <w:rFonts w:ascii="Times New Roman" w:hAnsi="Times New Roman"/>
          <w:sz w:val="26"/>
          <w:szCs w:val="26"/>
        </w:rPr>
        <w:t>ю</w:t>
      </w:r>
      <w:r w:rsidR="00365DB2" w:rsidRPr="00EC151D">
        <w:rPr>
          <w:rStyle w:val="afff7"/>
          <w:rFonts w:ascii="Times New Roman" w:hAnsi="Times New Roman"/>
          <w:sz w:val="26"/>
          <w:szCs w:val="26"/>
        </w:rPr>
        <w:t xml:space="preserve"> состояния </w:t>
      </w:r>
      <w:r w:rsidRPr="00EC151D">
        <w:rPr>
          <w:rStyle w:val="afff7"/>
          <w:rFonts w:ascii="Times New Roman" w:hAnsi="Times New Roman"/>
          <w:sz w:val="26"/>
          <w:szCs w:val="26"/>
        </w:rPr>
        <w:t>окруж</w:t>
      </w:r>
      <w:r w:rsidRPr="00EC151D">
        <w:rPr>
          <w:rStyle w:val="afff7"/>
          <w:rFonts w:ascii="Times New Roman" w:hAnsi="Times New Roman"/>
          <w:sz w:val="26"/>
          <w:szCs w:val="26"/>
        </w:rPr>
        <w:t>а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ющей среды, в том числе </w:t>
      </w:r>
      <w:r w:rsidR="00365DB2" w:rsidRPr="00EC151D">
        <w:rPr>
          <w:rStyle w:val="afff7"/>
          <w:rFonts w:ascii="Times New Roman" w:hAnsi="Times New Roman"/>
          <w:sz w:val="26"/>
          <w:szCs w:val="26"/>
        </w:rPr>
        <w:t>очистны</w:t>
      </w:r>
      <w:r w:rsidRPr="00EC151D">
        <w:rPr>
          <w:rStyle w:val="afff7"/>
          <w:rFonts w:ascii="Times New Roman" w:hAnsi="Times New Roman"/>
          <w:sz w:val="26"/>
          <w:szCs w:val="26"/>
        </w:rPr>
        <w:t>х</w:t>
      </w:r>
      <w:r w:rsidR="00365DB2" w:rsidRPr="00EC151D">
        <w:rPr>
          <w:rStyle w:val="afff7"/>
          <w:rFonts w:ascii="Times New Roman" w:hAnsi="Times New Roman"/>
          <w:sz w:val="26"/>
          <w:szCs w:val="26"/>
        </w:rPr>
        <w:t xml:space="preserve"> сооружени</w:t>
      </w:r>
      <w:r w:rsidRPr="00EC151D">
        <w:rPr>
          <w:rStyle w:val="afff7"/>
          <w:rFonts w:ascii="Times New Roman" w:hAnsi="Times New Roman"/>
          <w:sz w:val="26"/>
          <w:szCs w:val="26"/>
        </w:rPr>
        <w:t>й</w:t>
      </w:r>
      <w:r w:rsidR="00352A32" w:rsidRPr="00EC151D">
        <w:rPr>
          <w:rStyle w:val="afff7"/>
          <w:rFonts w:ascii="Times New Roman" w:hAnsi="Times New Roman"/>
          <w:sz w:val="26"/>
          <w:szCs w:val="26"/>
        </w:rPr>
        <w:t xml:space="preserve"> хозяйственно-бытовых стоков</w:t>
      </w:r>
      <w:r w:rsidR="00365DB2" w:rsidRPr="00EC151D">
        <w:rPr>
          <w:rStyle w:val="afff7"/>
          <w:rFonts w:ascii="Times New Roman" w:hAnsi="Times New Roman"/>
          <w:sz w:val="26"/>
          <w:szCs w:val="26"/>
        </w:rPr>
        <w:t xml:space="preserve">, </w:t>
      </w:r>
      <w:r w:rsidR="00A10AEB" w:rsidRPr="00EC151D">
        <w:rPr>
          <w:rStyle w:val="afff7"/>
          <w:rFonts w:ascii="Times New Roman" w:hAnsi="Times New Roman"/>
          <w:sz w:val="26"/>
          <w:szCs w:val="26"/>
        </w:rPr>
        <w:t>пол</w:t>
      </w:r>
      <w:r w:rsidR="00A10AEB" w:rsidRPr="00EC151D">
        <w:rPr>
          <w:rStyle w:val="afff7"/>
          <w:rFonts w:ascii="Times New Roman" w:hAnsi="Times New Roman"/>
          <w:sz w:val="26"/>
          <w:szCs w:val="26"/>
        </w:rPr>
        <w:t>и</w:t>
      </w:r>
      <w:r w:rsidR="00A10AEB" w:rsidRPr="00EC151D">
        <w:rPr>
          <w:rStyle w:val="afff7"/>
          <w:rFonts w:ascii="Times New Roman" w:hAnsi="Times New Roman"/>
          <w:sz w:val="26"/>
          <w:szCs w:val="26"/>
        </w:rPr>
        <w:t xml:space="preserve">гонов ТБО, </w:t>
      </w:r>
      <w:r w:rsidRPr="00EC151D">
        <w:rPr>
          <w:rStyle w:val="afff7"/>
          <w:rFonts w:ascii="Times New Roman" w:hAnsi="Times New Roman"/>
          <w:sz w:val="26"/>
          <w:szCs w:val="26"/>
        </w:rPr>
        <w:t>проведение комплексной</w:t>
      </w:r>
      <w:r w:rsidR="00BD0863" w:rsidRPr="00EC151D">
        <w:rPr>
          <w:rStyle w:val="afff7"/>
          <w:rFonts w:ascii="Times New Roman" w:hAnsi="Times New Roman"/>
          <w:sz w:val="26"/>
          <w:szCs w:val="26"/>
        </w:rPr>
        <w:t xml:space="preserve"> </w:t>
      </w:r>
      <w:r w:rsidR="008712FE" w:rsidRPr="00EC151D">
        <w:rPr>
          <w:rStyle w:val="afff7"/>
          <w:rFonts w:ascii="Times New Roman" w:hAnsi="Times New Roman"/>
          <w:sz w:val="26"/>
          <w:szCs w:val="26"/>
        </w:rPr>
        <w:t>газификаци</w:t>
      </w:r>
      <w:r w:rsidR="00BD0863" w:rsidRPr="00EC151D">
        <w:rPr>
          <w:rStyle w:val="afff7"/>
          <w:rFonts w:ascii="Times New Roman" w:hAnsi="Times New Roman"/>
          <w:sz w:val="26"/>
          <w:szCs w:val="26"/>
        </w:rPr>
        <w:t>и</w:t>
      </w:r>
      <w:r w:rsidR="00365DB2" w:rsidRPr="00EC151D">
        <w:rPr>
          <w:rStyle w:val="afff7"/>
          <w:rFonts w:ascii="Times New Roman" w:hAnsi="Times New Roman"/>
          <w:sz w:val="26"/>
          <w:szCs w:val="26"/>
        </w:rPr>
        <w:t>.</w:t>
      </w:r>
    </w:p>
    <w:p w:rsidR="001555E0" w:rsidRPr="00A53431" w:rsidRDefault="001555E0" w:rsidP="008D731C">
      <w:pPr>
        <w:spacing w:after="0"/>
        <w:ind w:firstLine="709"/>
        <w:contextualSpacing/>
        <w:rPr>
          <w:rFonts w:ascii="Times New Roman" w:hAnsi="Times New Roman"/>
          <w:b/>
          <w:sz w:val="26"/>
          <w:szCs w:val="26"/>
        </w:rPr>
      </w:pPr>
      <w:r w:rsidRPr="00A53431">
        <w:rPr>
          <w:rFonts w:ascii="Times New Roman" w:hAnsi="Times New Roman"/>
          <w:b/>
          <w:sz w:val="26"/>
          <w:szCs w:val="26"/>
        </w:rPr>
        <w:t>Природоохранные мероприятия:</w:t>
      </w:r>
    </w:p>
    <w:p w:rsidR="000B683B" w:rsidRPr="00EC151D" w:rsidRDefault="001555E0" w:rsidP="008D731C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>Генеральным планом предусматриваются следующие мероприятия по охране окружающей среды</w:t>
      </w:r>
      <w:r w:rsidR="000B683B" w:rsidRPr="00EC151D">
        <w:rPr>
          <w:rStyle w:val="afff7"/>
          <w:rFonts w:ascii="Times New Roman" w:hAnsi="Times New Roman"/>
          <w:sz w:val="26"/>
          <w:szCs w:val="26"/>
        </w:rPr>
        <w:t>:</w:t>
      </w:r>
    </w:p>
    <w:p w:rsidR="000B683B" w:rsidRPr="00EC151D" w:rsidRDefault="000B683B" w:rsidP="008D731C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>- ограничение выбросов в атмосферу от отопительных котельных и печных труб путем перевода на снабжение газовым топливом;</w:t>
      </w:r>
    </w:p>
    <w:p w:rsidR="00A10AEB" w:rsidRPr="00EC151D" w:rsidRDefault="00A10AEB" w:rsidP="008D731C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>- устранение выбросов в атмосферу из открытых складов угля и сыпучих стр</w:t>
      </w:r>
      <w:r w:rsidRPr="00EC151D">
        <w:rPr>
          <w:rStyle w:val="afff7"/>
          <w:rFonts w:ascii="Times New Roman" w:hAnsi="Times New Roman"/>
          <w:sz w:val="26"/>
          <w:szCs w:val="26"/>
        </w:rPr>
        <w:t>о</w:t>
      </w:r>
      <w:r w:rsidRPr="00EC151D">
        <w:rPr>
          <w:rStyle w:val="afff7"/>
          <w:rFonts w:ascii="Times New Roman" w:hAnsi="Times New Roman"/>
          <w:sz w:val="26"/>
          <w:szCs w:val="26"/>
        </w:rPr>
        <w:t>ительных материалов, асфальтобетонного производства;</w:t>
      </w:r>
    </w:p>
    <w:p w:rsidR="00A10AEB" w:rsidRPr="00EC151D" w:rsidRDefault="00A10AEB" w:rsidP="008D731C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>- ограничение распространения выбросов и пыли от автотранспорта и железн</w:t>
      </w:r>
      <w:r w:rsidRPr="00EC151D">
        <w:rPr>
          <w:rStyle w:val="afff7"/>
          <w:rFonts w:ascii="Times New Roman" w:hAnsi="Times New Roman"/>
          <w:sz w:val="26"/>
          <w:szCs w:val="26"/>
        </w:rPr>
        <w:t>о</w:t>
      </w:r>
      <w:r w:rsidRPr="00EC151D">
        <w:rPr>
          <w:rStyle w:val="afff7"/>
          <w:rFonts w:ascii="Times New Roman" w:hAnsi="Times New Roman"/>
          <w:sz w:val="26"/>
          <w:szCs w:val="26"/>
        </w:rPr>
        <w:t>дорожных вагонов путем размещения лесозащитных полос вдоль автомобильных и железных дорог;</w:t>
      </w:r>
    </w:p>
    <w:p w:rsidR="00A10AEB" w:rsidRPr="00EC151D" w:rsidRDefault="00A10AEB" w:rsidP="008D731C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 xml:space="preserve"> - сохранение и увеличения природоохранного потенциала территории путем охраны защитных лесов, </w:t>
      </w:r>
      <w:proofErr w:type="spellStart"/>
      <w:r w:rsidRPr="00EC151D">
        <w:rPr>
          <w:rStyle w:val="afff7"/>
          <w:rFonts w:ascii="Times New Roman" w:hAnsi="Times New Roman"/>
          <w:sz w:val="26"/>
          <w:szCs w:val="26"/>
        </w:rPr>
        <w:t>залесения</w:t>
      </w:r>
      <w:proofErr w:type="spellEnd"/>
      <w:r w:rsidRPr="00EC151D">
        <w:rPr>
          <w:rStyle w:val="afff7"/>
          <w:rFonts w:ascii="Times New Roman" w:hAnsi="Times New Roman"/>
          <w:sz w:val="26"/>
          <w:szCs w:val="26"/>
        </w:rPr>
        <w:t xml:space="preserve"> рекреационных, </w:t>
      </w:r>
      <w:proofErr w:type="spellStart"/>
      <w:r w:rsidRPr="00EC151D">
        <w:rPr>
          <w:rStyle w:val="afff7"/>
          <w:rFonts w:ascii="Times New Roman" w:hAnsi="Times New Roman"/>
          <w:sz w:val="26"/>
          <w:szCs w:val="26"/>
        </w:rPr>
        <w:t>водоохранных</w:t>
      </w:r>
      <w:proofErr w:type="spellEnd"/>
      <w:r w:rsidRPr="00EC151D">
        <w:rPr>
          <w:rStyle w:val="afff7"/>
          <w:rFonts w:ascii="Times New Roman" w:hAnsi="Times New Roman"/>
          <w:sz w:val="26"/>
          <w:szCs w:val="26"/>
        </w:rPr>
        <w:t>, санитарно-защитных зон;</w:t>
      </w:r>
    </w:p>
    <w:p w:rsidR="00A10AEB" w:rsidRPr="00EC151D" w:rsidRDefault="00A10AEB" w:rsidP="008D731C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>- ограничение пылевого и аэрозольного воздействия со стороны обрабатыва</w:t>
      </w:r>
      <w:r w:rsidRPr="00EC151D">
        <w:rPr>
          <w:rStyle w:val="afff7"/>
          <w:rFonts w:ascii="Times New Roman" w:hAnsi="Times New Roman"/>
          <w:sz w:val="26"/>
          <w:szCs w:val="26"/>
        </w:rPr>
        <w:t>е</w:t>
      </w:r>
      <w:r w:rsidRPr="00EC151D">
        <w:rPr>
          <w:rStyle w:val="afff7"/>
          <w:rFonts w:ascii="Times New Roman" w:hAnsi="Times New Roman"/>
          <w:sz w:val="26"/>
          <w:szCs w:val="26"/>
        </w:rPr>
        <w:t>мых сельхозугодий путем устройства рекреационных зон шириной не менее 300 м вокруг населенных пунктов и защитных лесополос шириной не менее 50 м в составе рекреационных зон.</w:t>
      </w:r>
    </w:p>
    <w:p w:rsidR="006B0B21" w:rsidRPr="00EC151D" w:rsidRDefault="000B683B" w:rsidP="008D731C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 xml:space="preserve"> </w:t>
      </w:r>
      <w:r w:rsidR="006B0B21" w:rsidRPr="00EC151D">
        <w:rPr>
          <w:rStyle w:val="afff7"/>
          <w:rFonts w:ascii="Times New Roman" w:hAnsi="Times New Roman"/>
          <w:sz w:val="26"/>
          <w:szCs w:val="26"/>
        </w:rPr>
        <w:t>- организованный вывоз хозяйственно-бытовых стоков из индивидуальных и групповых выгребов на очистные сооружения;</w:t>
      </w:r>
    </w:p>
    <w:p w:rsidR="001A7961" w:rsidRPr="00EC151D" w:rsidRDefault="006B0B21" w:rsidP="008D731C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 xml:space="preserve">- </w:t>
      </w:r>
      <w:r w:rsidR="00A9416F" w:rsidRPr="00EC151D">
        <w:rPr>
          <w:rStyle w:val="afff7"/>
          <w:rFonts w:ascii="Times New Roman" w:hAnsi="Times New Roman"/>
          <w:sz w:val="26"/>
          <w:szCs w:val="26"/>
        </w:rPr>
        <w:t xml:space="preserve">сброс в поверхностные водоемы </w:t>
      </w:r>
      <w:r w:rsidR="00C03A48" w:rsidRPr="00EC151D">
        <w:rPr>
          <w:rStyle w:val="afff7"/>
          <w:rFonts w:ascii="Times New Roman" w:hAnsi="Times New Roman"/>
          <w:sz w:val="26"/>
          <w:szCs w:val="26"/>
        </w:rPr>
        <w:t xml:space="preserve">только </w:t>
      </w:r>
      <w:r w:rsidR="00A9416F" w:rsidRPr="00EC151D">
        <w:rPr>
          <w:rStyle w:val="afff7"/>
          <w:rFonts w:ascii="Times New Roman" w:hAnsi="Times New Roman"/>
          <w:sz w:val="26"/>
          <w:szCs w:val="26"/>
        </w:rPr>
        <w:t xml:space="preserve">очищенных </w:t>
      </w:r>
      <w:r w:rsidRPr="00EC151D">
        <w:rPr>
          <w:rStyle w:val="afff7"/>
          <w:rFonts w:ascii="Times New Roman" w:hAnsi="Times New Roman"/>
          <w:sz w:val="26"/>
          <w:szCs w:val="26"/>
        </w:rPr>
        <w:t>хозяйственно-бытовых стоков;</w:t>
      </w:r>
    </w:p>
    <w:p w:rsidR="00A10AEB" w:rsidRPr="00EC151D" w:rsidRDefault="00A10AEB" w:rsidP="008D731C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>- организация отвода поверхностных стоков с территории села Убинское, при необходимости очистка стоков перед их сбросом в открытые водоемы;</w:t>
      </w:r>
    </w:p>
    <w:p w:rsidR="00B714AD" w:rsidRPr="00EC151D" w:rsidRDefault="00B714AD" w:rsidP="008D731C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>- ликвидация необорудованных свалок ТБО, загрязняющих гидросферу и по</w:t>
      </w:r>
      <w:r w:rsidRPr="00EC151D">
        <w:rPr>
          <w:rStyle w:val="afff7"/>
          <w:rFonts w:ascii="Times New Roman" w:hAnsi="Times New Roman"/>
          <w:sz w:val="26"/>
          <w:szCs w:val="26"/>
        </w:rPr>
        <w:t>ч</w:t>
      </w:r>
      <w:r w:rsidRPr="00EC151D">
        <w:rPr>
          <w:rStyle w:val="afff7"/>
          <w:rFonts w:ascii="Times New Roman" w:hAnsi="Times New Roman"/>
          <w:sz w:val="26"/>
          <w:szCs w:val="26"/>
        </w:rPr>
        <w:t>ву;</w:t>
      </w:r>
    </w:p>
    <w:p w:rsidR="006B0B21" w:rsidRPr="00EC151D" w:rsidRDefault="006B0B21" w:rsidP="008D731C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>- организация зон санитарной охраны подземных источников водоснабжения;</w:t>
      </w:r>
    </w:p>
    <w:p w:rsidR="006B0B21" w:rsidRPr="00EC151D" w:rsidRDefault="006B0B21" w:rsidP="008D731C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 xml:space="preserve">- организация </w:t>
      </w:r>
      <w:proofErr w:type="spellStart"/>
      <w:r w:rsidRPr="00EC151D">
        <w:rPr>
          <w:rStyle w:val="afff7"/>
          <w:rFonts w:ascii="Times New Roman" w:hAnsi="Times New Roman"/>
          <w:sz w:val="26"/>
          <w:szCs w:val="26"/>
        </w:rPr>
        <w:t>водоохранных</w:t>
      </w:r>
      <w:proofErr w:type="spellEnd"/>
      <w:r w:rsidRPr="00EC151D">
        <w:rPr>
          <w:rStyle w:val="afff7"/>
          <w:rFonts w:ascii="Times New Roman" w:hAnsi="Times New Roman"/>
          <w:sz w:val="26"/>
          <w:szCs w:val="26"/>
        </w:rPr>
        <w:t xml:space="preserve"> зон вод</w:t>
      </w:r>
      <w:r w:rsidR="00C10E51" w:rsidRPr="00EC151D">
        <w:rPr>
          <w:rStyle w:val="afff7"/>
          <w:rFonts w:ascii="Times New Roman" w:hAnsi="Times New Roman"/>
          <w:sz w:val="26"/>
          <w:szCs w:val="26"/>
        </w:rPr>
        <w:t>ных объектов</w:t>
      </w:r>
      <w:r w:rsidRPr="00EC151D">
        <w:rPr>
          <w:rStyle w:val="afff7"/>
          <w:rFonts w:ascii="Times New Roman" w:hAnsi="Times New Roman"/>
          <w:sz w:val="26"/>
          <w:szCs w:val="26"/>
        </w:rPr>
        <w:t>;</w:t>
      </w:r>
    </w:p>
    <w:p w:rsidR="00B714AD" w:rsidRPr="00EC151D" w:rsidRDefault="00B714AD" w:rsidP="008D731C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 xml:space="preserve">- организация рыбоохранных зон вокруг рыбопромысловых участков на озерах Убинское, </w:t>
      </w:r>
      <w:r w:rsidR="00C10E51" w:rsidRPr="00EC151D">
        <w:rPr>
          <w:rStyle w:val="afff7"/>
          <w:rFonts w:ascii="Times New Roman" w:hAnsi="Times New Roman"/>
          <w:sz w:val="26"/>
          <w:szCs w:val="26"/>
        </w:rPr>
        <w:t xml:space="preserve">Большое, </w:t>
      </w:r>
      <w:proofErr w:type="spellStart"/>
      <w:r w:rsidR="00C10E51" w:rsidRPr="00EC151D">
        <w:rPr>
          <w:rStyle w:val="afff7"/>
          <w:rFonts w:ascii="Times New Roman" w:hAnsi="Times New Roman"/>
          <w:sz w:val="26"/>
          <w:szCs w:val="26"/>
        </w:rPr>
        <w:t>Тотошное</w:t>
      </w:r>
      <w:proofErr w:type="spellEnd"/>
      <w:r w:rsidRPr="00EC151D">
        <w:rPr>
          <w:rStyle w:val="afff7"/>
          <w:rFonts w:ascii="Times New Roman" w:hAnsi="Times New Roman"/>
          <w:sz w:val="26"/>
          <w:szCs w:val="26"/>
        </w:rPr>
        <w:t>;</w:t>
      </w:r>
    </w:p>
    <w:p w:rsidR="009A5904" w:rsidRPr="00EC151D" w:rsidRDefault="001555E0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 xml:space="preserve">- установление </w:t>
      </w:r>
      <w:r w:rsidR="00E86E4C" w:rsidRPr="00EC151D">
        <w:rPr>
          <w:rStyle w:val="afff7"/>
          <w:rFonts w:ascii="Times New Roman" w:hAnsi="Times New Roman"/>
          <w:sz w:val="26"/>
          <w:szCs w:val="26"/>
        </w:rPr>
        <w:t xml:space="preserve">и обустройство </w:t>
      </w:r>
      <w:r w:rsidRPr="00EC151D">
        <w:rPr>
          <w:rStyle w:val="afff7"/>
          <w:rFonts w:ascii="Times New Roman" w:hAnsi="Times New Roman"/>
          <w:sz w:val="26"/>
          <w:szCs w:val="26"/>
        </w:rPr>
        <w:t>санитарно-защитных зон для объектов, оказ</w:t>
      </w:r>
      <w:r w:rsidRPr="00EC151D">
        <w:rPr>
          <w:rStyle w:val="afff7"/>
          <w:rFonts w:ascii="Times New Roman" w:hAnsi="Times New Roman"/>
          <w:sz w:val="26"/>
          <w:szCs w:val="26"/>
        </w:rPr>
        <w:t>ы</w:t>
      </w:r>
      <w:r w:rsidRPr="00EC151D">
        <w:rPr>
          <w:rStyle w:val="afff7"/>
          <w:rFonts w:ascii="Times New Roman" w:hAnsi="Times New Roman"/>
          <w:sz w:val="26"/>
          <w:szCs w:val="26"/>
        </w:rPr>
        <w:t>вающих негативное воздействие на состояние окружающей среды</w:t>
      </w:r>
      <w:r w:rsidR="00B714AD" w:rsidRPr="00EC151D">
        <w:rPr>
          <w:rStyle w:val="afff7"/>
          <w:rFonts w:ascii="Times New Roman" w:hAnsi="Times New Roman"/>
          <w:sz w:val="26"/>
          <w:szCs w:val="26"/>
        </w:rPr>
        <w:t>.</w:t>
      </w:r>
    </w:p>
    <w:p w:rsidR="001A7961" w:rsidRPr="00A53431" w:rsidRDefault="00C10E51" w:rsidP="00961D91">
      <w:pPr>
        <w:spacing w:after="0"/>
        <w:ind w:firstLine="709"/>
        <w:contextualSpacing/>
        <w:rPr>
          <w:rFonts w:ascii="Times New Roman" w:hAnsi="Times New Roman"/>
          <w:b/>
          <w:sz w:val="26"/>
          <w:szCs w:val="26"/>
        </w:rPr>
      </w:pPr>
      <w:r w:rsidRPr="00A53431">
        <w:rPr>
          <w:rFonts w:ascii="Times New Roman" w:hAnsi="Times New Roman"/>
          <w:b/>
          <w:sz w:val="26"/>
          <w:szCs w:val="26"/>
        </w:rPr>
        <w:t>З</w:t>
      </w:r>
      <w:r w:rsidR="009A5904" w:rsidRPr="00A53431">
        <w:rPr>
          <w:rFonts w:ascii="Times New Roman" w:hAnsi="Times New Roman"/>
          <w:b/>
          <w:sz w:val="26"/>
          <w:szCs w:val="26"/>
        </w:rPr>
        <w:t>емли природоохранного назначения</w:t>
      </w:r>
      <w:r w:rsidR="0059592B" w:rsidRPr="00A53431">
        <w:rPr>
          <w:rFonts w:ascii="Times New Roman" w:hAnsi="Times New Roman"/>
          <w:b/>
          <w:sz w:val="26"/>
          <w:szCs w:val="26"/>
        </w:rPr>
        <w:t>:</w:t>
      </w:r>
    </w:p>
    <w:p w:rsidR="009A5904" w:rsidRPr="00EC151D" w:rsidRDefault="009A5904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>К землям природоохранного назначения</w:t>
      </w:r>
      <w:r w:rsidR="00B714AD" w:rsidRPr="00EC151D">
        <w:rPr>
          <w:rStyle w:val="afff7"/>
          <w:rFonts w:ascii="Times New Roman" w:hAnsi="Times New Roman"/>
          <w:sz w:val="26"/>
          <w:szCs w:val="26"/>
        </w:rPr>
        <w:t xml:space="preserve"> 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относятся участки, занятые </w:t>
      </w:r>
      <w:r w:rsidR="00B714AD" w:rsidRPr="00EC151D">
        <w:rPr>
          <w:rStyle w:val="afff7"/>
          <w:rFonts w:ascii="Times New Roman" w:hAnsi="Times New Roman"/>
          <w:sz w:val="26"/>
          <w:szCs w:val="26"/>
        </w:rPr>
        <w:t>защитн</w:t>
      </w:r>
      <w:r w:rsidR="00B714AD" w:rsidRPr="00EC151D">
        <w:rPr>
          <w:rStyle w:val="afff7"/>
          <w:rFonts w:ascii="Times New Roman" w:hAnsi="Times New Roman"/>
          <w:sz w:val="26"/>
          <w:szCs w:val="26"/>
        </w:rPr>
        <w:t>ы</w:t>
      </w:r>
      <w:r w:rsidR="00B714AD" w:rsidRPr="00EC151D">
        <w:rPr>
          <w:rStyle w:val="afff7"/>
          <w:rFonts w:ascii="Times New Roman" w:hAnsi="Times New Roman"/>
          <w:sz w:val="26"/>
          <w:szCs w:val="26"/>
        </w:rPr>
        <w:t>ми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 лесами, территории в пределах </w:t>
      </w:r>
      <w:proofErr w:type="spellStart"/>
      <w:r w:rsidRPr="00EC151D">
        <w:rPr>
          <w:rStyle w:val="afff7"/>
          <w:rFonts w:ascii="Times New Roman" w:hAnsi="Times New Roman"/>
          <w:sz w:val="26"/>
          <w:szCs w:val="26"/>
        </w:rPr>
        <w:t>водоохранных</w:t>
      </w:r>
      <w:proofErr w:type="spellEnd"/>
      <w:r w:rsidRPr="00EC151D">
        <w:rPr>
          <w:rStyle w:val="afff7"/>
          <w:rFonts w:ascii="Times New Roman" w:hAnsi="Times New Roman"/>
          <w:sz w:val="26"/>
          <w:szCs w:val="26"/>
        </w:rPr>
        <w:t xml:space="preserve"> и рыбоохранных зон. Режим и</w:t>
      </w:r>
      <w:r w:rsidRPr="00EC151D">
        <w:rPr>
          <w:rStyle w:val="afff7"/>
          <w:rFonts w:ascii="Times New Roman" w:hAnsi="Times New Roman"/>
          <w:sz w:val="26"/>
          <w:szCs w:val="26"/>
        </w:rPr>
        <w:t>с</w:t>
      </w:r>
      <w:r w:rsidRPr="00EC151D">
        <w:rPr>
          <w:rStyle w:val="afff7"/>
          <w:rFonts w:ascii="Times New Roman" w:hAnsi="Times New Roman"/>
          <w:sz w:val="26"/>
          <w:szCs w:val="26"/>
        </w:rPr>
        <w:t>пользования данных объектов</w:t>
      </w:r>
      <w:r w:rsidR="00A9416F" w:rsidRPr="00EC151D">
        <w:rPr>
          <w:rStyle w:val="afff7"/>
          <w:rFonts w:ascii="Times New Roman" w:hAnsi="Times New Roman"/>
          <w:sz w:val="26"/>
          <w:szCs w:val="26"/>
        </w:rPr>
        <w:t xml:space="preserve"> предусматривается в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 </w:t>
      </w:r>
      <w:r w:rsidR="00A9416F" w:rsidRPr="00EC151D">
        <w:rPr>
          <w:rStyle w:val="afff7"/>
          <w:rFonts w:ascii="Times New Roman" w:hAnsi="Times New Roman"/>
          <w:sz w:val="26"/>
          <w:szCs w:val="26"/>
        </w:rPr>
        <w:t>соответствии с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 требованиям</w:t>
      </w:r>
      <w:r w:rsidR="00A9416F" w:rsidRPr="00EC151D">
        <w:rPr>
          <w:rStyle w:val="afff7"/>
          <w:rFonts w:ascii="Times New Roman" w:hAnsi="Times New Roman"/>
          <w:sz w:val="26"/>
          <w:szCs w:val="26"/>
        </w:rPr>
        <w:t>и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 з</w:t>
      </w:r>
      <w:r w:rsidRPr="00EC151D">
        <w:rPr>
          <w:rStyle w:val="afff7"/>
          <w:rFonts w:ascii="Times New Roman" w:hAnsi="Times New Roman"/>
          <w:sz w:val="26"/>
          <w:szCs w:val="26"/>
        </w:rPr>
        <w:t>а</w:t>
      </w:r>
      <w:r w:rsidRPr="00EC151D">
        <w:rPr>
          <w:rStyle w:val="afff7"/>
          <w:rFonts w:ascii="Times New Roman" w:hAnsi="Times New Roman"/>
          <w:sz w:val="26"/>
          <w:szCs w:val="26"/>
        </w:rPr>
        <w:t>конодательства.</w:t>
      </w:r>
    </w:p>
    <w:p w:rsidR="00A46830" w:rsidRPr="00EC151D" w:rsidRDefault="00A46830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</w:p>
    <w:p w:rsidR="00376761" w:rsidRDefault="00A53431" w:rsidP="005A7740">
      <w:pPr>
        <w:pStyle w:val="3"/>
        <w:spacing w:before="0" w:after="0" w:line="276" w:lineRule="auto"/>
        <w:contextualSpacing/>
        <w:jc w:val="center"/>
        <w:rPr>
          <w:rFonts w:ascii="Times New Roman" w:hAnsi="Times New Roman" w:cs="Times New Roman"/>
          <w:kern w:val="2"/>
        </w:rPr>
      </w:pPr>
      <w:bookmarkStart w:id="14" w:name="_Toc130486155"/>
      <w:r w:rsidRPr="005A7740">
        <w:rPr>
          <w:rFonts w:ascii="Times New Roman" w:hAnsi="Times New Roman" w:cs="Times New Roman"/>
          <w:kern w:val="2"/>
        </w:rPr>
        <w:t>1.8</w:t>
      </w:r>
      <w:r w:rsidR="00376761" w:rsidRPr="005A7740">
        <w:rPr>
          <w:rFonts w:ascii="Times New Roman" w:hAnsi="Times New Roman" w:cs="Times New Roman"/>
          <w:kern w:val="2"/>
        </w:rPr>
        <w:t xml:space="preserve">. Размещение объектов местного значения </w:t>
      </w:r>
      <w:r w:rsidR="00B039C0" w:rsidRPr="005A7740">
        <w:rPr>
          <w:rFonts w:ascii="Times New Roman" w:hAnsi="Times New Roman" w:cs="Times New Roman"/>
          <w:kern w:val="2"/>
        </w:rPr>
        <w:t>Убин</w:t>
      </w:r>
      <w:r w:rsidR="00376761" w:rsidRPr="005A7740">
        <w:rPr>
          <w:rFonts w:ascii="Times New Roman" w:hAnsi="Times New Roman" w:cs="Times New Roman"/>
          <w:kern w:val="2"/>
        </w:rPr>
        <w:t>ского сельсовета</w:t>
      </w:r>
      <w:bookmarkEnd w:id="14"/>
    </w:p>
    <w:p w:rsidR="008D731C" w:rsidRPr="008D731C" w:rsidRDefault="008D731C" w:rsidP="008D731C">
      <w:pPr>
        <w:rPr>
          <w:lang w:eastAsia="ru-RU"/>
        </w:rPr>
      </w:pPr>
    </w:p>
    <w:p w:rsidR="00C81C92" w:rsidRPr="00EC151D" w:rsidRDefault="00376761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 xml:space="preserve">На расчетный срок на территории </w:t>
      </w:r>
      <w:r w:rsidR="00B039C0" w:rsidRPr="00EC151D">
        <w:rPr>
          <w:rStyle w:val="afff7"/>
          <w:rFonts w:ascii="Times New Roman" w:hAnsi="Times New Roman"/>
          <w:sz w:val="26"/>
          <w:szCs w:val="26"/>
        </w:rPr>
        <w:t>Убин</w:t>
      </w:r>
      <w:r w:rsidRPr="00EC151D">
        <w:rPr>
          <w:rStyle w:val="afff7"/>
          <w:rFonts w:ascii="Times New Roman" w:hAnsi="Times New Roman"/>
          <w:sz w:val="26"/>
          <w:szCs w:val="26"/>
        </w:rPr>
        <w:t>ского сельсовета предусматривается р</w:t>
      </w:r>
      <w:r w:rsidRPr="00EC151D">
        <w:rPr>
          <w:rStyle w:val="afff7"/>
          <w:rFonts w:ascii="Times New Roman" w:hAnsi="Times New Roman"/>
          <w:sz w:val="26"/>
          <w:szCs w:val="26"/>
        </w:rPr>
        <w:t>е</w:t>
      </w:r>
      <w:r w:rsidRPr="00EC151D">
        <w:rPr>
          <w:rStyle w:val="afff7"/>
          <w:rFonts w:ascii="Times New Roman" w:hAnsi="Times New Roman"/>
          <w:sz w:val="26"/>
          <w:szCs w:val="26"/>
        </w:rPr>
        <w:t>конструкция существующих и размещение новых объектов капитального строител</w:t>
      </w:r>
      <w:r w:rsidRPr="00EC151D">
        <w:rPr>
          <w:rStyle w:val="afff7"/>
          <w:rFonts w:ascii="Times New Roman" w:hAnsi="Times New Roman"/>
          <w:sz w:val="26"/>
          <w:szCs w:val="26"/>
        </w:rPr>
        <w:t>ь</w:t>
      </w:r>
      <w:r w:rsidRPr="00EC151D">
        <w:rPr>
          <w:rStyle w:val="afff7"/>
          <w:rFonts w:ascii="Times New Roman" w:hAnsi="Times New Roman"/>
          <w:sz w:val="26"/>
          <w:szCs w:val="26"/>
        </w:rPr>
        <w:t>ства местного значения:</w:t>
      </w:r>
    </w:p>
    <w:p w:rsidR="0083480C" w:rsidRPr="00EC151D" w:rsidRDefault="005128C7" w:rsidP="00EC151D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C151D">
        <w:rPr>
          <w:rFonts w:ascii="Times New Roman" w:hAnsi="Times New Roman"/>
          <w:sz w:val="26"/>
          <w:szCs w:val="26"/>
        </w:rPr>
        <w:t xml:space="preserve">- строительство специальных жилых домов для престарелых в </w:t>
      </w:r>
      <w:r w:rsidR="00953E9F" w:rsidRPr="00EC151D">
        <w:rPr>
          <w:rFonts w:ascii="Times New Roman" w:hAnsi="Times New Roman"/>
          <w:sz w:val="26"/>
          <w:szCs w:val="26"/>
        </w:rPr>
        <w:t xml:space="preserve">селе </w:t>
      </w:r>
      <w:r w:rsidRPr="00EC151D">
        <w:rPr>
          <w:rFonts w:ascii="Times New Roman" w:hAnsi="Times New Roman"/>
          <w:sz w:val="26"/>
          <w:szCs w:val="26"/>
        </w:rPr>
        <w:t>Убинское на 75 мест;</w:t>
      </w:r>
    </w:p>
    <w:p w:rsidR="005128C7" w:rsidRPr="00EC151D" w:rsidRDefault="00193664" w:rsidP="00EC151D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 xml:space="preserve">- </w:t>
      </w:r>
      <w:r w:rsidRPr="00EC151D">
        <w:rPr>
          <w:rFonts w:ascii="Times New Roman" w:hAnsi="Times New Roman"/>
          <w:sz w:val="26"/>
          <w:szCs w:val="26"/>
        </w:rPr>
        <w:t xml:space="preserve">строительство физкультурно-оздоровительного комплекса со стадионом, </w:t>
      </w:r>
      <w:r w:rsidR="00497101" w:rsidRPr="00EC151D">
        <w:rPr>
          <w:rFonts w:ascii="Times New Roman" w:hAnsi="Times New Roman"/>
          <w:sz w:val="26"/>
          <w:szCs w:val="26"/>
        </w:rPr>
        <w:t>пл</w:t>
      </w:r>
      <w:r w:rsidR="00497101" w:rsidRPr="00EC151D">
        <w:rPr>
          <w:rFonts w:ascii="Times New Roman" w:hAnsi="Times New Roman"/>
          <w:sz w:val="26"/>
          <w:szCs w:val="26"/>
        </w:rPr>
        <w:t>а</w:t>
      </w:r>
      <w:r w:rsidR="00497101" w:rsidRPr="00EC151D">
        <w:rPr>
          <w:rFonts w:ascii="Times New Roman" w:hAnsi="Times New Roman"/>
          <w:sz w:val="26"/>
          <w:szCs w:val="26"/>
        </w:rPr>
        <w:t>вательным</w:t>
      </w:r>
      <w:r w:rsidRPr="00EC151D">
        <w:rPr>
          <w:rFonts w:ascii="Times New Roman" w:hAnsi="Times New Roman"/>
          <w:sz w:val="26"/>
          <w:szCs w:val="26"/>
        </w:rPr>
        <w:t xml:space="preserve"> бассейном, </w:t>
      </w:r>
      <w:r w:rsidR="00497101" w:rsidRPr="00EC151D">
        <w:rPr>
          <w:rFonts w:ascii="Times New Roman" w:hAnsi="Times New Roman"/>
          <w:sz w:val="26"/>
          <w:szCs w:val="26"/>
        </w:rPr>
        <w:t>другими объектами</w:t>
      </w:r>
      <w:r w:rsidR="0039005C" w:rsidRPr="00EC151D">
        <w:rPr>
          <w:rFonts w:ascii="Times New Roman" w:hAnsi="Times New Roman"/>
          <w:sz w:val="26"/>
          <w:szCs w:val="26"/>
        </w:rPr>
        <w:t xml:space="preserve"> спортивного и вспомогательного назнач</w:t>
      </w:r>
      <w:r w:rsidR="0039005C" w:rsidRPr="00EC151D">
        <w:rPr>
          <w:rFonts w:ascii="Times New Roman" w:hAnsi="Times New Roman"/>
          <w:sz w:val="26"/>
          <w:szCs w:val="26"/>
        </w:rPr>
        <w:t>е</w:t>
      </w:r>
      <w:r w:rsidR="0039005C" w:rsidRPr="00EC151D">
        <w:rPr>
          <w:rFonts w:ascii="Times New Roman" w:hAnsi="Times New Roman"/>
          <w:sz w:val="26"/>
          <w:szCs w:val="26"/>
        </w:rPr>
        <w:t>ния</w:t>
      </w:r>
      <w:r w:rsidRPr="00EC151D">
        <w:rPr>
          <w:rFonts w:ascii="Times New Roman" w:hAnsi="Times New Roman"/>
          <w:sz w:val="26"/>
          <w:szCs w:val="26"/>
        </w:rPr>
        <w:t xml:space="preserve"> в с</w:t>
      </w:r>
      <w:r w:rsidR="00953E9F" w:rsidRPr="00EC151D">
        <w:rPr>
          <w:rFonts w:ascii="Times New Roman" w:hAnsi="Times New Roman"/>
          <w:sz w:val="26"/>
          <w:szCs w:val="26"/>
        </w:rPr>
        <w:t>еле</w:t>
      </w:r>
      <w:r w:rsidRPr="00EC151D">
        <w:rPr>
          <w:rFonts w:ascii="Times New Roman" w:hAnsi="Times New Roman"/>
          <w:sz w:val="26"/>
          <w:szCs w:val="26"/>
        </w:rPr>
        <w:t xml:space="preserve"> Убинское</w:t>
      </w:r>
      <w:r w:rsidR="00497101" w:rsidRPr="00EC151D">
        <w:rPr>
          <w:rFonts w:ascii="Times New Roman" w:hAnsi="Times New Roman"/>
          <w:sz w:val="26"/>
          <w:szCs w:val="26"/>
        </w:rPr>
        <w:t>;</w:t>
      </w:r>
    </w:p>
    <w:p w:rsidR="00953E9F" w:rsidRPr="00EC151D" w:rsidRDefault="00953E9F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 xml:space="preserve">- строительство досугового объекта в поселке </w:t>
      </w:r>
      <w:proofErr w:type="gramStart"/>
      <w:r w:rsidRPr="00EC151D">
        <w:rPr>
          <w:rStyle w:val="afff7"/>
          <w:rFonts w:ascii="Times New Roman" w:hAnsi="Times New Roman"/>
          <w:sz w:val="26"/>
          <w:szCs w:val="26"/>
        </w:rPr>
        <w:t>Крещенский</w:t>
      </w:r>
      <w:proofErr w:type="gramEnd"/>
      <w:r w:rsidRPr="00EC151D">
        <w:rPr>
          <w:rStyle w:val="afff7"/>
          <w:rFonts w:ascii="Times New Roman" w:hAnsi="Times New Roman"/>
          <w:sz w:val="26"/>
          <w:szCs w:val="26"/>
        </w:rPr>
        <w:t>;</w:t>
      </w:r>
    </w:p>
    <w:p w:rsidR="000030CB" w:rsidRPr="00EC151D" w:rsidRDefault="000030CB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 xml:space="preserve">- строительство коммунальных складов сельсовета в селе </w:t>
      </w:r>
      <w:r w:rsidR="00A76814" w:rsidRPr="00EC151D">
        <w:rPr>
          <w:rFonts w:ascii="Times New Roman" w:hAnsi="Times New Roman"/>
          <w:sz w:val="26"/>
          <w:szCs w:val="26"/>
          <w:lang w:eastAsia="ru-RU"/>
        </w:rPr>
        <w:t>Убин</w:t>
      </w:r>
      <w:r w:rsidRPr="00EC151D">
        <w:rPr>
          <w:rFonts w:ascii="Times New Roman" w:hAnsi="Times New Roman"/>
          <w:sz w:val="26"/>
          <w:szCs w:val="26"/>
          <w:lang w:eastAsia="ru-RU"/>
        </w:rPr>
        <w:t>ское</w:t>
      </w:r>
      <w:r w:rsidRPr="00EC151D">
        <w:rPr>
          <w:rStyle w:val="afff7"/>
          <w:rFonts w:ascii="Times New Roman" w:hAnsi="Times New Roman"/>
          <w:sz w:val="26"/>
          <w:szCs w:val="26"/>
        </w:rPr>
        <w:t>;</w:t>
      </w:r>
    </w:p>
    <w:p w:rsidR="00CB3E41" w:rsidRPr="00EC151D" w:rsidRDefault="000030CB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 xml:space="preserve">- </w:t>
      </w:r>
      <w:r w:rsidR="006E1C7E" w:rsidRPr="00EC151D">
        <w:rPr>
          <w:rStyle w:val="afff7"/>
          <w:rFonts w:ascii="Times New Roman" w:hAnsi="Times New Roman"/>
          <w:sz w:val="26"/>
          <w:szCs w:val="26"/>
        </w:rPr>
        <w:t xml:space="preserve">строительство </w:t>
      </w:r>
      <w:r w:rsidRPr="00EC151D">
        <w:rPr>
          <w:rStyle w:val="afff7"/>
          <w:rFonts w:ascii="Times New Roman" w:hAnsi="Times New Roman"/>
          <w:sz w:val="26"/>
          <w:szCs w:val="26"/>
        </w:rPr>
        <w:t>скверов</w:t>
      </w:r>
      <w:r w:rsidR="006E1C7E" w:rsidRPr="00EC151D">
        <w:rPr>
          <w:rStyle w:val="afff7"/>
          <w:rFonts w:ascii="Times New Roman" w:hAnsi="Times New Roman"/>
          <w:sz w:val="26"/>
          <w:szCs w:val="26"/>
        </w:rPr>
        <w:t xml:space="preserve"> отдыха в селе </w:t>
      </w:r>
      <w:r w:rsidR="00A76814" w:rsidRPr="00EC151D">
        <w:rPr>
          <w:rFonts w:ascii="Times New Roman" w:hAnsi="Times New Roman"/>
          <w:sz w:val="26"/>
          <w:szCs w:val="26"/>
          <w:lang w:eastAsia="ru-RU"/>
        </w:rPr>
        <w:t>Убин</w:t>
      </w:r>
      <w:r w:rsidRPr="00EC151D">
        <w:rPr>
          <w:rFonts w:ascii="Times New Roman" w:hAnsi="Times New Roman"/>
          <w:sz w:val="26"/>
          <w:szCs w:val="26"/>
          <w:lang w:eastAsia="ru-RU"/>
        </w:rPr>
        <w:t xml:space="preserve">ское на участках </w:t>
      </w:r>
      <w:r w:rsidR="006E1C7E" w:rsidRPr="00EC151D">
        <w:rPr>
          <w:rStyle w:val="afff7"/>
          <w:rFonts w:ascii="Times New Roman" w:hAnsi="Times New Roman"/>
          <w:sz w:val="26"/>
          <w:szCs w:val="26"/>
        </w:rPr>
        <w:t>п</w:t>
      </w:r>
      <w:r w:rsidR="00796631" w:rsidRPr="00EC151D">
        <w:rPr>
          <w:rStyle w:val="afff7"/>
          <w:rFonts w:ascii="Times New Roman" w:hAnsi="Times New Roman"/>
          <w:sz w:val="26"/>
          <w:szCs w:val="26"/>
        </w:rPr>
        <w:t>лощадью</w:t>
      </w:r>
      <w:r w:rsidR="00F975D6" w:rsidRPr="00EC151D">
        <w:rPr>
          <w:rStyle w:val="afff7"/>
          <w:rFonts w:ascii="Times New Roman" w:hAnsi="Times New Roman"/>
          <w:sz w:val="26"/>
          <w:szCs w:val="26"/>
        </w:rPr>
        <w:t xml:space="preserve"> до</w:t>
      </w:r>
      <w:r w:rsidR="00796631" w:rsidRPr="00EC151D">
        <w:rPr>
          <w:rStyle w:val="afff7"/>
          <w:rFonts w:ascii="Times New Roman" w:hAnsi="Times New Roman"/>
          <w:sz w:val="26"/>
          <w:szCs w:val="26"/>
        </w:rPr>
        <w:t xml:space="preserve"> </w:t>
      </w:r>
      <w:r w:rsidR="005079B4" w:rsidRPr="00EC151D">
        <w:rPr>
          <w:rStyle w:val="afff7"/>
          <w:rFonts w:ascii="Times New Roman" w:hAnsi="Times New Roman"/>
          <w:sz w:val="26"/>
          <w:szCs w:val="26"/>
        </w:rPr>
        <w:t>9,75</w:t>
      </w:r>
      <w:r w:rsidR="006E1C7E" w:rsidRPr="00EC151D">
        <w:rPr>
          <w:rStyle w:val="afff7"/>
          <w:rFonts w:ascii="Times New Roman" w:hAnsi="Times New Roman"/>
          <w:sz w:val="26"/>
          <w:szCs w:val="26"/>
        </w:rPr>
        <w:t xml:space="preserve"> га;</w:t>
      </w:r>
    </w:p>
    <w:p w:rsidR="00953E9F" w:rsidRPr="00EC151D" w:rsidRDefault="00953E9F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 xml:space="preserve">- строительство парка отдыха в селе </w:t>
      </w:r>
      <w:r w:rsidRPr="00EC151D">
        <w:rPr>
          <w:rFonts w:ascii="Times New Roman" w:hAnsi="Times New Roman"/>
          <w:sz w:val="26"/>
          <w:szCs w:val="26"/>
          <w:lang w:eastAsia="ru-RU"/>
        </w:rPr>
        <w:t>Убинское на участк</w:t>
      </w:r>
      <w:r w:rsidR="00F975D6" w:rsidRPr="00EC151D">
        <w:rPr>
          <w:rFonts w:ascii="Times New Roman" w:hAnsi="Times New Roman"/>
          <w:sz w:val="26"/>
          <w:szCs w:val="26"/>
          <w:lang w:eastAsia="ru-RU"/>
        </w:rPr>
        <w:t>е</w:t>
      </w:r>
      <w:r w:rsidRPr="00EC151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площадью </w:t>
      </w:r>
      <w:r w:rsidR="00F975D6" w:rsidRPr="00EC151D">
        <w:rPr>
          <w:rFonts w:ascii="Times New Roman" w:hAnsi="Times New Roman"/>
          <w:sz w:val="26"/>
          <w:szCs w:val="26"/>
          <w:lang w:eastAsia="ru-RU"/>
        </w:rPr>
        <w:t xml:space="preserve">порядка </w:t>
      </w:r>
      <w:r w:rsidR="005079B4" w:rsidRPr="00EC151D">
        <w:rPr>
          <w:rStyle w:val="afff7"/>
          <w:rFonts w:ascii="Times New Roman" w:hAnsi="Times New Roman"/>
          <w:sz w:val="26"/>
          <w:szCs w:val="26"/>
        </w:rPr>
        <w:t>11,6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 га;</w:t>
      </w:r>
    </w:p>
    <w:p w:rsidR="006E1C7E" w:rsidRPr="00EC151D" w:rsidRDefault="006E1C7E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>- строительство сквер</w:t>
      </w:r>
      <w:r w:rsidR="00953E9F" w:rsidRPr="00EC151D">
        <w:rPr>
          <w:rStyle w:val="afff7"/>
          <w:rFonts w:ascii="Times New Roman" w:hAnsi="Times New Roman"/>
          <w:sz w:val="26"/>
          <w:szCs w:val="26"/>
        </w:rPr>
        <w:t>а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 отдыха в </w:t>
      </w:r>
      <w:r w:rsidR="000030CB" w:rsidRPr="00EC151D">
        <w:rPr>
          <w:rStyle w:val="afff7"/>
          <w:rFonts w:ascii="Times New Roman" w:hAnsi="Times New Roman"/>
          <w:sz w:val="26"/>
          <w:szCs w:val="26"/>
        </w:rPr>
        <w:t xml:space="preserve">поселке </w:t>
      </w:r>
      <w:r w:rsidR="00953E9F" w:rsidRPr="00EC151D">
        <w:rPr>
          <w:rStyle w:val="afff7"/>
          <w:rFonts w:ascii="Times New Roman" w:hAnsi="Times New Roman"/>
          <w:sz w:val="26"/>
          <w:szCs w:val="26"/>
        </w:rPr>
        <w:t>Крещенский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 </w:t>
      </w:r>
      <w:r w:rsidR="000030CB" w:rsidRPr="00EC151D">
        <w:rPr>
          <w:rFonts w:ascii="Times New Roman" w:hAnsi="Times New Roman"/>
          <w:sz w:val="26"/>
          <w:szCs w:val="26"/>
          <w:lang w:eastAsia="ru-RU"/>
        </w:rPr>
        <w:t>на участк</w:t>
      </w:r>
      <w:r w:rsidR="00953E9F" w:rsidRPr="00EC151D">
        <w:rPr>
          <w:rFonts w:ascii="Times New Roman" w:hAnsi="Times New Roman"/>
          <w:sz w:val="26"/>
          <w:szCs w:val="26"/>
          <w:lang w:eastAsia="ru-RU"/>
        </w:rPr>
        <w:t>е</w:t>
      </w:r>
      <w:r w:rsidR="000030CB" w:rsidRPr="00EC151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площадью </w:t>
      </w:r>
      <w:r w:rsidR="005079B4" w:rsidRPr="00EC151D">
        <w:rPr>
          <w:rStyle w:val="afff7"/>
          <w:rFonts w:ascii="Times New Roman" w:hAnsi="Times New Roman"/>
          <w:sz w:val="26"/>
          <w:szCs w:val="26"/>
        </w:rPr>
        <w:t>0,1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 га;</w:t>
      </w:r>
    </w:p>
    <w:p w:rsidR="009A5061" w:rsidRPr="00EC151D" w:rsidRDefault="009A5061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 xml:space="preserve">- реконструкция, капитальный ремонт и благоустройство </w:t>
      </w:r>
      <w:r w:rsidR="008D52D7" w:rsidRPr="00EC151D">
        <w:rPr>
          <w:rStyle w:val="afff7"/>
          <w:rFonts w:ascii="Times New Roman" w:hAnsi="Times New Roman"/>
          <w:sz w:val="26"/>
          <w:szCs w:val="26"/>
        </w:rPr>
        <w:t xml:space="preserve">существующих 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улиц и дорог местного значения в населенных пунктах сельсовета общей протяженностью </w:t>
      </w:r>
      <w:r w:rsidR="00D158D8" w:rsidRPr="00EC151D">
        <w:rPr>
          <w:rStyle w:val="afff7"/>
          <w:rFonts w:ascii="Times New Roman" w:hAnsi="Times New Roman"/>
          <w:sz w:val="26"/>
          <w:szCs w:val="26"/>
        </w:rPr>
        <w:t>34,06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 км;</w:t>
      </w:r>
    </w:p>
    <w:p w:rsidR="009A5061" w:rsidRPr="00EC151D" w:rsidRDefault="009A5061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 xml:space="preserve">- строительство новых улиц и дорог в селе </w:t>
      </w:r>
      <w:r w:rsidR="00A76814" w:rsidRPr="00EC151D">
        <w:rPr>
          <w:rFonts w:ascii="Times New Roman" w:hAnsi="Times New Roman"/>
          <w:sz w:val="26"/>
          <w:szCs w:val="26"/>
          <w:lang w:eastAsia="ru-RU"/>
        </w:rPr>
        <w:t>Убин</w:t>
      </w:r>
      <w:r w:rsidR="00E90A1F" w:rsidRPr="00EC151D">
        <w:rPr>
          <w:rFonts w:ascii="Times New Roman" w:hAnsi="Times New Roman"/>
          <w:sz w:val="26"/>
          <w:szCs w:val="26"/>
          <w:lang w:eastAsia="ru-RU"/>
        </w:rPr>
        <w:t xml:space="preserve">ское </w:t>
      </w:r>
      <w:r w:rsidRPr="00EC151D">
        <w:rPr>
          <w:rStyle w:val="afff7"/>
          <w:rFonts w:ascii="Times New Roman" w:hAnsi="Times New Roman"/>
          <w:sz w:val="26"/>
          <w:szCs w:val="26"/>
        </w:rPr>
        <w:t>протяженностью</w:t>
      </w:r>
      <w:r w:rsidR="00F975D6" w:rsidRPr="00EC151D">
        <w:rPr>
          <w:rStyle w:val="afff7"/>
          <w:rFonts w:ascii="Times New Roman" w:hAnsi="Times New Roman"/>
          <w:sz w:val="26"/>
          <w:szCs w:val="26"/>
        </w:rPr>
        <w:t xml:space="preserve"> </w:t>
      </w:r>
      <w:r w:rsidR="00F975D6" w:rsidRPr="00EC151D">
        <w:rPr>
          <w:rFonts w:ascii="Times New Roman" w:hAnsi="Times New Roman"/>
          <w:sz w:val="26"/>
          <w:szCs w:val="26"/>
          <w:lang w:eastAsia="ru-RU"/>
        </w:rPr>
        <w:t>порядка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 </w:t>
      </w:r>
      <w:r w:rsidR="00331413" w:rsidRPr="00EC151D">
        <w:rPr>
          <w:rStyle w:val="afff7"/>
          <w:rFonts w:ascii="Times New Roman" w:hAnsi="Times New Roman"/>
          <w:sz w:val="26"/>
          <w:szCs w:val="26"/>
        </w:rPr>
        <w:t>46,72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 км;</w:t>
      </w:r>
    </w:p>
    <w:p w:rsidR="009A5061" w:rsidRPr="00EC151D" w:rsidRDefault="009A5061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 xml:space="preserve">- строительство новых улиц и дорог в </w:t>
      </w:r>
      <w:r w:rsidR="00E90A1F" w:rsidRPr="00EC151D">
        <w:rPr>
          <w:rFonts w:ascii="Times New Roman" w:hAnsi="Times New Roman"/>
          <w:sz w:val="26"/>
          <w:szCs w:val="26"/>
          <w:lang w:eastAsia="ru-RU"/>
        </w:rPr>
        <w:t xml:space="preserve">поселке </w:t>
      </w:r>
      <w:r w:rsidR="00D158D8" w:rsidRPr="00EC151D">
        <w:rPr>
          <w:rFonts w:ascii="Times New Roman" w:hAnsi="Times New Roman"/>
          <w:sz w:val="26"/>
          <w:szCs w:val="26"/>
          <w:lang w:eastAsia="ru-RU"/>
        </w:rPr>
        <w:t>Крещенский</w:t>
      </w:r>
      <w:r w:rsidR="00E90A1F" w:rsidRPr="00EC151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C151D">
        <w:rPr>
          <w:rStyle w:val="afff7"/>
          <w:rFonts w:ascii="Times New Roman" w:hAnsi="Times New Roman"/>
          <w:sz w:val="26"/>
          <w:szCs w:val="26"/>
        </w:rPr>
        <w:t>протяженностью</w:t>
      </w:r>
      <w:r w:rsidR="00F975D6" w:rsidRPr="00EC151D">
        <w:rPr>
          <w:rStyle w:val="afff7"/>
          <w:rFonts w:ascii="Times New Roman" w:hAnsi="Times New Roman"/>
          <w:sz w:val="26"/>
          <w:szCs w:val="26"/>
        </w:rPr>
        <w:t xml:space="preserve"> </w:t>
      </w:r>
      <w:r w:rsidR="00F975D6" w:rsidRPr="00EC151D">
        <w:rPr>
          <w:rFonts w:ascii="Times New Roman" w:hAnsi="Times New Roman"/>
          <w:sz w:val="26"/>
          <w:szCs w:val="26"/>
          <w:lang w:eastAsia="ru-RU"/>
        </w:rPr>
        <w:t>порядка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 </w:t>
      </w:r>
      <w:r w:rsidR="0039005C" w:rsidRPr="00EC151D">
        <w:rPr>
          <w:rStyle w:val="afff7"/>
          <w:rFonts w:ascii="Times New Roman" w:hAnsi="Times New Roman"/>
          <w:sz w:val="26"/>
          <w:szCs w:val="26"/>
        </w:rPr>
        <w:t>1,42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 км;</w:t>
      </w:r>
    </w:p>
    <w:p w:rsidR="00262BEF" w:rsidRPr="00EC151D" w:rsidRDefault="00262BEF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 xml:space="preserve">- строительство очистных сооружений </w:t>
      </w:r>
      <w:r w:rsidR="003A090B" w:rsidRPr="00EC151D">
        <w:rPr>
          <w:rStyle w:val="afff7"/>
          <w:rFonts w:ascii="Times New Roman" w:hAnsi="Times New Roman"/>
          <w:sz w:val="26"/>
          <w:szCs w:val="26"/>
        </w:rPr>
        <w:t>хозяйственно-</w:t>
      </w:r>
      <w:r w:rsidRPr="00EC151D">
        <w:rPr>
          <w:rStyle w:val="afff7"/>
          <w:rFonts w:ascii="Times New Roman" w:hAnsi="Times New Roman"/>
          <w:sz w:val="26"/>
          <w:szCs w:val="26"/>
        </w:rPr>
        <w:t>бытовых стоков модул</w:t>
      </w:r>
      <w:r w:rsidRPr="00EC151D">
        <w:rPr>
          <w:rStyle w:val="afff7"/>
          <w:rFonts w:ascii="Times New Roman" w:hAnsi="Times New Roman"/>
          <w:sz w:val="26"/>
          <w:szCs w:val="26"/>
        </w:rPr>
        <w:t>ь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ного типа на </w:t>
      </w:r>
      <w:r w:rsidR="00343840" w:rsidRPr="00EC151D">
        <w:rPr>
          <w:rStyle w:val="afff7"/>
          <w:rFonts w:ascii="Times New Roman" w:hAnsi="Times New Roman"/>
          <w:sz w:val="26"/>
          <w:szCs w:val="26"/>
        </w:rPr>
        <w:t xml:space="preserve">двух </w:t>
      </w:r>
      <w:r w:rsidRPr="00EC151D">
        <w:rPr>
          <w:rStyle w:val="afff7"/>
          <w:rFonts w:ascii="Times New Roman" w:hAnsi="Times New Roman"/>
          <w:sz w:val="26"/>
          <w:szCs w:val="26"/>
        </w:rPr>
        <w:t>участк</w:t>
      </w:r>
      <w:r w:rsidR="00343840" w:rsidRPr="00EC151D">
        <w:rPr>
          <w:rStyle w:val="afff7"/>
          <w:rFonts w:ascii="Times New Roman" w:hAnsi="Times New Roman"/>
          <w:sz w:val="26"/>
          <w:szCs w:val="26"/>
        </w:rPr>
        <w:t>ах</w:t>
      </w:r>
      <w:r w:rsidR="003A090B" w:rsidRPr="00EC151D">
        <w:rPr>
          <w:rStyle w:val="afff7"/>
          <w:rFonts w:ascii="Times New Roman" w:hAnsi="Times New Roman"/>
          <w:sz w:val="26"/>
          <w:szCs w:val="26"/>
        </w:rPr>
        <w:t xml:space="preserve"> в районе села Убинское</w:t>
      </w:r>
      <w:r w:rsidR="00E35768" w:rsidRPr="00EC151D">
        <w:rPr>
          <w:rStyle w:val="afff7"/>
          <w:rFonts w:ascii="Times New Roman" w:hAnsi="Times New Roman"/>
          <w:sz w:val="26"/>
          <w:szCs w:val="26"/>
        </w:rPr>
        <w:t>;</w:t>
      </w:r>
    </w:p>
    <w:p w:rsidR="003A090B" w:rsidRPr="00EC151D" w:rsidRDefault="003A090B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>- строительство очистных сооружений ливневых стоков в селе Убинское;</w:t>
      </w:r>
    </w:p>
    <w:p w:rsidR="006F204E" w:rsidRPr="00EC151D" w:rsidRDefault="006F204E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 xml:space="preserve">- строительство водопроводных сетей общей протяженностью </w:t>
      </w:r>
      <w:r w:rsidR="00F975D6" w:rsidRPr="00EC151D">
        <w:rPr>
          <w:rFonts w:ascii="Times New Roman" w:hAnsi="Times New Roman"/>
          <w:sz w:val="26"/>
          <w:szCs w:val="26"/>
          <w:lang w:eastAsia="ru-RU"/>
        </w:rPr>
        <w:t xml:space="preserve">порядка </w:t>
      </w:r>
      <w:r w:rsidR="00EF5B7A" w:rsidRPr="00EC151D">
        <w:rPr>
          <w:rStyle w:val="afff7"/>
          <w:rFonts w:ascii="Times New Roman" w:hAnsi="Times New Roman"/>
          <w:sz w:val="26"/>
          <w:szCs w:val="26"/>
        </w:rPr>
        <w:t xml:space="preserve">19,3 </w:t>
      </w:r>
      <w:r w:rsidRPr="00EC151D">
        <w:rPr>
          <w:rStyle w:val="afff7"/>
          <w:rFonts w:ascii="Times New Roman" w:hAnsi="Times New Roman"/>
          <w:sz w:val="26"/>
          <w:szCs w:val="26"/>
        </w:rPr>
        <w:t>км;</w:t>
      </w:r>
    </w:p>
    <w:p w:rsidR="009C0910" w:rsidRPr="00EC151D" w:rsidRDefault="009C0910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>- строительство сетей хозяйственно-бытовой канализации общей протяженн</w:t>
      </w:r>
      <w:r w:rsidRPr="00EC151D">
        <w:rPr>
          <w:rStyle w:val="afff7"/>
          <w:rFonts w:ascii="Times New Roman" w:hAnsi="Times New Roman"/>
          <w:sz w:val="26"/>
          <w:szCs w:val="26"/>
        </w:rPr>
        <w:t>о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стью </w:t>
      </w:r>
      <w:r w:rsidR="00F975D6" w:rsidRPr="00EC151D">
        <w:rPr>
          <w:rFonts w:ascii="Times New Roman" w:hAnsi="Times New Roman"/>
          <w:sz w:val="26"/>
          <w:szCs w:val="26"/>
          <w:lang w:eastAsia="ru-RU"/>
        </w:rPr>
        <w:t xml:space="preserve">порядка </w:t>
      </w:r>
      <w:r w:rsidR="00EF5B7A" w:rsidRPr="00EC151D">
        <w:rPr>
          <w:rStyle w:val="afff7"/>
          <w:rFonts w:ascii="Times New Roman" w:hAnsi="Times New Roman"/>
          <w:sz w:val="26"/>
          <w:szCs w:val="26"/>
        </w:rPr>
        <w:t>0,8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 км;</w:t>
      </w:r>
    </w:p>
    <w:p w:rsidR="007B414A" w:rsidRPr="00EC151D" w:rsidRDefault="007B414A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 xml:space="preserve">- строительство </w:t>
      </w:r>
      <w:proofErr w:type="spellStart"/>
      <w:r w:rsidRPr="00EC151D">
        <w:rPr>
          <w:rStyle w:val="afff7"/>
          <w:rFonts w:ascii="Times New Roman" w:hAnsi="Times New Roman"/>
          <w:sz w:val="26"/>
          <w:szCs w:val="26"/>
        </w:rPr>
        <w:t>внутрипоселковых</w:t>
      </w:r>
      <w:proofErr w:type="spellEnd"/>
      <w:r w:rsidRPr="00EC151D">
        <w:rPr>
          <w:rStyle w:val="afff7"/>
          <w:rFonts w:ascii="Times New Roman" w:hAnsi="Times New Roman"/>
          <w:sz w:val="26"/>
          <w:szCs w:val="26"/>
        </w:rPr>
        <w:t xml:space="preserve"> газораспределительных сетей низкого да</w:t>
      </w:r>
      <w:r w:rsidRPr="00EC151D">
        <w:rPr>
          <w:rStyle w:val="afff7"/>
          <w:rFonts w:ascii="Times New Roman" w:hAnsi="Times New Roman"/>
          <w:sz w:val="26"/>
          <w:szCs w:val="26"/>
        </w:rPr>
        <w:t>в</w:t>
      </w:r>
      <w:r w:rsidRPr="00EC151D">
        <w:rPr>
          <w:rStyle w:val="afff7"/>
          <w:rFonts w:ascii="Times New Roman" w:hAnsi="Times New Roman"/>
          <w:sz w:val="26"/>
          <w:szCs w:val="26"/>
        </w:rPr>
        <w:t>ления</w:t>
      </w:r>
      <w:r w:rsidR="009C0910" w:rsidRPr="00EC151D">
        <w:rPr>
          <w:rStyle w:val="afff7"/>
          <w:rFonts w:ascii="Times New Roman" w:hAnsi="Times New Roman"/>
          <w:sz w:val="26"/>
          <w:szCs w:val="26"/>
        </w:rPr>
        <w:t xml:space="preserve"> общей протяженностью порядка </w:t>
      </w:r>
      <w:r w:rsidR="00EF5B7A" w:rsidRPr="00EC151D">
        <w:rPr>
          <w:rStyle w:val="afff7"/>
          <w:rFonts w:ascii="Times New Roman" w:hAnsi="Times New Roman"/>
          <w:sz w:val="26"/>
          <w:szCs w:val="26"/>
        </w:rPr>
        <w:t>6,0</w:t>
      </w:r>
      <w:r w:rsidR="009C0910" w:rsidRPr="00EC151D">
        <w:rPr>
          <w:rStyle w:val="afff7"/>
          <w:rFonts w:ascii="Times New Roman" w:hAnsi="Times New Roman"/>
          <w:sz w:val="26"/>
          <w:szCs w:val="26"/>
        </w:rPr>
        <w:t xml:space="preserve"> км</w:t>
      </w:r>
      <w:r w:rsidR="005C046F" w:rsidRPr="00EC151D">
        <w:rPr>
          <w:rStyle w:val="afff7"/>
          <w:rFonts w:ascii="Times New Roman" w:hAnsi="Times New Roman"/>
          <w:sz w:val="26"/>
          <w:szCs w:val="26"/>
        </w:rPr>
        <w:t>;</w:t>
      </w:r>
    </w:p>
    <w:p w:rsidR="00535E14" w:rsidRPr="00EC151D" w:rsidRDefault="00535E14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>- реконструкция отопительных котельных с переводом на снабжение газовым топливом;</w:t>
      </w:r>
    </w:p>
    <w:p w:rsidR="00FB12F5" w:rsidRPr="00EC151D" w:rsidRDefault="00FB12F5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>- строительство полигонов твердых б</w:t>
      </w:r>
      <w:r w:rsidR="003A090B" w:rsidRPr="00EC151D">
        <w:rPr>
          <w:rStyle w:val="afff7"/>
          <w:rFonts w:ascii="Times New Roman" w:hAnsi="Times New Roman"/>
          <w:sz w:val="26"/>
          <w:szCs w:val="26"/>
        </w:rPr>
        <w:t>ы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товых отходов на </w:t>
      </w:r>
      <w:r w:rsidR="003A090B" w:rsidRPr="00EC151D">
        <w:rPr>
          <w:rStyle w:val="afff7"/>
          <w:rFonts w:ascii="Times New Roman" w:hAnsi="Times New Roman"/>
          <w:sz w:val="26"/>
          <w:szCs w:val="26"/>
        </w:rPr>
        <w:t xml:space="preserve">двух </w:t>
      </w:r>
      <w:r w:rsidRPr="00EC151D">
        <w:rPr>
          <w:rStyle w:val="afff7"/>
          <w:rFonts w:ascii="Times New Roman" w:hAnsi="Times New Roman"/>
          <w:sz w:val="26"/>
          <w:szCs w:val="26"/>
        </w:rPr>
        <w:t>участках;</w:t>
      </w:r>
    </w:p>
    <w:p w:rsidR="005C046F" w:rsidRDefault="005C046F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>- строительство скотомогильника.</w:t>
      </w:r>
    </w:p>
    <w:p w:rsidR="00E534E4" w:rsidRDefault="00E534E4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</w:p>
    <w:p w:rsidR="00B10DEE" w:rsidRPr="005A7740" w:rsidRDefault="005A7740" w:rsidP="005A7740">
      <w:pPr>
        <w:pStyle w:val="3"/>
        <w:spacing w:before="0" w:after="0" w:line="276" w:lineRule="auto"/>
        <w:contextualSpacing/>
        <w:jc w:val="center"/>
        <w:rPr>
          <w:rFonts w:ascii="Times New Roman" w:hAnsi="Times New Roman" w:cs="Times New Roman"/>
          <w:kern w:val="2"/>
        </w:rPr>
      </w:pPr>
      <w:bookmarkStart w:id="15" w:name="_Toc130486156"/>
      <w:r w:rsidRPr="005A7740">
        <w:rPr>
          <w:rFonts w:ascii="Times New Roman" w:hAnsi="Times New Roman" w:cs="Times New Roman"/>
          <w:kern w:val="2"/>
        </w:rPr>
        <w:t>1.9</w:t>
      </w:r>
      <w:r w:rsidR="00B10DEE" w:rsidRPr="005A7740">
        <w:rPr>
          <w:rFonts w:ascii="Times New Roman" w:hAnsi="Times New Roman" w:cs="Times New Roman"/>
          <w:kern w:val="2"/>
        </w:rPr>
        <w:t xml:space="preserve"> Технико-экономические показатели генерального плана </w:t>
      </w:r>
      <w:r w:rsidR="00B10DEE" w:rsidRPr="005A7740">
        <w:rPr>
          <w:rFonts w:ascii="Times New Roman" w:hAnsi="Times New Roman" w:cs="Times New Roman"/>
          <w:kern w:val="2"/>
        </w:rPr>
        <w:br/>
        <w:t>Убинского сельсовета</w:t>
      </w:r>
      <w:bookmarkEnd w:id="15"/>
    </w:p>
    <w:p w:rsidR="00380D26" w:rsidRPr="00380D26" w:rsidRDefault="00380D26" w:rsidP="00380D26">
      <w:pPr>
        <w:pStyle w:val="a1"/>
        <w:jc w:val="right"/>
        <w:rPr>
          <w:i/>
          <w:sz w:val="26"/>
          <w:szCs w:val="26"/>
        </w:rPr>
      </w:pPr>
      <w:r w:rsidRPr="00380D26">
        <w:rPr>
          <w:i/>
          <w:sz w:val="26"/>
          <w:szCs w:val="26"/>
        </w:rPr>
        <w:t>Таблица 2</w:t>
      </w:r>
    </w:p>
    <w:tbl>
      <w:tblPr>
        <w:tblW w:w="9892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2"/>
        <w:gridCol w:w="4967"/>
        <w:gridCol w:w="851"/>
        <w:gridCol w:w="449"/>
        <w:gridCol w:w="685"/>
        <w:gridCol w:w="283"/>
        <w:gridCol w:w="851"/>
        <w:gridCol w:w="142"/>
        <w:gridCol w:w="992"/>
      </w:tblGrid>
      <w:tr w:rsidR="0026464F" w:rsidRPr="00380D26" w:rsidTr="004C4393">
        <w:trPr>
          <w:cantSplit/>
          <w:trHeight w:val="683"/>
          <w:tblHeader/>
        </w:trPr>
        <w:tc>
          <w:tcPr>
            <w:tcW w:w="672" w:type="dxa"/>
            <w:shd w:val="clear" w:color="auto" w:fill="DBE5F1" w:themeFill="accent1" w:themeFillTint="33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80D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80D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7" w:type="dxa"/>
            <w:shd w:val="clear" w:color="auto" w:fill="DBE5F1" w:themeFill="accent1" w:themeFillTint="33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380D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80D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80D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</w:t>
            </w:r>
            <w:proofErr w:type="spellEnd"/>
            <w:r w:rsidRPr="00380D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gridSpan w:val="3"/>
            <w:shd w:val="clear" w:color="auto" w:fill="DBE5F1" w:themeFill="accent1" w:themeFillTint="33"/>
            <w:vAlign w:val="center"/>
            <w:hideMark/>
          </w:tcPr>
          <w:p w:rsidR="0026464F" w:rsidRPr="00380D26" w:rsidRDefault="0026464F" w:rsidP="00A24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0D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</w:t>
            </w:r>
            <w:r w:rsidRPr="00380D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80D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r w:rsidRPr="00380D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20</w:t>
            </w:r>
            <w:r w:rsidR="00A249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80D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993" w:type="dxa"/>
            <w:gridSpan w:val="2"/>
            <w:shd w:val="clear" w:color="auto" w:fill="DBE5F1" w:themeFill="accent1" w:themeFillTint="33"/>
            <w:vAlign w:val="center"/>
            <w:hideMark/>
          </w:tcPr>
          <w:p w:rsidR="0026464F" w:rsidRPr="00380D26" w:rsidRDefault="0026464F" w:rsidP="00A24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 оч</w:t>
            </w:r>
            <w:r w:rsidRPr="00380D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80D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редь 20</w:t>
            </w:r>
            <w:r w:rsidR="00A249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  <w:r w:rsidRPr="00380D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  <w:hideMark/>
          </w:tcPr>
          <w:p w:rsidR="0026464F" w:rsidRPr="00380D26" w:rsidRDefault="0026464F" w:rsidP="00A24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0D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Расч</w:t>
            </w:r>
            <w:proofErr w:type="spellEnd"/>
            <w:r w:rsidRPr="00380D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срок 20</w:t>
            </w:r>
            <w:r w:rsidR="00A249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  <w:r w:rsidRPr="00380D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26464F" w:rsidRPr="00380D26" w:rsidTr="004C4393">
        <w:trPr>
          <w:cantSplit/>
          <w:trHeight w:val="166"/>
          <w:tblHeader/>
        </w:trPr>
        <w:tc>
          <w:tcPr>
            <w:tcW w:w="672" w:type="dxa"/>
            <w:shd w:val="clear" w:color="auto" w:fill="DBE5F1" w:themeFill="accent1" w:themeFillTint="33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4967" w:type="dxa"/>
            <w:shd w:val="clear" w:color="auto" w:fill="DBE5F1" w:themeFill="accent1" w:themeFillTint="33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3"/>
            <w:shd w:val="clear" w:color="auto" w:fill="DBE5F1" w:themeFill="accent1" w:themeFillTint="33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shd w:val="clear" w:color="auto" w:fill="DBE5F1" w:themeFill="accent1" w:themeFillTint="33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color w:val="000000"/>
                <w:sz w:val="18"/>
                <w:szCs w:val="20"/>
                <w:lang w:eastAsia="ru-RU"/>
              </w:rPr>
              <w:t>6</w:t>
            </w:r>
          </w:p>
        </w:tc>
      </w:tr>
      <w:tr w:rsidR="0026464F" w:rsidRPr="00380D26" w:rsidTr="004C4393">
        <w:trPr>
          <w:cantSplit/>
          <w:trHeight w:val="470"/>
        </w:trPr>
        <w:tc>
          <w:tcPr>
            <w:tcW w:w="672" w:type="dxa"/>
            <w:shd w:val="clear" w:color="auto" w:fill="DBE5F1" w:themeFill="accent1" w:themeFillTint="33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967" w:type="dxa"/>
            <w:shd w:val="clear" w:color="auto" w:fill="DBE5F1" w:themeFill="accent1" w:themeFillTint="33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ТЕРРИТОРИЯ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shd w:val="clear" w:color="auto" w:fill="DBE5F1" w:themeFill="accent1" w:themeFillTint="33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DBE5F1" w:themeFill="accent1" w:themeFillTint="33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Общая площадь земель в границах поселения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га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6464F" w:rsidP="009B2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48 6</w:t>
            </w:r>
            <w:r w:rsidR="009B2A1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9B2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48 6</w:t>
            </w:r>
            <w:r w:rsidR="009B2A1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9B2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48 6</w:t>
            </w:r>
            <w:r w:rsidR="009B2A1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Общая площадь земель в границах населенных пунктов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га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982,31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1109,93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1109,93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058A0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058A0" w:rsidRPr="00380D26" w:rsidRDefault="002058A0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4967" w:type="dxa"/>
            <w:shd w:val="clear" w:color="auto" w:fill="auto"/>
            <w:hideMark/>
          </w:tcPr>
          <w:p w:rsidR="002058A0" w:rsidRPr="00380D26" w:rsidRDefault="002058A0" w:rsidP="002646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с. Убинское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058A0" w:rsidRPr="00380D26" w:rsidRDefault="002058A0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га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058A0" w:rsidRPr="00380D26" w:rsidRDefault="002058A0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1052,01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058A0" w:rsidRPr="00380D26" w:rsidRDefault="002058A0" w:rsidP="00902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1052,01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58A0" w:rsidRPr="00380D26" w:rsidRDefault="002058A0" w:rsidP="00902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1052,01</w:t>
            </w:r>
          </w:p>
        </w:tc>
      </w:tr>
      <w:tr w:rsidR="002058A0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058A0" w:rsidRPr="00380D26" w:rsidRDefault="002058A0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2.1.1</w:t>
            </w:r>
          </w:p>
        </w:tc>
        <w:tc>
          <w:tcPr>
            <w:tcW w:w="4967" w:type="dxa"/>
            <w:shd w:val="clear" w:color="auto" w:fill="auto"/>
            <w:hideMark/>
          </w:tcPr>
          <w:p w:rsidR="002058A0" w:rsidRPr="00380D26" w:rsidRDefault="002058A0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Жилая зона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058A0" w:rsidRPr="002058A0" w:rsidRDefault="002058A0" w:rsidP="002058A0">
            <w:pPr>
              <w:spacing w:after="0"/>
              <w:contextualSpacing/>
              <w:jc w:val="center"/>
            </w:pPr>
            <w:r w:rsidRPr="002058A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га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058A0" w:rsidRPr="00380D26" w:rsidRDefault="002058A0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656,1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058A0" w:rsidRPr="00380D26" w:rsidRDefault="002058A0" w:rsidP="00902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656,1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58A0" w:rsidRPr="00380D26" w:rsidRDefault="002058A0" w:rsidP="00902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656,1</w:t>
            </w:r>
          </w:p>
        </w:tc>
      </w:tr>
      <w:tr w:rsidR="002058A0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058A0" w:rsidRPr="00380D26" w:rsidRDefault="002058A0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2.1.2</w:t>
            </w:r>
          </w:p>
        </w:tc>
        <w:tc>
          <w:tcPr>
            <w:tcW w:w="4967" w:type="dxa"/>
            <w:shd w:val="clear" w:color="auto" w:fill="auto"/>
            <w:hideMark/>
          </w:tcPr>
          <w:p w:rsidR="002058A0" w:rsidRPr="00380D26" w:rsidRDefault="002058A0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5E0C">
              <w:rPr>
                <w:rFonts w:ascii="Times New Roman" w:hAnsi="Times New Roman"/>
              </w:rPr>
              <w:t>Общественно-деловая зона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058A0" w:rsidRPr="002058A0" w:rsidRDefault="002058A0" w:rsidP="002058A0">
            <w:pPr>
              <w:spacing w:after="0"/>
              <w:contextualSpacing/>
              <w:jc w:val="center"/>
            </w:pPr>
            <w:r w:rsidRPr="002058A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га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058A0" w:rsidRPr="00380D26" w:rsidRDefault="002058A0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26,63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058A0" w:rsidRPr="00380D26" w:rsidRDefault="002058A0" w:rsidP="00902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26,63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58A0" w:rsidRPr="00380D26" w:rsidRDefault="002058A0" w:rsidP="00902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26,63</w:t>
            </w:r>
          </w:p>
        </w:tc>
      </w:tr>
      <w:tr w:rsidR="002058A0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058A0" w:rsidRPr="00380D26" w:rsidRDefault="002058A0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2.1.3</w:t>
            </w:r>
          </w:p>
        </w:tc>
        <w:tc>
          <w:tcPr>
            <w:tcW w:w="4967" w:type="dxa"/>
            <w:shd w:val="clear" w:color="auto" w:fill="auto"/>
            <w:hideMark/>
          </w:tcPr>
          <w:p w:rsidR="002058A0" w:rsidRPr="00380D26" w:rsidRDefault="002058A0" w:rsidP="002C14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Зона рекреационного назначения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058A0" w:rsidRPr="002058A0" w:rsidRDefault="002058A0" w:rsidP="002058A0">
            <w:pPr>
              <w:spacing w:after="0"/>
              <w:contextualSpacing/>
              <w:jc w:val="center"/>
            </w:pPr>
            <w:r w:rsidRPr="002058A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га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058A0" w:rsidRPr="00380D26" w:rsidRDefault="002058A0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94,58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058A0" w:rsidRPr="00380D26" w:rsidRDefault="002058A0" w:rsidP="00902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94,58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58A0" w:rsidRPr="00380D26" w:rsidRDefault="002058A0" w:rsidP="00902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94,58</w:t>
            </w:r>
          </w:p>
        </w:tc>
      </w:tr>
      <w:tr w:rsidR="002058A0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058A0" w:rsidRPr="00380D26" w:rsidRDefault="002058A0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2.1.4</w:t>
            </w:r>
          </w:p>
        </w:tc>
        <w:tc>
          <w:tcPr>
            <w:tcW w:w="4967" w:type="dxa"/>
            <w:shd w:val="clear" w:color="auto" w:fill="auto"/>
            <w:hideMark/>
          </w:tcPr>
          <w:p w:rsidR="002058A0" w:rsidRPr="00380D26" w:rsidRDefault="002058A0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Производственная зона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058A0" w:rsidRPr="002058A0" w:rsidRDefault="002058A0" w:rsidP="002058A0">
            <w:pPr>
              <w:spacing w:after="0"/>
              <w:contextualSpacing/>
              <w:jc w:val="center"/>
            </w:pPr>
            <w:r w:rsidRPr="002058A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га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058A0" w:rsidRPr="00380D26" w:rsidRDefault="002058A0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146,25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058A0" w:rsidRPr="00380D26" w:rsidRDefault="002058A0" w:rsidP="00902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146,25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58A0" w:rsidRPr="00380D26" w:rsidRDefault="002058A0" w:rsidP="00902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146,25</w:t>
            </w:r>
          </w:p>
        </w:tc>
      </w:tr>
      <w:tr w:rsidR="002058A0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058A0" w:rsidRPr="00380D26" w:rsidRDefault="002058A0" w:rsidP="002C1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2.1.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967" w:type="dxa"/>
            <w:shd w:val="clear" w:color="auto" w:fill="auto"/>
            <w:hideMark/>
          </w:tcPr>
          <w:p w:rsidR="002058A0" w:rsidRPr="00380D26" w:rsidRDefault="002058A0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Зона инженерной инфраструктуры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058A0" w:rsidRPr="002058A0" w:rsidRDefault="002058A0" w:rsidP="002058A0">
            <w:pPr>
              <w:spacing w:after="0"/>
              <w:contextualSpacing/>
              <w:jc w:val="center"/>
            </w:pPr>
            <w:r w:rsidRPr="002058A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га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058A0" w:rsidRPr="00380D26" w:rsidRDefault="002058A0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4,56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058A0" w:rsidRPr="00380D26" w:rsidRDefault="002058A0" w:rsidP="00902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4,56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58A0" w:rsidRPr="00380D26" w:rsidRDefault="002058A0" w:rsidP="00902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4,56</w:t>
            </w:r>
          </w:p>
        </w:tc>
      </w:tr>
      <w:tr w:rsidR="002058A0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058A0" w:rsidRPr="00380D26" w:rsidRDefault="002058A0" w:rsidP="002C1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2.1.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967" w:type="dxa"/>
            <w:shd w:val="clear" w:color="auto" w:fill="auto"/>
            <w:hideMark/>
          </w:tcPr>
          <w:p w:rsidR="002058A0" w:rsidRPr="00380D26" w:rsidRDefault="002058A0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Зона транспортной инфраструктуры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058A0" w:rsidRPr="002058A0" w:rsidRDefault="002058A0" w:rsidP="002058A0">
            <w:pPr>
              <w:spacing w:after="0"/>
              <w:contextualSpacing/>
              <w:jc w:val="center"/>
            </w:pPr>
            <w:r w:rsidRPr="002058A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га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058A0" w:rsidRPr="00380D26" w:rsidRDefault="002058A0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60,81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058A0" w:rsidRPr="00380D26" w:rsidRDefault="002058A0" w:rsidP="00902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60,81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58A0" w:rsidRPr="00380D26" w:rsidRDefault="002058A0" w:rsidP="00902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60,81</w:t>
            </w:r>
          </w:p>
        </w:tc>
      </w:tr>
      <w:tr w:rsidR="002058A0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058A0" w:rsidRPr="00380D26" w:rsidRDefault="002058A0" w:rsidP="002C1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2.1.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4967" w:type="dxa"/>
            <w:shd w:val="clear" w:color="auto" w:fill="auto"/>
            <w:hideMark/>
          </w:tcPr>
          <w:p w:rsidR="002058A0" w:rsidRPr="00380D26" w:rsidRDefault="002058A0" w:rsidP="002C14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Зона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сельскохозяйственного использования</w:t>
            </w: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058A0" w:rsidRPr="002058A0" w:rsidRDefault="002058A0" w:rsidP="002058A0">
            <w:pPr>
              <w:spacing w:after="0"/>
              <w:contextualSpacing/>
              <w:jc w:val="center"/>
            </w:pPr>
            <w:r w:rsidRPr="002058A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га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058A0" w:rsidRPr="00380D26" w:rsidRDefault="002058A0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32,57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058A0" w:rsidRPr="00380D26" w:rsidRDefault="002058A0" w:rsidP="00902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32,57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58A0" w:rsidRPr="00380D26" w:rsidRDefault="002058A0" w:rsidP="00902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32,57</w:t>
            </w:r>
          </w:p>
        </w:tc>
      </w:tr>
      <w:tr w:rsidR="002058A0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058A0" w:rsidRPr="00380D26" w:rsidRDefault="002058A0" w:rsidP="002C1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2.1.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2058A0" w:rsidRPr="00380D26" w:rsidRDefault="002058A0" w:rsidP="002C14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Зона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лесов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058A0" w:rsidRPr="002058A0" w:rsidRDefault="002058A0" w:rsidP="002058A0">
            <w:pPr>
              <w:spacing w:after="0"/>
              <w:contextualSpacing/>
              <w:jc w:val="center"/>
            </w:pPr>
            <w:r w:rsidRPr="002058A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га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058A0" w:rsidRPr="00380D26" w:rsidRDefault="002058A0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27,94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058A0" w:rsidRPr="00380D26" w:rsidRDefault="002058A0" w:rsidP="00902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27,94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58A0" w:rsidRPr="00380D26" w:rsidRDefault="002058A0" w:rsidP="00902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27,94</w:t>
            </w:r>
          </w:p>
        </w:tc>
      </w:tr>
      <w:tr w:rsidR="002058A0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058A0" w:rsidRPr="00380D26" w:rsidRDefault="002058A0" w:rsidP="002C1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2.1.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2058A0" w:rsidRPr="00380D26" w:rsidRDefault="002058A0" w:rsidP="0026464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2C1468">
              <w:rPr>
                <w:rFonts w:ascii="Times New Roman" w:eastAsia="Times New Roman" w:hAnsi="Times New Roman"/>
                <w:color w:val="000000"/>
                <w:lang w:eastAsia="ru-RU"/>
              </w:rPr>
              <w:t>Зона кладбищ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058A0" w:rsidRPr="002058A0" w:rsidRDefault="002058A0" w:rsidP="002058A0">
            <w:pPr>
              <w:spacing w:after="0"/>
              <w:contextualSpacing/>
              <w:jc w:val="center"/>
            </w:pPr>
            <w:r w:rsidRPr="002058A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га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058A0" w:rsidRPr="002058A0" w:rsidRDefault="002058A0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2058A0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2,57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058A0" w:rsidRPr="002058A0" w:rsidRDefault="002058A0" w:rsidP="00902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2058A0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2,57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58A0" w:rsidRPr="002058A0" w:rsidRDefault="002058A0" w:rsidP="00902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2058A0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2,57</w:t>
            </w:r>
          </w:p>
        </w:tc>
      </w:tr>
      <w:tr w:rsidR="002058A0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058A0" w:rsidRPr="00380D26" w:rsidRDefault="002058A0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4967" w:type="dxa"/>
            <w:shd w:val="clear" w:color="auto" w:fill="auto"/>
            <w:hideMark/>
          </w:tcPr>
          <w:p w:rsidR="002058A0" w:rsidRPr="00380D26" w:rsidRDefault="002058A0" w:rsidP="002646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п. Крещенский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058A0" w:rsidRPr="002058A0" w:rsidRDefault="002058A0" w:rsidP="002058A0">
            <w:pPr>
              <w:spacing w:after="0"/>
              <w:contextualSpacing/>
              <w:jc w:val="center"/>
              <w:rPr>
                <w:b/>
              </w:rPr>
            </w:pPr>
            <w:r w:rsidRPr="002058A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га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058A0" w:rsidRPr="00380D26" w:rsidRDefault="002058A0" w:rsidP="00205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33,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77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058A0" w:rsidRPr="00380D26" w:rsidRDefault="002058A0" w:rsidP="00902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33,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58A0" w:rsidRPr="00380D26" w:rsidRDefault="002058A0" w:rsidP="00902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33,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77</w:t>
            </w:r>
          </w:p>
        </w:tc>
      </w:tr>
      <w:tr w:rsidR="002058A0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058A0" w:rsidRPr="00380D26" w:rsidRDefault="002058A0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2.2.1</w:t>
            </w:r>
          </w:p>
        </w:tc>
        <w:tc>
          <w:tcPr>
            <w:tcW w:w="4967" w:type="dxa"/>
            <w:shd w:val="clear" w:color="auto" w:fill="auto"/>
            <w:hideMark/>
          </w:tcPr>
          <w:p w:rsidR="002058A0" w:rsidRPr="00380D26" w:rsidRDefault="002058A0" w:rsidP="009021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Жилая зона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058A0" w:rsidRPr="002058A0" w:rsidRDefault="002058A0" w:rsidP="002058A0">
            <w:pPr>
              <w:spacing w:after="0"/>
              <w:contextualSpacing/>
              <w:jc w:val="center"/>
            </w:pPr>
            <w:r w:rsidRPr="002058A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га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058A0" w:rsidRPr="00380D26" w:rsidRDefault="002058A0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33,18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058A0" w:rsidRPr="00380D26" w:rsidRDefault="002058A0" w:rsidP="00902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33,18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58A0" w:rsidRPr="00380D26" w:rsidRDefault="002058A0" w:rsidP="00902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33,18</w:t>
            </w:r>
          </w:p>
        </w:tc>
      </w:tr>
      <w:tr w:rsidR="002058A0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058A0" w:rsidRPr="00380D26" w:rsidRDefault="002058A0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2.2.2</w:t>
            </w:r>
          </w:p>
        </w:tc>
        <w:tc>
          <w:tcPr>
            <w:tcW w:w="4967" w:type="dxa"/>
            <w:shd w:val="clear" w:color="auto" w:fill="auto"/>
            <w:hideMark/>
          </w:tcPr>
          <w:p w:rsidR="002058A0" w:rsidRPr="00380D26" w:rsidRDefault="002058A0" w:rsidP="009021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C5E0C">
              <w:rPr>
                <w:rFonts w:ascii="Times New Roman" w:hAnsi="Times New Roman"/>
              </w:rPr>
              <w:t>Общественно-деловая зона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058A0" w:rsidRPr="002058A0" w:rsidRDefault="002058A0" w:rsidP="002058A0">
            <w:pPr>
              <w:spacing w:after="0"/>
              <w:contextualSpacing/>
              <w:jc w:val="center"/>
            </w:pPr>
            <w:r w:rsidRPr="002058A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га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058A0" w:rsidRPr="00380D26" w:rsidRDefault="002058A0" w:rsidP="00205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058A0" w:rsidRPr="00380D26" w:rsidRDefault="002058A0" w:rsidP="00902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58A0" w:rsidRPr="00380D26" w:rsidRDefault="002058A0" w:rsidP="00902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</w:tr>
      <w:tr w:rsidR="002058A0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058A0" w:rsidRPr="00380D26" w:rsidRDefault="002058A0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2.2.3</w:t>
            </w:r>
          </w:p>
        </w:tc>
        <w:tc>
          <w:tcPr>
            <w:tcW w:w="4967" w:type="dxa"/>
            <w:shd w:val="clear" w:color="auto" w:fill="auto"/>
            <w:hideMark/>
          </w:tcPr>
          <w:p w:rsidR="002058A0" w:rsidRPr="00380D26" w:rsidRDefault="002058A0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Зона инженерной инфраструктуры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058A0" w:rsidRPr="002058A0" w:rsidRDefault="002058A0" w:rsidP="002058A0">
            <w:pPr>
              <w:spacing w:after="0"/>
              <w:contextualSpacing/>
              <w:jc w:val="center"/>
            </w:pPr>
            <w:r w:rsidRPr="002058A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га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058A0" w:rsidRPr="00380D26" w:rsidRDefault="002058A0" w:rsidP="002058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058A0" w:rsidRPr="00380D26" w:rsidRDefault="002058A0" w:rsidP="00902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058A0" w:rsidRPr="00380D26" w:rsidRDefault="002058A0" w:rsidP="00902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Площадь функциональных зон поселения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га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4C4393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48 640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4C4393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48 640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4C4393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48 640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C4393" w:rsidRPr="00380D26" w:rsidTr="004C4393">
        <w:trPr>
          <w:cantSplit/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4C4393" w:rsidRPr="00380D26" w:rsidRDefault="004C4393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3.1</w:t>
            </w:r>
          </w:p>
        </w:tc>
        <w:tc>
          <w:tcPr>
            <w:tcW w:w="4967" w:type="dxa"/>
            <w:vMerge w:val="restart"/>
            <w:shd w:val="clear" w:color="auto" w:fill="auto"/>
            <w:hideMark/>
          </w:tcPr>
          <w:p w:rsidR="004C4393" w:rsidRPr="00380D26" w:rsidRDefault="004C4393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Жилая зона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C4393" w:rsidRPr="00380D26" w:rsidRDefault="004C4393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га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C4393" w:rsidRPr="00380D26" w:rsidRDefault="004C4393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334,93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C4393" w:rsidRPr="00380D26" w:rsidRDefault="004C4393" w:rsidP="004C4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334,93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C4393" w:rsidRPr="00380D26" w:rsidRDefault="004C4393" w:rsidP="004C4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334,93</w:t>
            </w:r>
          </w:p>
        </w:tc>
      </w:tr>
      <w:tr w:rsidR="004C4393" w:rsidRPr="00380D26" w:rsidTr="004C4393">
        <w:trPr>
          <w:cantSplit/>
          <w:trHeight w:val="300"/>
        </w:trPr>
        <w:tc>
          <w:tcPr>
            <w:tcW w:w="672" w:type="dxa"/>
            <w:vMerge/>
            <w:vAlign w:val="center"/>
            <w:hideMark/>
          </w:tcPr>
          <w:p w:rsidR="004C4393" w:rsidRPr="00380D26" w:rsidRDefault="004C4393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vMerge/>
            <w:vAlign w:val="center"/>
            <w:hideMark/>
          </w:tcPr>
          <w:p w:rsidR="004C4393" w:rsidRPr="00380D26" w:rsidRDefault="004C4393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C4393" w:rsidRPr="00380D26" w:rsidRDefault="004C4393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C4393" w:rsidRPr="00380D26" w:rsidRDefault="004C4393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0,69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C4393" w:rsidRPr="00380D26" w:rsidRDefault="004C4393" w:rsidP="004C4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0,69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C4393" w:rsidRPr="00380D26" w:rsidRDefault="004C4393" w:rsidP="004C4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0,69</w:t>
            </w:r>
          </w:p>
        </w:tc>
      </w:tr>
      <w:tr w:rsidR="004C4393" w:rsidRPr="00380D26" w:rsidTr="004C4393">
        <w:trPr>
          <w:cantSplit/>
          <w:trHeight w:val="300"/>
        </w:trPr>
        <w:tc>
          <w:tcPr>
            <w:tcW w:w="672" w:type="dxa"/>
            <w:vMerge w:val="restart"/>
            <w:vAlign w:val="center"/>
          </w:tcPr>
          <w:p w:rsidR="004C4393" w:rsidRPr="00380D26" w:rsidRDefault="004C4393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3.2</w:t>
            </w:r>
          </w:p>
        </w:tc>
        <w:tc>
          <w:tcPr>
            <w:tcW w:w="4967" w:type="dxa"/>
            <w:vMerge w:val="restart"/>
          </w:tcPr>
          <w:p w:rsidR="004C4393" w:rsidRPr="00380D26" w:rsidRDefault="004C4393" w:rsidP="00A249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Общественно-деловая зона</w:t>
            </w:r>
          </w:p>
        </w:tc>
        <w:tc>
          <w:tcPr>
            <w:tcW w:w="851" w:type="dxa"/>
            <w:shd w:val="clear" w:color="auto" w:fill="auto"/>
            <w:noWrap/>
          </w:tcPr>
          <w:p w:rsidR="004C4393" w:rsidRPr="00380D26" w:rsidRDefault="004C4393" w:rsidP="00A24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га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4C4393" w:rsidRPr="00380D26" w:rsidRDefault="004C4393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26,94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4C4393" w:rsidRPr="00380D26" w:rsidRDefault="004C4393" w:rsidP="004C4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26,94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4C4393" w:rsidRPr="00380D26" w:rsidRDefault="004C4393" w:rsidP="004C4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26,94</w:t>
            </w:r>
          </w:p>
        </w:tc>
      </w:tr>
      <w:tr w:rsidR="004C4393" w:rsidRPr="00380D26" w:rsidTr="004C4393">
        <w:trPr>
          <w:cantSplit/>
          <w:trHeight w:val="300"/>
        </w:trPr>
        <w:tc>
          <w:tcPr>
            <w:tcW w:w="672" w:type="dxa"/>
            <w:vMerge/>
            <w:vAlign w:val="center"/>
          </w:tcPr>
          <w:p w:rsidR="004C4393" w:rsidRPr="00380D26" w:rsidRDefault="004C4393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vMerge/>
            <w:vAlign w:val="center"/>
          </w:tcPr>
          <w:p w:rsidR="004C4393" w:rsidRDefault="004C4393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4C4393" w:rsidRPr="00380D26" w:rsidRDefault="004C4393" w:rsidP="00A24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4C4393" w:rsidRPr="00380D26" w:rsidRDefault="004C4393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0,05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4C4393" w:rsidRPr="00380D26" w:rsidRDefault="004C4393" w:rsidP="004C4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0,05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4C4393" w:rsidRPr="00380D26" w:rsidRDefault="004C4393" w:rsidP="004C4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0,05</w:t>
            </w:r>
          </w:p>
        </w:tc>
      </w:tr>
      <w:tr w:rsidR="004C4393" w:rsidRPr="00380D26" w:rsidTr="004C4393">
        <w:trPr>
          <w:cantSplit/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4C4393" w:rsidRPr="00380D26" w:rsidRDefault="004C4393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3.3</w:t>
            </w:r>
          </w:p>
        </w:tc>
        <w:tc>
          <w:tcPr>
            <w:tcW w:w="4967" w:type="dxa"/>
            <w:vMerge w:val="restart"/>
            <w:shd w:val="clear" w:color="auto" w:fill="auto"/>
            <w:hideMark/>
          </w:tcPr>
          <w:p w:rsidR="004C4393" w:rsidRPr="00380D26" w:rsidRDefault="004C4393" w:rsidP="00A249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роизводственн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ая</w:t>
            </w: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C4393" w:rsidRPr="00380D26" w:rsidRDefault="004C4393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га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C4393" w:rsidRPr="00380D26" w:rsidRDefault="004C4393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46,17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C4393" w:rsidRPr="00380D26" w:rsidRDefault="004C4393" w:rsidP="004C4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46,17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C4393" w:rsidRPr="00380D26" w:rsidRDefault="004C4393" w:rsidP="004C4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46,17</w:t>
            </w:r>
          </w:p>
        </w:tc>
      </w:tr>
      <w:tr w:rsidR="004C4393" w:rsidRPr="00380D26" w:rsidTr="004C4393">
        <w:trPr>
          <w:cantSplit/>
          <w:trHeight w:val="300"/>
        </w:trPr>
        <w:tc>
          <w:tcPr>
            <w:tcW w:w="672" w:type="dxa"/>
            <w:vMerge/>
            <w:vAlign w:val="center"/>
            <w:hideMark/>
          </w:tcPr>
          <w:p w:rsidR="004C4393" w:rsidRPr="00380D26" w:rsidRDefault="004C4393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vMerge/>
            <w:vAlign w:val="center"/>
            <w:hideMark/>
          </w:tcPr>
          <w:p w:rsidR="004C4393" w:rsidRPr="00380D26" w:rsidRDefault="004C4393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C4393" w:rsidRPr="00380D26" w:rsidRDefault="004C4393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C4393" w:rsidRPr="00380D26" w:rsidRDefault="004C4393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0,09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C4393" w:rsidRPr="00380D26" w:rsidRDefault="004C4393" w:rsidP="004C4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0,09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C4393" w:rsidRPr="00380D26" w:rsidRDefault="004C4393" w:rsidP="004C4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0,09</w:t>
            </w:r>
          </w:p>
        </w:tc>
      </w:tr>
      <w:tr w:rsidR="004C4393" w:rsidRPr="00380D26" w:rsidTr="004C4393">
        <w:trPr>
          <w:cantSplit/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4C4393" w:rsidRPr="00380D26" w:rsidRDefault="004C4393" w:rsidP="004C4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.4</w:t>
            </w:r>
          </w:p>
        </w:tc>
        <w:tc>
          <w:tcPr>
            <w:tcW w:w="4967" w:type="dxa"/>
            <w:vMerge w:val="restart"/>
            <w:shd w:val="clear" w:color="auto" w:fill="auto"/>
            <w:hideMark/>
          </w:tcPr>
          <w:p w:rsidR="004C4393" w:rsidRPr="00380D26" w:rsidRDefault="004C4393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Зона инженерной </w:t>
            </w: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инфраструктуры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C4393" w:rsidRPr="00380D26" w:rsidRDefault="004C4393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га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C4393" w:rsidRPr="00380D26" w:rsidRDefault="004C4393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31,13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C4393" w:rsidRPr="00380D26" w:rsidRDefault="004C4393" w:rsidP="004C4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31,13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C4393" w:rsidRPr="00380D26" w:rsidRDefault="004C4393" w:rsidP="004C4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31,13</w:t>
            </w:r>
          </w:p>
        </w:tc>
      </w:tr>
      <w:tr w:rsidR="004C4393" w:rsidRPr="00380D26" w:rsidTr="004C4393">
        <w:trPr>
          <w:cantSplit/>
          <w:trHeight w:val="300"/>
        </w:trPr>
        <w:tc>
          <w:tcPr>
            <w:tcW w:w="672" w:type="dxa"/>
            <w:vMerge/>
            <w:vAlign w:val="center"/>
            <w:hideMark/>
          </w:tcPr>
          <w:p w:rsidR="004C4393" w:rsidRPr="00380D26" w:rsidRDefault="004C4393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vMerge/>
            <w:vAlign w:val="center"/>
            <w:hideMark/>
          </w:tcPr>
          <w:p w:rsidR="004C4393" w:rsidRPr="00380D26" w:rsidRDefault="004C4393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C4393" w:rsidRPr="00380D26" w:rsidRDefault="004C4393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C4393" w:rsidRPr="00380D26" w:rsidRDefault="004C4393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0,06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C4393" w:rsidRPr="00380D26" w:rsidRDefault="004C4393" w:rsidP="004C4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0,06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C4393" w:rsidRPr="00380D26" w:rsidRDefault="004C4393" w:rsidP="004C4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0,06</w:t>
            </w:r>
          </w:p>
        </w:tc>
      </w:tr>
      <w:tr w:rsidR="004C4393" w:rsidRPr="00380D26" w:rsidTr="004C4393">
        <w:trPr>
          <w:cantSplit/>
          <w:trHeight w:val="300"/>
        </w:trPr>
        <w:tc>
          <w:tcPr>
            <w:tcW w:w="672" w:type="dxa"/>
            <w:vMerge w:val="restart"/>
            <w:vAlign w:val="center"/>
          </w:tcPr>
          <w:p w:rsidR="004C4393" w:rsidRPr="00380D26" w:rsidRDefault="004C4393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3.5</w:t>
            </w:r>
          </w:p>
        </w:tc>
        <w:tc>
          <w:tcPr>
            <w:tcW w:w="4967" w:type="dxa"/>
            <w:vMerge w:val="restart"/>
          </w:tcPr>
          <w:p w:rsidR="004C4393" w:rsidRPr="00380D26" w:rsidRDefault="004C4393" w:rsidP="004C4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Зона транспортной инфраструктуры</w:t>
            </w:r>
          </w:p>
        </w:tc>
        <w:tc>
          <w:tcPr>
            <w:tcW w:w="851" w:type="dxa"/>
            <w:shd w:val="clear" w:color="auto" w:fill="auto"/>
            <w:noWrap/>
          </w:tcPr>
          <w:p w:rsidR="004C4393" w:rsidRPr="00380D26" w:rsidRDefault="004C4393" w:rsidP="004C4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га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4C4393" w:rsidRPr="00A24919" w:rsidRDefault="004C4393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A24919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207,69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4C4393" w:rsidRPr="00A24919" w:rsidRDefault="004C4393" w:rsidP="004C4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A24919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207,69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4C4393" w:rsidRPr="00A24919" w:rsidRDefault="004C4393" w:rsidP="004C4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A24919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207,69</w:t>
            </w:r>
          </w:p>
        </w:tc>
      </w:tr>
      <w:tr w:rsidR="004C4393" w:rsidRPr="00380D26" w:rsidTr="004C4393">
        <w:trPr>
          <w:cantSplit/>
          <w:trHeight w:val="300"/>
        </w:trPr>
        <w:tc>
          <w:tcPr>
            <w:tcW w:w="672" w:type="dxa"/>
            <w:vMerge/>
            <w:vAlign w:val="center"/>
          </w:tcPr>
          <w:p w:rsidR="004C4393" w:rsidRPr="00380D26" w:rsidRDefault="004C4393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vMerge/>
            <w:vAlign w:val="center"/>
          </w:tcPr>
          <w:p w:rsidR="004C4393" w:rsidRPr="00380D26" w:rsidRDefault="004C4393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4C4393" w:rsidRPr="00380D26" w:rsidRDefault="004C4393" w:rsidP="004C4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4C4393" w:rsidRPr="00380D26" w:rsidRDefault="004C4393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0,43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4C4393" w:rsidRPr="00380D26" w:rsidRDefault="004C4393" w:rsidP="004C4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0,43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4C4393" w:rsidRPr="00380D26" w:rsidRDefault="004C4393" w:rsidP="004C4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0,43</w:t>
            </w:r>
          </w:p>
        </w:tc>
      </w:tr>
      <w:tr w:rsidR="004C4393" w:rsidRPr="00380D26" w:rsidTr="004C4393">
        <w:trPr>
          <w:cantSplit/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4C4393" w:rsidRPr="00380D26" w:rsidRDefault="004C4393" w:rsidP="004C4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967" w:type="dxa"/>
            <w:vMerge w:val="restart"/>
            <w:shd w:val="clear" w:color="auto" w:fill="auto"/>
            <w:hideMark/>
          </w:tcPr>
          <w:p w:rsidR="004C4393" w:rsidRPr="00380D26" w:rsidRDefault="004C4393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Зона сельскохозяйственного использования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C4393" w:rsidRPr="00380D26" w:rsidRDefault="004C4393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га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C4393" w:rsidRPr="00380D26" w:rsidRDefault="004C4393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32,57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C4393" w:rsidRPr="00380D26" w:rsidRDefault="004C4393" w:rsidP="004C4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32,57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C4393" w:rsidRPr="00380D26" w:rsidRDefault="004C4393" w:rsidP="004C4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32,57</w:t>
            </w:r>
          </w:p>
        </w:tc>
      </w:tr>
      <w:tr w:rsidR="004C4393" w:rsidRPr="00380D26" w:rsidTr="004C4393">
        <w:trPr>
          <w:cantSplit/>
          <w:trHeight w:val="300"/>
        </w:trPr>
        <w:tc>
          <w:tcPr>
            <w:tcW w:w="672" w:type="dxa"/>
            <w:vMerge/>
            <w:vAlign w:val="center"/>
            <w:hideMark/>
          </w:tcPr>
          <w:p w:rsidR="004C4393" w:rsidRPr="00380D26" w:rsidRDefault="004C4393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vMerge/>
            <w:vAlign w:val="center"/>
            <w:hideMark/>
          </w:tcPr>
          <w:p w:rsidR="004C4393" w:rsidRPr="00380D26" w:rsidRDefault="004C4393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C4393" w:rsidRPr="00380D26" w:rsidRDefault="004C4393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C4393" w:rsidRPr="00380D26" w:rsidRDefault="004C4393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0,07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C4393" w:rsidRPr="00380D26" w:rsidRDefault="004C4393" w:rsidP="004C4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0,07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C4393" w:rsidRPr="00380D26" w:rsidRDefault="004C4393" w:rsidP="004C4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0,07</w:t>
            </w:r>
          </w:p>
        </w:tc>
      </w:tr>
      <w:tr w:rsidR="004C4393" w:rsidRPr="00380D26" w:rsidTr="004C4393">
        <w:trPr>
          <w:cantSplit/>
          <w:trHeight w:val="300"/>
        </w:trPr>
        <w:tc>
          <w:tcPr>
            <w:tcW w:w="672" w:type="dxa"/>
            <w:vMerge w:val="restart"/>
            <w:vAlign w:val="center"/>
          </w:tcPr>
          <w:p w:rsidR="004C4393" w:rsidRPr="00380D26" w:rsidRDefault="004C4393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3.7</w:t>
            </w:r>
          </w:p>
        </w:tc>
        <w:tc>
          <w:tcPr>
            <w:tcW w:w="4967" w:type="dxa"/>
            <w:vMerge w:val="restart"/>
          </w:tcPr>
          <w:p w:rsidR="004C4393" w:rsidRPr="00380D26" w:rsidRDefault="004C4393" w:rsidP="004C4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4393">
              <w:rPr>
                <w:rFonts w:ascii="Times New Roman" w:eastAsia="Times New Roman" w:hAnsi="Times New Roman"/>
                <w:color w:val="000000"/>
                <w:lang w:eastAsia="ru-RU"/>
              </w:rPr>
              <w:t>Зона сельскохозяйственных угодий</w:t>
            </w:r>
          </w:p>
        </w:tc>
        <w:tc>
          <w:tcPr>
            <w:tcW w:w="851" w:type="dxa"/>
            <w:shd w:val="clear" w:color="auto" w:fill="auto"/>
            <w:noWrap/>
          </w:tcPr>
          <w:p w:rsidR="004C4393" w:rsidRPr="00380D26" w:rsidRDefault="004C4393" w:rsidP="004C4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га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4C4393" w:rsidRPr="004C4393" w:rsidRDefault="004C4393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4C4393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12 324,22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4C4393" w:rsidRPr="004C4393" w:rsidRDefault="004C4393" w:rsidP="004C4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4C4393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12 324,22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4C4393" w:rsidRPr="004C4393" w:rsidRDefault="004C4393" w:rsidP="004C4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4C4393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12 324,22</w:t>
            </w:r>
          </w:p>
        </w:tc>
      </w:tr>
      <w:tr w:rsidR="004C4393" w:rsidRPr="00380D26" w:rsidTr="004C4393">
        <w:trPr>
          <w:cantSplit/>
          <w:trHeight w:val="300"/>
        </w:trPr>
        <w:tc>
          <w:tcPr>
            <w:tcW w:w="672" w:type="dxa"/>
            <w:vMerge/>
            <w:vAlign w:val="center"/>
          </w:tcPr>
          <w:p w:rsidR="004C4393" w:rsidRPr="00380D26" w:rsidRDefault="004C4393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vMerge/>
            <w:vAlign w:val="center"/>
          </w:tcPr>
          <w:p w:rsidR="004C4393" w:rsidRPr="00380D26" w:rsidRDefault="004C4393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4C4393" w:rsidRPr="00380D26" w:rsidRDefault="004C4393" w:rsidP="004C4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4C4393" w:rsidRPr="00380D26" w:rsidRDefault="004C4393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25,34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4C4393" w:rsidRPr="00380D26" w:rsidRDefault="004C4393" w:rsidP="004C4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25,34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4C4393" w:rsidRPr="00380D26" w:rsidRDefault="004C4393" w:rsidP="004C4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25,34</w:t>
            </w:r>
          </w:p>
        </w:tc>
      </w:tr>
      <w:tr w:rsidR="004C4393" w:rsidRPr="00380D26" w:rsidTr="004C4393">
        <w:trPr>
          <w:cantSplit/>
          <w:trHeight w:val="300"/>
        </w:trPr>
        <w:tc>
          <w:tcPr>
            <w:tcW w:w="672" w:type="dxa"/>
            <w:vMerge w:val="restart"/>
            <w:vAlign w:val="center"/>
          </w:tcPr>
          <w:p w:rsidR="004C4393" w:rsidRPr="00380D26" w:rsidRDefault="004C4393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3.8</w:t>
            </w:r>
          </w:p>
        </w:tc>
        <w:tc>
          <w:tcPr>
            <w:tcW w:w="4967" w:type="dxa"/>
            <w:vMerge w:val="restart"/>
          </w:tcPr>
          <w:p w:rsidR="004C4393" w:rsidRPr="00380D26" w:rsidRDefault="004C4393" w:rsidP="004C4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4393">
              <w:rPr>
                <w:rFonts w:ascii="Times New Roman" w:eastAsia="Times New Roman" w:hAnsi="Times New Roman"/>
                <w:color w:val="000000"/>
                <w:lang w:eastAsia="ru-RU"/>
              </w:rPr>
              <w:t>Иные зоны сельскохозяйственного назнач</w:t>
            </w:r>
            <w:r w:rsidRPr="004C4393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4C4393">
              <w:rPr>
                <w:rFonts w:ascii="Times New Roman" w:eastAsia="Times New Roman" w:hAnsi="Times New Roman"/>
                <w:color w:val="000000"/>
                <w:lang w:eastAsia="ru-RU"/>
              </w:rPr>
              <w:t>ния</w:t>
            </w:r>
          </w:p>
        </w:tc>
        <w:tc>
          <w:tcPr>
            <w:tcW w:w="851" w:type="dxa"/>
            <w:shd w:val="clear" w:color="auto" w:fill="auto"/>
            <w:noWrap/>
          </w:tcPr>
          <w:p w:rsidR="004C4393" w:rsidRPr="00380D26" w:rsidRDefault="004C4393" w:rsidP="004C4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га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4C4393" w:rsidRPr="004C4393" w:rsidRDefault="004C4393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4C4393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1944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4C4393" w:rsidRPr="004C4393" w:rsidRDefault="004C4393" w:rsidP="004C4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4C4393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1944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4C4393" w:rsidRPr="004C4393" w:rsidRDefault="004C4393" w:rsidP="004C4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4C4393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1944</w:t>
            </w:r>
          </w:p>
        </w:tc>
      </w:tr>
      <w:tr w:rsidR="004C4393" w:rsidRPr="00380D26" w:rsidTr="004C4393">
        <w:trPr>
          <w:cantSplit/>
          <w:trHeight w:val="300"/>
        </w:trPr>
        <w:tc>
          <w:tcPr>
            <w:tcW w:w="672" w:type="dxa"/>
            <w:vMerge/>
            <w:vAlign w:val="center"/>
          </w:tcPr>
          <w:p w:rsidR="004C4393" w:rsidRPr="00380D26" w:rsidRDefault="004C4393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vMerge/>
            <w:vAlign w:val="center"/>
          </w:tcPr>
          <w:p w:rsidR="004C4393" w:rsidRPr="00380D26" w:rsidRDefault="004C4393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4C4393" w:rsidRPr="00380D26" w:rsidRDefault="004C4393" w:rsidP="004C4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4C4393" w:rsidRPr="00380D26" w:rsidRDefault="004C4393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4C4393" w:rsidRPr="00380D26" w:rsidRDefault="004C4393" w:rsidP="004C4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4C4393" w:rsidRPr="00380D26" w:rsidRDefault="004C4393" w:rsidP="004C4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4,00</w:t>
            </w:r>
          </w:p>
        </w:tc>
      </w:tr>
      <w:tr w:rsidR="004C4393" w:rsidRPr="00380D26" w:rsidTr="004C4393">
        <w:trPr>
          <w:cantSplit/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4C4393" w:rsidRPr="00380D26" w:rsidRDefault="004C4393" w:rsidP="004C4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4967" w:type="dxa"/>
            <w:vMerge w:val="restart"/>
            <w:shd w:val="clear" w:color="auto" w:fill="auto"/>
            <w:hideMark/>
          </w:tcPr>
          <w:p w:rsidR="004C4393" w:rsidRPr="00380D26" w:rsidRDefault="004C4393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Зона рекреационного назначения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C4393" w:rsidRPr="00380D26" w:rsidRDefault="004C4393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га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C4393" w:rsidRPr="00380D26" w:rsidRDefault="004C4393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524,57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C4393" w:rsidRPr="00380D26" w:rsidRDefault="004C4393" w:rsidP="004C4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524,57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C4393" w:rsidRPr="00380D26" w:rsidRDefault="004C4393" w:rsidP="004C4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524,57</w:t>
            </w:r>
          </w:p>
        </w:tc>
      </w:tr>
      <w:tr w:rsidR="004C4393" w:rsidRPr="00380D26" w:rsidTr="004C4393">
        <w:trPr>
          <w:cantSplit/>
          <w:trHeight w:val="300"/>
        </w:trPr>
        <w:tc>
          <w:tcPr>
            <w:tcW w:w="672" w:type="dxa"/>
            <w:vMerge/>
            <w:vAlign w:val="center"/>
            <w:hideMark/>
          </w:tcPr>
          <w:p w:rsidR="004C4393" w:rsidRPr="00380D26" w:rsidRDefault="004C4393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vMerge/>
            <w:vAlign w:val="center"/>
            <w:hideMark/>
          </w:tcPr>
          <w:p w:rsidR="004C4393" w:rsidRPr="00380D26" w:rsidRDefault="004C4393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C4393" w:rsidRPr="00380D26" w:rsidRDefault="004C4393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C4393" w:rsidRPr="00380D26" w:rsidRDefault="004C4393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1,08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C4393" w:rsidRPr="00380D26" w:rsidRDefault="004C4393" w:rsidP="004C4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1,08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C4393" w:rsidRPr="00380D26" w:rsidRDefault="004C4393" w:rsidP="004C4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1,08</w:t>
            </w:r>
          </w:p>
        </w:tc>
      </w:tr>
      <w:tr w:rsidR="004C4393" w:rsidRPr="00380D26" w:rsidTr="004C4393">
        <w:trPr>
          <w:cantSplit/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4C4393" w:rsidRPr="00380D26" w:rsidRDefault="00772090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3.10</w:t>
            </w:r>
          </w:p>
        </w:tc>
        <w:tc>
          <w:tcPr>
            <w:tcW w:w="4967" w:type="dxa"/>
            <w:vMerge w:val="restart"/>
            <w:shd w:val="clear" w:color="auto" w:fill="auto"/>
            <w:hideMark/>
          </w:tcPr>
          <w:p w:rsidR="004C4393" w:rsidRPr="00380D26" w:rsidRDefault="004C4393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Зона специального назначения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C4393" w:rsidRPr="00380D26" w:rsidRDefault="004C4393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га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C4393" w:rsidRPr="00380D26" w:rsidRDefault="004C4393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,62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C4393" w:rsidRPr="00380D26" w:rsidRDefault="004C4393" w:rsidP="004C4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,62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C4393" w:rsidRPr="00380D26" w:rsidRDefault="004C4393" w:rsidP="004C4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,62</w:t>
            </w:r>
          </w:p>
        </w:tc>
      </w:tr>
      <w:tr w:rsidR="004C4393" w:rsidRPr="00380D26" w:rsidTr="004C4393">
        <w:trPr>
          <w:cantSplit/>
          <w:trHeight w:val="300"/>
        </w:trPr>
        <w:tc>
          <w:tcPr>
            <w:tcW w:w="672" w:type="dxa"/>
            <w:vMerge/>
            <w:vAlign w:val="center"/>
            <w:hideMark/>
          </w:tcPr>
          <w:p w:rsidR="004C4393" w:rsidRPr="00380D26" w:rsidRDefault="004C4393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vMerge/>
            <w:vAlign w:val="center"/>
            <w:hideMark/>
          </w:tcPr>
          <w:p w:rsidR="004C4393" w:rsidRPr="00380D26" w:rsidRDefault="004C4393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C4393" w:rsidRPr="00380D26" w:rsidRDefault="004C4393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C4393" w:rsidRPr="00380D26" w:rsidRDefault="004C4393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0,01%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C4393" w:rsidRPr="00380D26" w:rsidRDefault="004C4393" w:rsidP="004C4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0,01%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C4393" w:rsidRPr="00380D26" w:rsidRDefault="004C4393" w:rsidP="004C4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0,01%</w:t>
            </w:r>
          </w:p>
        </w:tc>
      </w:tr>
      <w:tr w:rsidR="004C4393" w:rsidRPr="00380D26" w:rsidTr="004C4393">
        <w:trPr>
          <w:cantSplit/>
          <w:trHeight w:val="300"/>
        </w:trPr>
        <w:tc>
          <w:tcPr>
            <w:tcW w:w="672" w:type="dxa"/>
            <w:vMerge w:val="restart"/>
            <w:vAlign w:val="center"/>
          </w:tcPr>
          <w:p w:rsidR="004C4393" w:rsidRPr="00380D26" w:rsidRDefault="00772090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3.11</w:t>
            </w:r>
          </w:p>
        </w:tc>
        <w:tc>
          <w:tcPr>
            <w:tcW w:w="4967" w:type="dxa"/>
            <w:vMerge w:val="restart"/>
          </w:tcPr>
          <w:p w:rsidR="004C4393" w:rsidRPr="00380D26" w:rsidRDefault="004C4393" w:rsidP="004C43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Зона кладбищ</w:t>
            </w:r>
          </w:p>
        </w:tc>
        <w:tc>
          <w:tcPr>
            <w:tcW w:w="851" w:type="dxa"/>
            <w:shd w:val="clear" w:color="auto" w:fill="auto"/>
            <w:noWrap/>
          </w:tcPr>
          <w:p w:rsidR="004C4393" w:rsidRPr="00380D26" w:rsidRDefault="004C4393" w:rsidP="004C4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га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4C4393" w:rsidRPr="004C4393" w:rsidRDefault="004C4393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4C4393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9,07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4C4393" w:rsidRPr="004C4393" w:rsidRDefault="004C4393" w:rsidP="004C4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4C4393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9,07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4C4393" w:rsidRPr="004C4393" w:rsidRDefault="004C4393" w:rsidP="004C4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4C4393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9,07</w:t>
            </w:r>
          </w:p>
        </w:tc>
      </w:tr>
      <w:tr w:rsidR="004C4393" w:rsidRPr="00380D26" w:rsidTr="004C4393">
        <w:trPr>
          <w:cantSplit/>
          <w:trHeight w:val="300"/>
        </w:trPr>
        <w:tc>
          <w:tcPr>
            <w:tcW w:w="672" w:type="dxa"/>
            <w:vMerge/>
            <w:vAlign w:val="center"/>
          </w:tcPr>
          <w:p w:rsidR="004C4393" w:rsidRPr="00380D26" w:rsidRDefault="004C4393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vMerge/>
            <w:vAlign w:val="center"/>
          </w:tcPr>
          <w:p w:rsidR="004C4393" w:rsidRPr="00380D26" w:rsidRDefault="004C4393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4C4393" w:rsidRPr="00380D26" w:rsidRDefault="004C4393" w:rsidP="004C4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4C4393" w:rsidRPr="00380D26" w:rsidRDefault="004C4393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0,02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4C4393" w:rsidRPr="00380D26" w:rsidRDefault="004C4393" w:rsidP="004C4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0,02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4C4393" w:rsidRPr="00380D26" w:rsidRDefault="004C4393" w:rsidP="004C4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0,02</w:t>
            </w:r>
          </w:p>
        </w:tc>
      </w:tr>
      <w:tr w:rsidR="004C4393" w:rsidRPr="00380D26" w:rsidTr="004C4393">
        <w:trPr>
          <w:cantSplit/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4C4393" w:rsidRPr="004C4393" w:rsidRDefault="00772090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3.12</w:t>
            </w:r>
          </w:p>
        </w:tc>
        <w:tc>
          <w:tcPr>
            <w:tcW w:w="4967" w:type="dxa"/>
            <w:vMerge w:val="restart"/>
            <w:shd w:val="clear" w:color="auto" w:fill="auto"/>
            <w:hideMark/>
          </w:tcPr>
          <w:p w:rsidR="004C4393" w:rsidRPr="004C4393" w:rsidRDefault="004C4393" w:rsidP="004C439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439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она</w:t>
            </w:r>
            <w:r w:rsidRPr="004C439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лесов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C4393" w:rsidRPr="004C4393" w:rsidRDefault="004C4393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439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га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C4393" w:rsidRPr="004C4393" w:rsidRDefault="004C4393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2 746,01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C4393" w:rsidRPr="004C4393" w:rsidRDefault="004C4393" w:rsidP="004C4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2 746,01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C4393" w:rsidRPr="004C4393" w:rsidRDefault="004C4393" w:rsidP="004C4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2 746,01</w:t>
            </w:r>
          </w:p>
        </w:tc>
      </w:tr>
      <w:tr w:rsidR="004C4393" w:rsidRPr="00380D26" w:rsidTr="004C4393">
        <w:trPr>
          <w:cantSplit/>
          <w:trHeight w:val="300"/>
        </w:trPr>
        <w:tc>
          <w:tcPr>
            <w:tcW w:w="672" w:type="dxa"/>
            <w:vMerge/>
            <w:shd w:val="clear" w:color="auto" w:fill="auto"/>
            <w:noWrap/>
            <w:vAlign w:val="bottom"/>
            <w:hideMark/>
          </w:tcPr>
          <w:p w:rsidR="004C4393" w:rsidRPr="004C4393" w:rsidRDefault="004C4393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vMerge/>
            <w:shd w:val="clear" w:color="auto" w:fill="auto"/>
            <w:noWrap/>
            <w:vAlign w:val="bottom"/>
            <w:hideMark/>
          </w:tcPr>
          <w:p w:rsidR="004C4393" w:rsidRPr="004C4393" w:rsidRDefault="004C4393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C4393" w:rsidRPr="004C4393" w:rsidRDefault="004C4393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C439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C4393" w:rsidRPr="004C4393" w:rsidRDefault="004C4393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5,65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C4393" w:rsidRPr="004C4393" w:rsidRDefault="004C4393" w:rsidP="004C4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5,65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C4393" w:rsidRPr="004C4393" w:rsidRDefault="004C4393" w:rsidP="004C4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5,65</w:t>
            </w:r>
          </w:p>
        </w:tc>
      </w:tr>
      <w:tr w:rsidR="004C4393" w:rsidRPr="00380D26" w:rsidTr="004C4393">
        <w:trPr>
          <w:cantSplit/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4C4393" w:rsidRPr="004C4393" w:rsidRDefault="00772090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3.13</w:t>
            </w:r>
          </w:p>
        </w:tc>
        <w:tc>
          <w:tcPr>
            <w:tcW w:w="4967" w:type="dxa"/>
            <w:vMerge w:val="restart"/>
            <w:shd w:val="clear" w:color="auto" w:fill="auto"/>
            <w:hideMark/>
          </w:tcPr>
          <w:p w:rsidR="004C4393" w:rsidRPr="004C4393" w:rsidRDefault="004C4393" w:rsidP="004C439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439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Зона акваторий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C4393" w:rsidRPr="004C4393" w:rsidRDefault="004C4393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439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га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C4393" w:rsidRPr="004C4393" w:rsidRDefault="004C4393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30 400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C4393" w:rsidRPr="004C4393" w:rsidRDefault="004C4393" w:rsidP="004C4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30 400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C4393" w:rsidRPr="004C4393" w:rsidRDefault="004C4393" w:rsidP="004C4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30 400</w:t>
            </w:r>
          </w:p>
        </w:tc>
      </w:tr>
      <w:tr w:rsidR="004C4393" w:rsidRPr="00380D26" w:rsidTr="004C4393">
        <w:trPr>
          <w:cantSplit/>
          <w:trHeight w:val="300"/>
        </w:trPr>
        <w:tc>
          <w:tcPr>
            <w:tcW w:w="672" w:type="dxa"/>
            <w:vMerge/>
            <w:shd w:val="clear" w:color="auto" w:fill="auto"/>
            <w:noWrap/>
            <w:hideMark/>
          </w:tcPr>
          <w:p w:rsidR="004C4393" w:rsidRPr="00380D26" w:rsidRDefault="004C4393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vMerge/>
            <w:shd w:val="clear" w:color="auto" w:fill="auto"/>
            <w:hideMark/>
          </w:tcPr>
          <w:p w:rsidR="004C4393" w:rsidRPr="00380D26" w:rsidRDefault="004C4393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C4393" w:rsidRPr="004C4393" w:rsidRDefault="004C4393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C439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C4393" w:rsidRPr="004C4393" w:rsidRDefault="004C4393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62,5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C4393" w:rsidRPr="004C4393" w:rsidRDefault="004C4393" w:rsidP="004C4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62,5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C4393" w:rsidRPr="004C4393" w:rsidRDefault="004C4393" w:rsidP="004C4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62,5</w:t>
            </w:r>
          </w:p>
        </w:tc>
      </w:tr>
      <w:tr w:rsidR="00772090" w:rsidRPr="00380D26" w:rsidTr="004C4393">
        <w:trPr>
          <w:cantSplit/>
          <w:trHeight w:val="300"/>
        </w:trPr>
        <w:tc>
          <w:tcPr>
            <w:tcW w:w="672" w:type="dxa"/>
            <w:vMerge w:val="restart"/>
            <w:shd w:val="clear" w:color="auto" w:fill="auto"/>
            <w:noWrap/>
          </w:tcPr>
          <w:p w:rsidR="00772090" w:rsidRPr="00380D26" w:rsidRDefault="00772090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3.14</w:t>
            </w:r>
          </w:p>
        </w:tc>
        <w:tc>
          <w:tcPr>
            <w:tcW w:w="4967" w:type="dxa"/>
            <w:vMerge w:val="restart"/>
            <w:shd w:val="clear" w:color="auto" w:fill="auto"/>
          </w:tcPr>
          <w:p w:rsidR="00772090" w:rsidRPr="00380D26" w:rsidRDefault="00772090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209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Зона складирования и захоронения отходов</w:t>
            </w:r>
          </w:p>
        </w:tc>
        <w:tc>
          <w:tcPr>
            <w:tcW w:w="851" w:type="dxa"/>
            <w:shd w:val="clear" w:color="auto" w:fill="auto"/>
            <w:noWrap/>
          </w:tcPr>
          <w:p w:rsidR="00772090" w:rsidRPr="004C4393" w:rsidRDefault="00772090" w:rsidP="00772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C439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га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72090" w:rsidRPr="00772090" w:rsidRDefault="00772090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772090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8,08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72090" w:rsidRPr="00772090" w:rsidRDefault="00772090" w:rsidP="00772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772090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8,08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72090" w:rsidRPr="00772090" w:rsidRDefault="00772090" w:rsidP="00772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772090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8,08</w:t>
            </w:r>
          </w:p>
        </w:tc>
      </w:tr>
      <w:tr w:rsidR="00772090" w:rsidRPr="00380D26" w:rsidTr="004C4393">
        <w:trPr>
          <w:cantSplit/>
          <w:trHeight w:val="300"/>
        </w:trPr>
        <w:tc>
          <w:tcPr>
            <w:tcW w:w="672" w:type="dxa"/>
            <w:vMerge/>
            <w:shd w:val="clear" w:color="auto" w:fill="auto"/>
            <w:noWrap/>
          </w:tcPr>
          <w:p w:rsidR="00772090" w:rsidRPr="00380D26" w:rsidRDefault="00772090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vMerge/>
            <w:shd w:val="clear" w:color="auto" w:fill="auto"/>
          </w:tcPr>
          <w:p w:rsidR="00772090" w:rsidRPr="00380D26" w:rsidRDefault="00772090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772090" w:rsidRPr="004C4393" w:rsidRDefault="00772090" w:rsidP="00772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C439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72090" w:rsidRDefault="00772090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0,02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72090" w:rsidRDefault="00772090" w:rsidP="00772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0,02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72090" w:rsidRDefault="00772090" w:rsidP="00772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0,02</w:t>
            </w:r>
          </w:p>
        </w:tc>
      </w:tr>
      <w:tr w:rsidR="0026464F" w:rsidRPr="00380D26" w:rsidTr="004C4393">
        <w:trPr>
          <w:cantSplit/>
          <w:trHeight w:val="452"/>
        </w:trPr>
        <w:tc>
          <w:tcPr>
            <w:tcW w:w="672" w:type="dxa"/>
            <w:shd w:val="clear" w:color="auto" w:fill="DBE5F1" w:themeFill="accent1" w:themeFillTint="33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967" w:type="dxa"/>
            <w:shd w:val="clear" w:color="auto" w:fill="DBE5F1" w:themeFill="accent1" w:themeFillTint="33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shd w:val="clear" w:color="auto" w:fill="DBE5F1" w:themeFill="accent1" w:themeFillTint="33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DBE5F1" w:themeFill="accent1" w:themeFillTint="33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967" w:type="dxa"/>
            <w:vMerge w:val="restart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Общая  численность  постоянного населения</w:t>
            </w: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br/>
              <w:t xml:space="preserve"> поселения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058A0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5087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6000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67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% изм.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99%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96%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- с. Убинское</w:t>
            </w:r>
          </w:p>
        </w:tc>
        <w:tc>
          <w:tcPr>
            <w:tcW w:w="851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058A0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5047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6130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5940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% изм.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96%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1.2</w:t>
            </w: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- п. Крещенский</w:t>
            </w:r>
          </w:p>
        </w:tc>
        <w:tc>
          <w:tcPr>
            <w:tcW w:w="851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058A0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60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% изм.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89%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76%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967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Плотность населения сельсовета</w:t>
            </w:r>
          </w:p>
        </w:tc>
        <w:tc>
          <w:tcPr>
            <w:tcW w:w="851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чел/</w:t>
            </w:r>
            <w:proofErr w:type="spellStart"/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12,9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12,3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967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Плотность населения в населенных пунктах</w:t>
            </w:r>
          </w:p>
        </w:tc>
        <w:tc>
          <w:tcPr>
            <w:tcW w:w="851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чел/</w:t>
            </w:r>
            <w:proofErr w:type="gramStart"/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6,4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5,6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5,4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3.1</w:t>
            </w: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- с. Убинское</w:t>
            </w:r>
          </w:p>
        </w:tc>
        <w:tc>
          <w:tcPr>
            <w:tcW w:w="851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 же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6,5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5,7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5,5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3.2</w:t>
            </w: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- п. Крещенский</w:t>
            </w:r>
          </w:p>
        </w:tc>
        <w:tc>
          <w:tcPr>
            <w:tcW w:w="851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// -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2,3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2,1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1,8</w:t>
            </w:r>
          </w:p>
        </w:tc>
      </w:tr>
      <w:tr w:rsidR="0026464F" w:rsidRPr="00380D26" w:rsidTr="004C4393">
        <w:trPr>
          <w:cantSplit/>
          <w:trHeight w:val="487"/>
        </w:trPr>
        <w:tc>
          <w:tcPr>
            <w:tcW w:w="672" w:type="dxa"/>
            <w:shd w:val="clear" w:color="auto" w:fill="DBE5F1" w:themeFill="accent1" w:themeFillTint="33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967" w:type="dxa"/>
            <w:shd w:val="clear" w:color="auto" w:fill="DBE5F1" w:themeFill="accent1" w:themeFillTint="33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ЖИЛИЩНЫЙ ФОНД</w:t>
            </w:r>
          </w:p>
        </w:tc>
        <w:tc>
          <w:tcPr>
            <w:tcW w:w="851" w:type="dxa"/>
            <w:shd w:val="clear" w:color="auto" w:fill="DBE5F1" w:themeFill="accent1" w:themeFillTint="33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shd w:val="clear" w:color="auto" w:fill="DBE5F1" w:themeFill="accent1" w:themeFillTint="33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DBE5F1" w:themeFill="accent1" w:themeFillTint="33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DBE5F1" w:themeFill="accent1" w:themeFillTint="33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6464F" w:rsidRPr="00380D26" w:rsidTr="004C4393">
        <w:trPr>
          <w:cantSplit/>
          <w:trHeight w:val="410"/>
        </w:trPr>
        <w:tc>
          <w:tcPr>
            <w:tcW w:w="672" w:type="dxa"/>
            <w:shd w:val="clear" w:color="auto" w:fill="F2F2F2" w:themeFill="background1" w:themeFillShade="F2"/>
            <w:noWrap/>
            <w:vAlign w:val="center"/>
            <w:hideMark/>
          </w:tcPr>
          <w:p w:rsidR="0026464F" w:rsidRPr="00380D26" w:rsidRDefault="0026464F" w:rsidP="00380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967" w:type="dxa"/>
            <w:shd w:val="clear" w:color="auto" w:fill="F2F2F2" w:themeFill="background1" w:themeFillShade="F2"/>
            <w:noWrap/>
            <w:vAlign w:val="center"/>
            <w:hideMark/>
          </w:tcPr>
          <w:p w:rsidR="0026464F" w:rsidRPr="00380D26" w:rsidRDefault="0026464F" w:rsidP="00380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Поселение всего: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26464F" w:rsidRPr="00380D26" w:rsidRDefault="0026464F" w:rsidP="00380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F2F2F2" w:themeFill="background1" w:themeFillShade="F2"/>
            <w:noWrap/>
            <w:vAlign w:val="center"/>
            <w:hideMark/>
          </w:tcPr>
          <w:p w:rsidR="0026464F" w:rsidRPr="00380D26" w:rsidRDefault="0026464F" w:rsidP="00380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26464F" w:rsidRPr="00380D26" w:rsidRDefault="0026464F" w:rsidP="00380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26464F" w:rsidRPr="00380D26" w:rsidRDefault="0026464F" w:rsidP="00380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4967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Средняя обеспеченность населения жильем       </w:t>
            </w:r>
          </w:p>
        </w:tc>
        <w:tc>
          <w:tcPr>
            <w:tcW w:w="851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/чел.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19,7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24,0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30,0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1.2</w:t>
            </w:r>
          </w:p>
        </w:tc>
        <w:tc>
          <w:tcPr>
            <w:tcW w:w="4967" w:type="dxa"/>
            <w:vMerge w:val="restart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Общий объем жилищного фонда </w:t>
            </w:r>
            <w:proofErr w:type="spellStart"/>
            <w:proofErr w:type="gramStart"/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S</w:t>
            </w:r>
            <w:proofErr w:type="gramEnd"/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общ</w:t>
            </w:r>
            <w:proofErr w:type="spellEnd"/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123,20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148,94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180,00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кол-во ква</w:t>
            </w: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тир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2447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2392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2344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vMerge w:val="restart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в том числе </w:t>
            </w: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многоквартирная жилая застройка</w:t>
            </w:r>
          </w:p>
        </w:tc>
        <w:tc>
          <w:tcPr>
            <w:tcW w:w="851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26,84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35,19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44,18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кол-во ква</w:t>
            </w: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тир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619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749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866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% от </w:t>
            </w:r>
            <w:proofErr w:type="spellStart"/>
            <w:proofErr w:type="gram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</w:t>
            </w:r>
            <w:proofErr w:type="gramEnd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</w:t>
            </w:r>
            <w:proofErr w:type="spellEnd"/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22%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24%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25%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1.3</w:t>
            </w:r>
          </w:p>
        </w:tc>
        <w:tc>
          <w:tcPr>
            <w:tcW w:w="4967" w:type="dxa"/>
            <w:vMerge w:val="restart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Общий объем нового жилищного строительства </w:t>
            </w:r>
            <w:proofErr w:type="spellStart"/>
            <w:proofErr w:type="gramStart"/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S</w:t>
            </w:r>
            <w:proofErr w:type="gramEnd"/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нов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41,96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87,10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% от </w:t>
            </w:r>
            <w:proofErr w:type="spellStart"/>
            <w:proofErr w:type="gram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</w:t>
            </w:r>
            <w:proofErr w:type="gramEnd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</w:t>
            </w:r>
            <w:proofErr w:type="spellEnd"/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28%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48%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vMerge w:val="restart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в том числе </w:t>
            </w: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многоквартирная жилая застройка</w:t>
            </w:r>
          </w:p>
        </w:tc>
        <w:tc>
          <w:tcPr>
            <w:tcW w:w="851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% от </w:t>
            </w:r>
            <w:proofErr w:type="spellStart"/>
            <w:proofErr w:type="gram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</w:t>
            </w:r>
            <w:proofErr w:type="gramEnd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</w:t>
            </w:r>
            <w:proofErr w:type="spellEnd"/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0%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1.4</w:t>
            </w:r>
          </w:p>
        </w:tc>
        <w:tc>
          <w:tcPr>
            <w:tcW w:w="4967" w:type="dxa"/>
            <w:vMerge w:val="restart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Общий объем убыли жилищного фонда</w:t>
            </w:r>
          </w:p>
        </w:tc>
        <w:tc>
          <w:tcPr>
            <w:tcW w:w="851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16,22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30,30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кол-во ква</w:t>
            </w: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тир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308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575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% от </w:t>
            </w:r>
            <w:proofErr w:type="spellStart"/>
            <w:proofErr w:type="gram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</w:t>
            </w:r>
            <w:proofErr w:type="gramEnd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</w:t>
            </w:r>
            <w:proofErr w:type="spellEnd"/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11%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17%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vMerge w:val="restart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в том числе </w:t>
            </w: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многоквартирная жилая застройка</w:t>
            </w:r>
          </w:p>
        </w:tc>
        <w:tc>
          <w:tcPr>
            <w:tcW w:w="851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кол-во ква</w:t>
            </w: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тир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% от </w:t>
            </w:r>
            <w:proofErr w:type="spellStart"/>
            <w:proofErr w:type="gram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</w:t>
            </w:r>
            <w:proofErr w:type="gramEnd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</w:t>
            </w:r>
            <w:proofErr w:type="spellEnd"/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1.5</w:t>
            </w:r>
          </w:p>
        </w:tc>
        <w:tc>
          <w:tcPr>
            <w:tcW w:w="4967" w:type="dxa"/>
            <w:vMerge w:val="restart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Существующий сохраняемый жилищный фонд </w:t>
            </w:r>
          </w:p>
        </w:tc>
        <w:tc>
          <w:tcPr>
            <w:tcW w:w="851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106,98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92,90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кол-во ква</w:t>
            </w: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тир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2139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1872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% от </w:t>
            </w:r>
            <w:proofErr w:type="spellStart"/>
            <w:proofErr w:type="gram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</w:t>
            </w:r>
            <w:proofErr w:type="gramEnd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</w:t>
            </w:r>
            <w:proofErr w:type="spellEnd"/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72%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52%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vMerge w:val="restart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в том числе </w:t>
            </w: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многоквартирная жилая застройка</w:t>
            </w:r>
          </w:p>
        </w:tc>
        <w:tc>
          <w:tcPr>
            <w:tcW w:w="851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26,84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26,84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кол-во ква</w:t>
            </w: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тир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619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619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% от </w:t>
            </w:r>
            <w:proofErr w:type="spellStart"/>
            <w:proofErr w:type="gram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</w:t>
            </w:r>
            <w:proofErr w:type="gramEnd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</w:t>
            </w:r>
            <w:proofErr w:type="spellEnd"/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18%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15%</w:t>
            </w:r>
          </w:p>
        </w:tc>
      </w:tr>
      <w:tr w:rsidR="0026464F" w:rsidRPr="00380D26" w:rsidTr="004C4393">
        <w:trPr>
          <w:cantSplit/>
          <w:trHeight w:val="416"/>
        </w:trPr>
        <w:tc>
          <w:tcPr>
            <w:tcW w:w="672" w:type="dxa"/>
            <w:shd w:val="clear" w:color="auto" w:fill="F2F2F2" w:themeFill="background1" w:themeFillShade="F2"/>
            <w:noWrap/>
            <w:vAlign w:val="center"/>
            <w:hideMark/>
          </w:tcPr>
          <w:p w:rsidR="0026464F" w:rsidRPr="00380D26" w:rsidRDefault="0026464F" w:rsidP="00380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967" w:type="dxa"/>
            <w:shd w:val="clear" w:color="auto" w:fill="F2F2F2" w:themeFill="background1" w:themeFillShade="F2"/>
            <w:noWrap/>
            <w:vAlign w:val="center"/>
            <w:hideMark/>
          </w:tcPr>
          <w:p w:rsidR="0026464F" w:rsidRPr="00380D26" w:rsidRDefault="0026464F" w:rsidP="00380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с. Убинское: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26464F" w:rsidRPr="00380D26" w:rsidRDefault="0026464F" w:rsidP="00380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F2F2F2" w:themeFill="background1" w:themeFillShade="F2"/>
            <w:noWrap/>
            <w:vAlign w:val="center"/>
            <w:hideMark/>
          </w:tcPr>
          <w:p w:rsidR="0026464F" w:rsidRPr="00380D26" w:rsidRDefault="0026464F" w:rsidP="00380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26464F" w:rsidRPr="00380D26" w:rsidRDefault="0026464F" w:rsidP="00380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26464F" w:rsidRPr="00380D26" w:rsidRDefault="0026464F" w:rsidP="00380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4967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Средняя обеспеченность населения жильем       </w:t>
            </w:r>
          </w:p>
        </w:tc>
        <w:tc>
          <w:tcPr>
            <w:tcW w:w="851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/чел.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19,6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24,0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30,0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2.2</w:t>
            </w:r>
          </w:p>
        </w:tc>
        <w:tc>
          <w:tcPr>
            <w:tcW w:w="4967" w:type="dxa"/>
            <w:vMerge w:val="restart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Общий объем жилищного фонда </w:t>
            </w:r>
            <w:proofErr w:type="spellStart"/>
            <w:proofErr w:type="gramStart"/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S</w:t>
            </w:r>
            <w:proofErr w:type="gramEnd"/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общ</w:t>
            </w:r>
            <w:proofErr w:type="spellEnd"/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121,33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147,12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178,20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кол-во ква</w:t>
            </w: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тир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2408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2364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2320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vMerge w:val="restart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в том числе </w:t>
            </w: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многоквартирная жилая застройка</w:t>
            </w:r>
          </w:p>
        </w:tc>
        <w:tc>
          <w:tcPr>
            <w:tcW w:w="851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26,84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35,19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44,18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кол-во ква</w:t>
            </w: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тир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619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749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866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% от </w:t>
            </w:r>
            <w:proofErr w:type="spellStart"/>
            <w:proofErr w:type="gram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</w:t>
            </w:r>
            <w:proofErr w:type="gramEnd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</w:t>
            </w:r>
            <w:proofErr w:type="spellEnd"/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22%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24%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25%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2.3</w:t>
            </w:r>
          </w:p>
        </w:tc>
        <w:tc>
          <w:tcPr>
            <w:tcW w:w="4967" w:type="dxa"/>
            <w:vMerge w:val="restart"/>
            <w:shd w:val="clear" w:color="auto" w:fill="auto"/>
            <w:noWrap/>
            <w:hideMark/>
          </w:tcPr>
          <w:p w:rsidR="0026464F" w:rsidRPr="00380D26" w:rsidRDefault="0026464F" w:rsidP="0026464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Общий объем нового жилищного строительства</w:t>
            </w: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(реконструкции) </w:t>
            </w:r>
            <w:proofErr w:type="spellStart"/>
            <w:proofErr w:type="gramStart"/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S</w:t>
            </w:r>
            <w:proofErr w:type="gramEnd"/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нов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41,75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86,68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% от </w:t>
            </w:r>
            <w:proofErr w:type="spellStart"/>
            <w:proofErr w:type="gram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</w:t>
            </w:r>
            <w:proofErr w:type="gramEnd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</w:t>
            </w:r>
            <w:proofErr w:type="spellEnd"/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28%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49%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vMerge w:val="restart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в том числе </w:t>
            </w: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многоквартирная жилая застройка</w:t>
            </w:r>
          </w:p>
        </w:tc>
        <w:tc>
          <w:tcPr>
            <w:tcW w:w="851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% от </w:t>
            </w:r>
            <w:proofErr w:type="spellStart"/>
            <w:proofErr w:type="gram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</w:t>
            </w:r>
            <w:proofErr w:type="gramEnd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</w:t>
            </w:r>
            <w:proofErr w:type="spellEnd"/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0%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2.4</w:t>
            </w:r>
          </w:p>
        </w:tc>
        <w:tc>
          <w:tcPr>
            <w:tcW w:w="4967" w:type="dxa"/>
            <w:vMerge w:val="restart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Общий объем убыли жилищного фонда</w:t>
            </w:r>
          </w:p>
        </w:tc>
        <w:tc>
          <w:tcPr>
            <w:tcW w:w="851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15,96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29,81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кол-во ква</w:t>
            </w: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тир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302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564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% от </w:t>
            </w:r>
            <w:proofErr w:type="spellStart"/>
            <w:proofErr w:type="gram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</w:t>
            </w:r>
            <w:proofErr w:type="gramEnd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</w:t>
            </w:r>
            <w:proofErr w:type="spellEnd"/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11%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17%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vMerge w:val="restart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в том числе </w:t>
            </w: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многоквартирная жилая застройка</w:t>
            </w:r>
          </w:p>
        </w:tc>
        <w:tc>
          <w:tcPr>
            <w:tcW w:w="851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кол-во ква</w:t>
            </w: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тир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% от </w:t>
            </w:r>
            <w:proofErr w:type="spellStart"/>
            <w:proofErr w:type="gram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</w:t>
            </w:r>
            <w:proofErr w:type="gramEnd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</w:t>
            </w:r>
            <w:proofErr w:type="spellEnd"/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2.5</w:t>
            </w:r>
          </w:p>
        </w:tc>
        <w:tc>
          <w:tcPr>
            <w:tcW w:w="4967" w:type="dxa"/>
            <w:vMerge w:val="restart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Существующий сохраняемый жилищный фонд </w:t>
            </w:r>
          </w:p>
        </w:tc>
        <w:tc>
          <w:tcPr>
            <w:tcW w:w="851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105,37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91,52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кол-во ква</w:t>
            </w: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тир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2106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1844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% от </w:t>
            </w:r>
            <w:proofErr w:type="spellStart"/>
            <w:proofErr w:type="gram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</w:t>
            </w:r>
            <w:proofErr w:type="gramEnd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</w:t>
            </w:r>
            <w:proofErr w:type="spellEnd"/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72%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51%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vMerge w:val="restart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в том числе </w:t>
            </w: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многоквартирная жилая застройка</w:t>
            </w:r>
          </w:p>
        </w:tc>
        <w:tc>
          <w:tcPr>
            <w:tcW w:w="851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26,84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26,84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кол-во ква</w:t>
            </w: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тир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619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619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% от </w:t>
            </w:r>
            <w:proofErr w:type="spellStart"/>
            <w:proofErr w:type="gram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</w:t>
            </w:r>
            <w:proofErr w:type="gramEnd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</w:t>
            </w:r>
            <w:proofErr w:type="spellEnd"/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18%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15%</w:t>
            </w:r>
          </w:p>
        </w:tc>
      </w:tr>
      <w:tr w:rsidR="0026464F" w:rsidRPr="00380D26" w:rsidTr="004C4393">
        <w:trPr>
          <w:cantSplit/>
          <w:trHeight w:val="448"/>
        </w:trPr>
        <w:tc>
          <w:tcPr>
            <w:tcW w:w="672" w:type="dxa"/>
            <w:shd w:val="clear" w:color="auto" w:fill="F2F2F2" w:themeFill="background1" w:themeFillShade="F2"/>
            <w:noWrap/>
            <w:vAlign w:val="center"/>
            <w:hideMark/>
          </w:tcPr>
          <w:p w:rsidR="0026464F" w:rsidRPr="00380D26" w:rsidRDefault="0026464F" w:rsidP="00380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967" w:type="dxa"/>
            <w:shd w:val="clear" w:color="auto" w:fill="F2F2F2" w:themeFill="background1" w:themeFillShade="F2"/>
            <w:noWrap/>
            <w:vAlign w:val="center"/>
            <w:hideMark/>
          </w:tcPr>
          <w:p w:rsidR="0026464F" w:rsidRPr="00380D26" w:rsidRDefault="0026464F" w:rsidP="00380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п. Крещенский: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26464F" w:rsidRPr="00380D26" w:rsidRDefault="0026464F" w:rsidP="00380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F2F2F2" w:themeFill="background1" w:themeFillShade="F2"/>
            <w:noWrap/>
            <w:vAlign w:val="center"/>
            <w:hideMark/>
          </w:tcPr>
          <w:p w:rsidR="0026464F" w:rsidRPr="00380D26" w:rsidRDefault="0026464F" w:rsidP="00380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26464F" w:rsidRPr="00380D26" w:rsidRDefault="0026464F" w:rsidP="00380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26464F" w:rsidRPr="00380D26" w:rsidRDefault="0026464F" w:rsidP="00380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3.1</w:t>
            </w:r>
          </w:p>
        </w:tc>
        <w:tc>
          <w:tcPr>
            <w:tcW w:w="4967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Средняя обеспеченность населения жильем       </w:t>
            </w:r>
          </w:p>
        </w:tc>
        <w:tc>
          <w:tcPr>
            <w:tcW w:w="851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/чел.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23,7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26,0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30,0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3.2</w:t>
            </w:r>
          </w:p>
        </w:tc>
        <w:tc>
          <w:tcPr>
            <w:tcW w:w="4967" w:type="dxa"/>
            <w:vMerge w:val="restart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Общий объем жилищного фонда </w:t>
            </w:r>
            <w:proofErr w:type="spellStart"/>
            <w:proofErr w:type="gramStart"/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S</w:t>
            </w:r>
            <w:proofErr w:type="gramEnd"/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общ</w:t>
            </w:r>
            <w:proofErr w:type="spellEnd"/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1,87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1,82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1,80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кол-во ква</w:t>
            </w: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тир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3.3</w:t>
            </w:r>
          </w:p>
        </w:tc>
        <w:tc>
          <w:tcPr>
            <w:tcW w:w="4967" w:type="dxa"/>
            <w:vMerge w:val="restart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Общий объем нового жилищного строительства</w:t>
            </w: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 (реконструкции) </w:t>
            </w:r>
            <w:proofErr w:type="spellStart"/>
            <w:proofErr w:type="gramStart"/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S</w:t>
            </w:r>
            <w:proofErr w:type="gramEnd"/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нов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0,21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0,42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% от </w:t>
            </w:r>
            <w:proofErr w:type="spellStart"/>
            <w:proofErr w:type="gram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</w:t>
            </w:r>
            <w:proofErr w:type="gramEnd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</w:t>
            </w:r>
            <w:proofErr w:type="spellEnd"/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12%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23%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3.4</w:t>
            </w:r>
          </w:p>
        </w:tc>
        <w:tc>
          <w:tcPr>
            <w:tcW w:w="4967" w:type="dxa"/>
            <w:vMerge w:val="restart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Общий объем убыли жилищного фонда</w:t>
            </w:r>
          </w:p>
        </w:tc>
        <w:tc>
          <w:tcPr>
            <w:tcW w:w="851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0,26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0,49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кол-во ква</w:t>
            </w: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тир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% от </w:t>
            </w:r>
            <w:proofErr w:type="spellStart"/>
            <w:proofErr w:type="gram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</w:t>
            </w:r>
            <w:proofErr w:type="gramEnd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</w:t>
            </w:r>
            <w:proofErr w:type="spellEnd"/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14%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27%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vMerge w:val="restart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3.5</w:t>
            </w:r>
          </w:p>
        </w:tc>
        <w:tc>
          <w:tcPr>
            <w:tcW w:w="4967" w:type="dxa"/>
            <w:vMerge w:val="restart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Существующий сохраняемый жилищный фонд </w:t>
            </w:r>
          </w:p>
        </w:tc>
        <w:tc>
          <w:tcPr>
            <w:tcW w:w="851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1,61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1,38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кол-во ква</w:t>
            </w: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тир</w:t>
            </w:r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vMerge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% от </w:t>
            </w:r>
            <w:proofErr w:type="spellStart"/>
            <w:proofErr w:type="gram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</w:t>
            </w:r>
            <w:proofErr w:type="gramEnd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</w:t>
            </w:r>
            <w:proofErr w:type="spellEnd"/>
          </w:p>
        </w:tc>
        <w:tc>
          <w:tcPr>
            <w:tcW w:w="1417" w:type="dxa"/>
            <w:gridSpan w:val="3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88%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77%</w:t>
            </w:r>
          </w:p>
        </w:tc>
      </w:tr>
      <w:tr w:rsidR="0026464F" w:rsidRPr="00380D26" w:rsidTr="00380D26">
        <w:trPr>
          <w:cantSplit/>
          <w:trHeight w:val="630"/>
        </w:trPr>
        <w:tc>
          <w:tcPr>
            <w:tcW w:w="672" w:type="dxa"/>
            <w:shd w:val="clear" w:color="auto" w:fill="DBE5F1" w:themeFill="accent1" w:themeFillTint="33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220" w:type="dxa"/>
            <w:gridSpan w:val="8"/>
            <w:shd w:val="clear" w:color="auto" w:fill="DBE5F1" w:themeFill="accent1" w:themeFillTint="33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ОБЪЕКТЫ СОЦИАЛЬНОГО И КУЛЬТУРНО-БЫТОВОГО ОБСЛУЖИВАНИЯ НАСЕЛЕНИЯ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967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Детские дошкольные учреждения всего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968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325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485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 том числе: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- с. Убинское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968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325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455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485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1.2</w:t>
            </w: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- п. Крещенский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968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Общеобразовательные школы (в </w:t>
            </w:r>
            <w:proofErr w:type="spellStart"/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т.ч</w:t>
            </w:r>
            <w:proofErr w:type="spellEnd"/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 вечерние)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уч-ся</w:t>
            </w:r>
          </w:p>
        </w:tc>
        <w:tc>
          <w:tcPr>
            <w:tcW w:w="968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783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783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783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 том числе: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- с. Убинское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уч-ся</w:t>
            </w:r>
          </w:p>
        </w:tc>
        <w:tc>
          <w:tcPr>
            <w:tcW w:w="968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783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783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783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2.2</w:t>
            </w: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- п. Крещенский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уч-ся</w:t>
            </w:r>
          </w:p>
        </w:tc>
        <w:tc>
          <w:tcPr>
            <w:tcW w:w="968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967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Детская школа искусств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968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967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Дом детского творчества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968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45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967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Больничный стационар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койкомест</w:t>
            </w:r>
            <w:proofErr w:type="spellEnd"/>
          </w:p>
        </w:tc>
        <w:tc>
          <w:tcPr>
            <w:tcW w:w="968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270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967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Амбулаторные учреждения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посещ</w:t>
            </w:r>
            <w:proofErr w:type="spellEnd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/см.</w:t>
            </w:r>
          </w:p>
        </w:tc>
        <w:tc>
          <w:tcPr>
            <w:tcW w:w="968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250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250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4967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Стадионы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968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4,2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4967" w:type="dxa"/>
            <w:shd w:val="clear" w:color="auto" w:fill="auto"/>
            <w:noWrap/>
            <w:vAlign w:val="bottom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Помещения для физкультурно-оздоровительных з</w:t>
            </w: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нятий 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общ.пл</w:t>
            </w:r>
            <w:proofErr w:type="spellEnd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8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420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420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4967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Плавательные бассейны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зерк</w:t>
            </w:r>
            <w:proofErr w:type="spellEnd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воды</w:t>
            </w:r>
          </w:p>
        </w:tc>
        <w:tc>
          <w:tcPr>
            <w:tcW w:w="968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210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967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Объекты культурно-досугового назначения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зрительск</w:t>
            </w:r>
            <w:proofErr w:type="spellEnd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мест</w:t>
            </w:r>
          </w:p>
        </w:tc>
        <w:tc>
          <w:tcPr>
            <w:tcW w:w="968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680,0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710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710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4967" w:type="dxa"/>
            <w:shd w:val="clear" w:color="auto" w:fill="auto"/>
            <w:noWrap/>
            <w:vAlign w:val="bottom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Районная библиотека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читат</w:t>
            </w:r>
            <w:proofErr w:type="spellEnd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мест</w:t>
            </w:r>
          </w:p>
        </w:tc>
        <w:tc>
          <w:tcPr>
            <w:tcW w:w="968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48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4967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Объекты торгового назначения всего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торг.пл</w:t>
            </w:r>
            <w:proofErr w:type="spellEnd"/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8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3534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4660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 том числе: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8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12.1</w:t>
            </w: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- с. Убинское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торг.пл</w:t>
            </w:r>
            <w:proofErr w:type="spellEnd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8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3504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4200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4600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12.2</w:t>
            </w: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- п. Крещенский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торг.пл</w:t>
            </w:r>
            <w:proofErr w:type="spellEnd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8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60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4967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Объекты общественного питания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968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206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260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4967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Объекты бытового обслуживания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</w:t>
            </w:r>
            <w:proofErr w:type="gram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ест</w:t>
            </w:r>
          </w:p>
        </w:tc>
        <w:tc>
          <w:tcPr>
            <w:tcW w:w="968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42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70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4967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Объекты связи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68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4967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Гостиницы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968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4967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Отделения банков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операц</w:t>
            </w:r>
            <w:proofErr w:type="spellEnd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мест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26464F" w:rsidRPr="00380D26" w:rsidTr="004C4393">
        <w:trPr>
          <w:cantSplit/>
          <w:trHeight w:val="464"/>
        </w:trPr>
        <w:tc>
          <w:tcPr>
            <w:tcW w:w="672" w:type="dxa"/>
            <w:shd w:val="clear" w:color="auto" w:fill="DBE5F1" w:themeFill="accent1" w:themeFillTint="33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967" w:type="dxa"/>
            <w:shd w:val="clear" w:color="auto" w:fill="DBE5F1" w:themeFill="accent1" w:themeFillTint="33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ТРАНСПОРТНАЯ ИНФРАСТРУКТУРА                  </w:t>
            </w:r>
          </w:p>
        </w:tc>
        <w:tc>
          <w:tcPr>
            <w:tcW w:w="1300" w:type="dxa"/>
            <w:gridSpan w:val="2"/>
            <w:shd w:val="clear" w:color="auto" w:fill="DBE5F1" w:themeFill="accent1" w:themeFillTint="33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dxa"/>
            <w:gridSpan w:val="2"/>
            <w:shd w:val="clear" w:color="auto" w:fill="DBE5F1" w:themeFill="accent1" w:themeFillTint="33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DBE5F1" w:themeFill="accent1" w:themeFillTint="33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DBE5F1" w:themeFill="accent1" w:themeFillTint="33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967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Протяженность железных дорог всего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68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17,51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17,03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18,33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- в том числе подъездных путей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68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6,36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5,88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7,18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967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Протяженность автомобильных дорог всего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68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56,91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63,97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73,42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 том числе: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- автомобильных дорог федерального значения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68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10,76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10,76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10,76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2.2</w:t>
            </w: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- автомобильных дорог межмуниципального зн</w:t>
            </w: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чения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68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43,21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50,27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57,33</w:t>
            </w:r>
          </w:p>
        </w:tc>
      </w:tr>
      <w:tr w:rsidR="0026464F" w:rsidRPr="00380D26" w:rsidTr="004C4393">
        <w:trPr>
          <w:cantSplit/>
          <w:trHeight w:val="27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2.3</w:t>
            </w: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- автомобильных дорог местного значения м</w:t>
            </w: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ниципального района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68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2,94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2,94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2,94</w:t>
            </w:r>
          </w:p>
        </w:tc>
      </w:tr>
      <w:tr w:rsidR="0026464F" w:rsidRPr="00380D26" w:rsidTr="004C4393">
        <w:trPr>
          <w:cantSplit/>
          <w:trHeight w:val="315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2.4</w:t>
            </w: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- частных автомобильных дорог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68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2,39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Протяженность автомобильных дорог местного значения сельсовета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68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34,06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57,42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80,78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 том числе: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3.1</w:t>
            </w: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- с. Убинское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68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32,56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55,21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77,86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3.2</w:t>
            </w: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- п. Крещенский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68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1,50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2,21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2,92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967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Плотность автомобильных дорог </w:t>
            </w: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br/>
              <w:t>(без дорог сельсовета)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км/</w:t>
            </w:r>
            <w:proofErr w:type="spellStart"/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</w:p>
        </w:tc>
        <w:tc>
          <w:tcPr>
            <w:tcW w:w="968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0,12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0,15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967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Автозаправочных станций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колонок</w:t>
            </w:r>
          </w:p>
        </w:tc>
        <w:tc>
          <w:tcPr>
            <w:tcW w:w="968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967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Станций технического обслуживания индивид</w:t>
            </w: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ального автотранспорта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постов</w:t>
            </w:r>
          </w:p>
        </w:tc>
        <w:tc>
          <w:tcPr>
            <w:tcW w:w="968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</w:tr>
      <w:tr w:rsidR="0026464F" w:rsidRPr="00380D26" w:rsidTr="00380D26">
        <w:trPr>
          <w:cantSplit/>
          <w:trHeight w:val="637"/>
        </w:trPr>
        <w:tc>
          <w:tcPr>
            <w:tcW w:w="672" w:type="dxa"/>
            <w:shd w:val="clear" w:color="auto" w:fill="DBE5F1" w:themeFill="accent1" w:themeFillTint="33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9220" w:type="dxa"/>
            <w:gridSpan w:val="8"/>
            <w:shd w:val="clear" w:color="auto" w:fill="DBE5F1" w:themeFill="accent1" w:themeFillTint="33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ИНЖЕНЕРНАЯ ИНФРАСТРУКТУРА И БЛАГОУСТРОЙСТВО ТЕРРИТОРИИ</w:t>
            </w:r>
          </w:p>
        </w:tc>
      </w:tr>
      <w:tr w:rsidR="0026464F" w:rsidRPr="00380D26" w:rsidTr="004C4393">
        <w:trPr>
          <w:cantSplit/>
          <w:trHeight w:val="402"/>
        </w:trPr>
        <w:tc>
          <w:tcPr>
            <w:tcW w:w="672" w:type="dxa"/>
            <w:shd w:val="clear" w:color="auto" w:fill="F2F2F2" w:themeFill="background1" w:themeFillShade="F2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967" w:type="dxa"/>
            <w:shd w:val="clear" w:color="auto" w:fill="F2F2F2" w:themeFill="background1" w:themeFillShade="F2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Поселение всего:</w:t>
            </w:r>
          </w:p>
        </w:tc>
        <w:tc>
          <w:tcPr>
            <w:tcW w:w="1300" w:type="dxa"/>
            <w:gridSpan w:val="2"/>
            <w:shd w:val="clear" w:color="auto" w:fill="F2F2F2" w:themeFill="background1" w:themeFillShade="F2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Водопотребление всего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м³/</w:t>
            </w:r>
            <w:proofErr w:type="spell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1,125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1,377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1,514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 том числе: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на хозяйственно-питьевые нужды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м³/</w:t>
            </w:r>
            <w:proofErr w:type="spell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0,817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1,011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1,145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на производственные нужды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м³/</w:t>
            </w:r>
            <w:proofErr w:type="spell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0,308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0,366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0,369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1.2</w:t>
            </w: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Производительность водозаборных сооружений (подземных)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м³/</w:t>
            </w:r>
            <w:proofErr w:type="spell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2,85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2,85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2,85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1.3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Протяженность  сетей водоснабжения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31,4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50,7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50,7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1.4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Общее поступление сточных вод 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м³/</w:t>
            </w:r>
            <w:proofErr w:type="spell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0,792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0,921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0,994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 том числе: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хозяйственно-питьевые сточные воды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м³/</w:t>
            </w:r>
            <w:proofErr w:type="spell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0,512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0,555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0,623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производственные сточные воды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м³/</w:t>
            </w:r>
            <w:proofErr w:type="spell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0,280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0,366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0,371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1.5</w:t>
            </w: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Производительность очистных сооружений кан</w:t>
            </w: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лизации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м³/</w:t>
            </w:r>
            <w:proofErr w:type="spell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0,975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1,05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1.6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Протяженность сетей канализации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2,1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1.7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Расчетная электрическая нагрузка сетей 10 </w:t>
            </w:r>
            <w:proofErr w:type="spellStart"/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кВ</w:t>
            </w:r>
            <w:proofErr w:type="spellEnd"/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lang w:eastAsia="ru-RU"/>
              </w:rPr>
              <w:t>7661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lang w:eastAsia="ru-RU"/>
              </w:rPr>
              <w:t>8695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lang w:eastAsia="ru-RU"/>
              </w:rPr>
              <w:t>9606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 том числе: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коммунально-бытовая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lang w:eastAsia="ru-RU"/>
              </w:rPr>
              <w:t>8465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lang w:eastAsia="ru-RU"/>
              </w:rPr>
              <w:t>9117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lang w:eastAsia="ru-RU"/>
              </w:rPr>
              <w:t>9895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производственная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lang w:eastAsia="ru-RU"/>
              </w:rPr>
              <w:t>2480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lang w:eastAsia="ru-RU"/>
              </w:rPr>
              <w:t>3304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lang w:eastAsia="ru-RU"/>
              </w:rPr>
              <w:t>3827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1.8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Источники покрытия </w:t>
            </w:r>
            <w:proofErr w:type="spellStart"/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электронагрузок</w:t>
            </w:r>
            <w:proofErr w:type="spellEnd"/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(ТП 10/04 </w:t>
            </w:r>
            <w:proofErr w:type="spellStart"/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кВ</w:t>
            </w:r>
            <w:proofErr w:type="spellEnd"/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lang w:eastAsia="ru-RU"/>
              </w:rPr>
              <w:t>11723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lang w:eastAsia="ru-RU"/>
              </w:rPr>
              <w:t>12951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lang w:eastAsia="ru-RU"/>
              </w:rPr>
              <w:t>13519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1.9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Протяженность сетей электроснабжения 10(6) </w:t>
            </w:r>
            <w:proofErr w:type="spellStart"/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кВ</w:t>
            </w:r>
            <w:proofErr w:type="spellEnd"/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выше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112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1.10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Потребление тепла всего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Гкал/год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69747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115333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129878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 том числе: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на коммунально-бытовые нужды 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Гкал/год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55947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97807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111266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на производственные нужды    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Гкал/год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13800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17526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18612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1.11</w:t>
            </w: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Производительность централизованных источн</w:t>
            </w: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ков теплоснабжения</w:t>
            </w:r>
          </w:p>
        </w:tc>
        <w:tc>
          <w:tcPr>
            <w:tcW w:w="1300" w:type="dxa"/>
            <w:gridSpan w:val="2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Гкал/час   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23,2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27,4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27,4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1.12</w:t>
            </w: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Производительность  локальных источников те</w:t>
            </w: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лоснабжения</w:t>
            </w:r>
          </w:p>
        </w:tc>
        <w:tc>
          <w:tcPr>
            <w:tcW w:w="1300" w:type="dxa"/>
            <w:gridSpan w:val="2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Гкал/час   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0,70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1.13</w:t>
            </w: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Протяженность сетей теплоснабжения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25,8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28,0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28,0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1.14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Удельный вес газа  в  топливном балансе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1.15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Потребление газа всего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млн. м³/год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1,397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15,834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16,074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 том числе: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на коммунально-бытовые нужды 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млн. м³/год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0,435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13,400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13,489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на производственные нужды    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млн. м³/год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0,962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2,434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2,585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1.16</w:t>
            </w: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Потребление из сетевых источников газа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млн. м³/год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1,374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15,834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16,074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1.17</w:t>
            </w: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Протяженность сетей газоснабжения высокого давления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2,54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27,5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27,5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1.18</w:t>
            </w: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Протяженность сетей газоснабжения низкого да</w:t>
            </w: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ления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11,2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17,2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17,2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1.19</w:t>
            </w: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Охват  населения  телевизионным вещанием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насел</w:t>
            </w: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1.20</w:t>
            </w: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Обеспеченность населения телефонной сетью о</w:t>
            </w: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щего пользования</w:t>
            </w:r>
          </w:p>
        </w:tc>
        <w:tc>
          <w:tcPr>
            <w:tcW w:w="1300" w:type="dxa"/>
            <w:gridSpan w:val="2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номеров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1780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1799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2078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1.21</w:t>
            </w: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Объем твердых бытовых отходов</w:t>
            </w:r>
          </w:p>
        </w:tc>
        <w:tc>
          <w:tcPr>
            <w:tcW w:w="1300" w:type="dxa"/>
            <w:gridSpan w:val="2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т/год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1753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1736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1680</w:t>
            </w:r>
          </w:p>
        </w:tc>
      </w:tr>
      <w:tr w:rsidR="0026464F" w:rsidRPr="00380D26" w:rsidTr="004C4393">
        <w:trPr>
          <w:cantSplit/>
          <w:trHeight w:val="366"/>
        </w:trPr>
        <w:tc>
          <w:tcPr>
            <w:tcW w:w="672" w:type="dxa"/>
            <w:shd w:val="clear" w:color="auto" w:fill="F2F2F2" w:themeFill="background1" w:themeFillShade="F2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967" w:type="dxa"/>
            <w:shd w:val="clear" w:color="auto" w:fill="F2F2F2" w:themeFill="background1" w:themeFillShade="F2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с. Убинское:</w:t>
            </w:r>
          </w:p>
        </w:tc>
        <w:tc>
          <w:tcPr>
            <w:tcW w:w="1300" w:type="dxa"/>
            <w:gridSpan w:val="2"/>
            <w:shd w:val="clear" w:color="auto" w:fill="F2F2F2" w:themeFill="background1" w:themeFillShade="F2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Водопотребление всего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м³/</w:t>
            </w:r>
            <w:proofErr w:type="spell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1,117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1,367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1,504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 том числе: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на хозяйственно-питьевые нужды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м³/</w:t>
            </w:r>
            <w:proofErr w:type="spell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0,809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1,002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1,136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на производственные нужды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м³/</w:t>
            </w:r>
            <w:proofErr w:type="spell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0,308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0,365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0,368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2.2</w:t>
            </w: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Производительность водозаборных сооружений (подземных)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м³/</w:t>
            </w:r>
            <w:proofErr w:type="spell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2,61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2,61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2,61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2.3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Протяженность  сетей водоснабжения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30,02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48,97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48,97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2.4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Общее поступление сточных вод 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м³/</w:t>
            </w:r>
            <w:proofErr w:type="spell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0,788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0,915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0,988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 том числе: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хозяйственно-питьевые сточные воды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м³/</w:t>
            </w:r>
            <w:proofErr w:type="spell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0,508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0,618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производственные сточные воды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м³/</w:t>
            </w:r>
            <w:proofErr w:type="spell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0,28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0,365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0,37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2.5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Протяженность сетей канализации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1,2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2,0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2.6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Расчетная электрическая нагрузка сетей 10 </w:t>
            </w:r>
            <w:proofErr w:type="spellStart"/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кВ</w:t>
            </w:r>
            <w:proofErr w:type="spellEnd"/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lang w:eastAsia="ru-RU"/>
              </w:rPr>
              <w:t>7441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lang w:eastAsia="ru-RU"/>
              </w:rPr>
              <w:t>8423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lang w:eastAsia="ru-RU"/>
              </w:rPr>
              <w:t>9272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 том числе: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коммунально-бытовая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lang w:eastAsia="ru-RU"/>
              </w:rPr>
              <w:t>8185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lang w:eastAsia="ru-RU"/>
              </w:rPr>
              <w:t>8805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lang w:eastAsia="ru-RU"/>
              </w:rPr>
              <w:t>9495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производственная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lang w:eastAsia="ru-RU"/>
              </w:rPr>
              <w:t>2445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lang w:eastAsia="ru-RU"/>
              </w:rPr>
              <w:t>3227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lang w:eastAsia="ru-RU"/>
              </w:rPr>
              <w:t>3750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2.7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Источники покрытия </w:t>
            </w:r>
            <w:proofErr w:type="spellStart"/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электронагрузок</w:t>
            </w:r>
            <w:proofErr w:type="spellEnd"/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(ТП 10/04 </w:t>
            </w:r>
            <w:proofErr w:type="spellStart"/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кВ</w:t>
            </w:r>
            <w:proofErr w:type="spellEnd"/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lang w:eastAsia="ru-RU"/>
              </w:rPr>
              <w:t>11323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lang w:eastAsia="ru-RU"/>
              </w:rPr>
              <w:t>12425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lang w:eastAsia="ru-RU"/>
              </w:rPr>
              <w:t>12905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2.8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Потребление тепла всего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Гкал/год</w:t>
            </w:r>
          </w:p>
        </w:tc>
        <w:tc>
          <w:tcPr>
            <w:tcW w:w="968" w:type="dxa"/>
            <w:gridSpan w:val="2"/>
            <w:shd w:val="clear" w:color="auto" w:fill="auto"/>
            <w:vAlign w:val="bottom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68600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114210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128382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 том числе: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на коммунально-бытовые нужды 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Гкал/год</w:t>
            </w:r>
          </w:p>
        </w:tc>
        <w:tc>
          <w:tcPr>
            <w:tcW w:w="968" w:type="dxa"/>
            <w:gridSpan w:val="2"/>
            <w:shd w:val="clear" w:color="auto" w:fill="auto"/>
            <w:vAlign w:val="bottom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54800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96684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110028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на производственные нужды    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Гкал/год</w:t>
            </w:r>
          </w:p>
        </w:tc>
        <w:tc>
          <w:tcPr>
            <w:tcW w:w="968" w:type="dxa"/>
            <w:gridSpan w:val="2"/>
            <w:shd w:val="clear" w:color="auto" w:fill="auto"/>
            <w:vAlign w:val="bottom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13800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17526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18354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2.9</w:t>
            </w: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Производительность централизованных источн</w:t>
            </w: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ков теплоснабжения</w:t>
            </w:r>
          </w:p>
        </w:tc>
        <w:tc>
          <w:tcPr>
            <w:tcW w:w="1300" w:type="dxa"/>
            <w:gridSpan w:val="2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Гкал/час   </w:t>
            </w:r>
          </w:p>
        </w:tc>
        <w:tc>
          <w:tcPr>
            <w:tcW w:w="968" w:type="dxa"/>
            <w:gridSpan w:val="2"/>
            <w:shd w:val="clear" w:color="auto" w:fill="auto"/>
            <w:vAlign w:val="bottom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23,2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27,4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27,4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2.10</w:t>
            </w: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Производительность  локальных источников те</w:t>
            </w: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лоснабжения</w:t>
            </w:r>
          </w:p>
        </w:tc>
        <w:tc>
          <w:tcPr>
            <w:tcW w:w="1300" w:type="dxa"/>
            <w:gridSpan w:val="2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Гкал/час   </w:t>
            </w:r>
          </w:p>
        </w:tc>
        <w:tc>
          <w:tcPr>
            <w:tcW w:w="968" w:type="dxa"/>
            <w:gridSpan w:val="2"/>
            <w:shd w:val="clear" w:color="auto" w:fill="auto"/>
            <w:vAlign w:val="bottom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0,53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0,7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2.11</w:t>
            </w: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Протяженность сетей теплоснабжения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25,8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2.12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Удельный вес газа  в  топливном балансе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2.13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Потребление газа всего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млн. м³/год</w:t>
            </w:r>
          </w:p>
        </w:tc>
        <w:tc>
          <w:tcPr>
            <w:tcW w:w="968" w:type="dxa"/>
            <w:gridSpan w:val="2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1,374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15,658</w:t>
            </w:r>
          </w:p>
        </w:tc>
        <w:tc>
          <w:tcPr>
            <w:tcW w:w="992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15,849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 том числе: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на коммунально-бытовые нужды 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млн. м³/год</w:t>
            </w:r>
          </w:p>
        </w:tc>
        <w:tc>
          <w:tcPr>
            <w:tcW w:w="968" w:type="dxa"/>
            <w:gridSpan w:val="2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0,412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13,224</w:t>
            </w:r>
          </w:p>
        </w:tc>
        <w:tc>
          <w:tcPr>
            <w:tcW w:w="992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13,3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на производственные нужды    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млн. м³/год</w:t>
            </w:r>
          </w:p>
        </w:tc>
        <w:tc>
          <w:tcPr>
            <w:tcW w:w="968" w:type="dxa"/>
            <w:gridSpan w:val="2"/>
            <w:shd w:val="clear" w:color="auto" w:fill="auto"/>
            <w:vAlign w:val="bottom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0,962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2,434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2,549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2.14</w:t>
            </w: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Потребление из сетевых источников газа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млн. м³/год</w:t>
            </w:r>
          </w:p>
        </w:tc>
        <w:tc>
          <w:tcPr>
            <w:tcW w:w="968" w:type="dxa"/>
            <w:gridSpan w:val="2"/>
            <w:shd w:val="clear" w:color="auto" w:fill="auto"/>
            <w:vAlign w:val="bottom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1,374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15,658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15,849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2.15</w:t>
            </w: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Охват  населения  телевизионным вещанием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насел</w:t>
            </w: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2.16</w:t>
            </w: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Обеспеченность населения телефонной сетью о</w:t>
            </w: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щего пользования</w:t>
            </w:r>
          </w:p>
        </w:tc>
        <w:tc>
          <w:tcPr>
            <w:tcW w:w="1300" w:type="dxa"/>
            <w:gridSpan w:val="2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номеров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1778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1778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2052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2.17</w:t>
            </w: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Объем твердых бытовых отходов</w:t>
            </w:r>
          </w:p>
        </w:tc>
        <w:tc>
          <w:tcPr>
            <w:tcW w:w="1300" w:type="dxa"/>
            <w:gridSpan w:val="2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т/год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1731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1716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1663</w:t>
            </w:r>
          </w:p>
        </w:tc>
      </w:tr>
      <w:tr w:rsidR="0026464F" w:rsidRPr="00380D26" w:rsidTr="004C4393">
        <w:trPr>
          <w:cantSplit/>
          <w:trHeight w:val="440"/>
        </w:trPr>
        <w:tc>
          <w:tcPr>
            <w:tcW w:w="672" w:type="dxa"/>
            <w:shd w:val="clear" w:color="auto" w:fill="F2F2F2" w:themeFill="background1" w:themeFillShade="F2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967" w:type="dxa"/>
            <w:shd w:val="clear" w:color="auto" w:fill="F2F2F2" w:themeFill="background1" w:themeFillShade="F2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п. Крещенский:</w:t>
            </w:r>
          </w:p>
        </w:tc>
        <w:tc>
          <w:tcPr>
            <w:tcW w:w="1300" w:type="dxa"/>
            <w:gridSpan w:val="2"/>
            <w:shd w:val="clear" w:color="auto" w:fill="F2F2F2" w:themeFill="background1" w:themeFillShade="F2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3.1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Водопотребление всего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м³/</w:t>
            </w:r>
            <w:proofErr w:type="spell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0,008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0,010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 том числе: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на хозяйственно-питьевые нужды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м³/</w:t>
            </w:r>
            <w:proofErr w:type="spell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0,008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0,009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0,009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на производственные нужды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м³/</w:t>
            </w:r>
            <w:proofErr w:type="spell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0,001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0,001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3.2</w:t>
            </w: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Производительность водозаборных сооружений (подземных)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м³/</w:t>
            </w:r>
            <w:proofErr w:type="spell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0,24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0,24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3.3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Протяженность  сетей водоснабжения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1,38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1,73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1,73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3.4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Общее поступление сточных вод 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м³/</w:t>
            </w:r>
            <w:proofErr w:type="spell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0,004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0,006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0,006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 том числе: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хозяйственно-питьевые сточные воды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м³/</w:t>
            </w:r>
            <w:proofErr w:type="spell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0,004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0,005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0,005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производственные сточные воды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 м³/</w:t>
            </w:r>
            <w:proofErr w:type="spell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0,001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0,001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3.5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Протяженность сетей канализации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0,1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3.6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Расчетная электрическая нагрузка сетей 10 </w:t>
            </w:r>
            <w:proofErr w:type="spellStart"/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кВ</w:t>
            </w:r>
            <w:proofErr w:type="spellEnd"/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lang w:eastAsia="ru-RU"/>
              </w:rPr>
              <w:t>268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lang w:eastAsia="ru-RU"/>
              </w:rPr>
              <w:t>331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lang w:eastAsia="ru-RU"/>
              </w:rPr>
              <w:t>406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 том числе: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коммунально-бытовая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lang w:eastAsia="ru-RU"/>
              </w:rPr>
              <w:t>280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lang w:eastAsia="ru-RU"/>
              </w:rPr>
              <w:t>312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производственная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lang w:eastAsia="ru-RU"/>
              </w:rPr>
              <w:t>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lang w:eastAsia="ru-RU"/>
              </w:rPr>
              <w:t>77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3.7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Источники покрытия </w:t>
            </w:r>
            <w:proofErr w:type="spellStart"/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электронагрузок</w:t>
            </w:r>
            <w:proofErr w:type="spellEnd"/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(ТП 10/04 </w:t>
            </w:r>
            <w:proofErr w:type="spellStart"/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кВ</w:t>
            </w:r>
            <w:proofErr w:type="spellEnd"/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lang w:eastAsia="ru-RU"/>
              </w:rPr>
              <w:t>526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lang w:eastAsia="ru-RU"/>
              </w:rPr>
              <w:t>614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3.8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Потребление тепла всего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Гкал/год</w:t>
            </w:r>
          </w:p>
        </w:tc>
        <w:tc>
          <w:tcPr>
            <w:tcW w:w="968" w:type="dxa"/>
            <w:gridSpan w:val="2"/>
            <w:shd w:val="clear" w:color="auto" w:fill="auto"/>
            <w:vAlign w:val="bottom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1147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1123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1496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 том числе: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на коммунально-бытовые нужды 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Гкал/год</w:t>
            </w:r>
          </w:p>
        </w:tc>
        <w:tc>
          <w:tcPr>
            <w:tcW w:w="968" w:type="dxa"/>
            <w:gridSpan w:val="2"/>
            <w:shd w:val="clear" w:color="auto" w:fill="auto"/>
            <w:vAlign w:val="bottom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1147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1123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1238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на производственные нужды    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Гкал/год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258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3.9</w:t>
            </w: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Производительность централизованных источн</w:t>
            </w: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ков теплоснабжения</w:t>
            </w:r>
          </w:p>
        </w:tc>
        <w:tc>
          <w:tcPr>
            <w:tcW w:w="1300" w:type="dxa"/>
            <w:gridSpan w:val="2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Гкал/час   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3.10</w:t>
            </w: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Производительность  локальных источников те</w:t>
            </w: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лоснабжения</w:t>
            </w:r>
          </w:p>
        </w:tc>
        <w:tc>
          <w:tcPr>
            <w:tcW w:w="1300" w:type="dxa"/>
            <w:gridSpan w:val="2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Гкал/час   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3.11</w:t>
            </w: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Протяженность сетей теплоснабжения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3.12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Удельный вес газа  в  топливном балансе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7,7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3.13</w:t>
            </w: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Потребление газа всего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млн. м³/год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0,023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0,176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0,225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vAlign w:val="bottom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 том числе: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на коммунально-бытовые нужды 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млн. м³/год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0,023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0,176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0,189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7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на производственные нужды    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млн. м³/год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0,036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3.14</w:t>
            </w: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Потребление из сетевых источников газа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млн. м³/год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0,176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0,225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3.15</w:t>
            </w: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Охват  населения  телевизионным вещанием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насел</w:t>
            </w: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3.16</w:t>
            </w: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Обеспеченность населения телефонной сетью о</w:t>
            </w: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щего пользования</w:t>
            </w:r>
          </w:p>
        </w:tc>
        <w:tc>
          <w:tcPr>
            <w:tcW w:w="1300" w:type="dxa"/>
            <w:gridSpan w:val="2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номеров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</w:tr>
      <w:tr w:rsidR="0026464F" w:rsidRPr="00380D26" w:rsidTr="004C4393">
        <w:trPr>
          <w:cantSplit/>
          <w:trHeight w:val="300"/>
        </w:trPr>
        <w:tc>
          <w:tcPr>
            <w:tcW w:w="672" w:type="dxa"/>
            <w:shd w:val="clear" w:color="auto" w:fill="auto"/>
            <w:noWrap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3.17</w:t>
            </w:r>
          </w:p>
        </w:tc>
        <w:tc>
          <w:tcPr>
            <w:tcW w:w="4967" w:type="dxa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Объем твердых бытовых отходов</w:t>
            </w:r>
          </w:p>
        </w:tc>
        <w:tc>
          <w:tcPr>
            <w:tcW w:w="1300" w:type="dxa"/>
            <w:gridSpan w:val="2"/>
            <w:shd w:val="clear" w:color="auto" w:fill="auto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т/год</w:t>
            </w:r>
          </w:p>
        </w:tc>
        <w:tc>
          <w:tcPr>
            <w:tcW w:w="968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6464F" w:rsidRPr="00380D26" w:rsidRDefault="0026464F" w:rsidP="0026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D26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</w:tr>
    </w:tbl>
    <w:p w:rsidR="00B10DEE" w:rsidRPr="00EC151D" w:rsidRDefault="00B10DEE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</w:p>
    <w:p w:rsidR="00E35768" w:rsidRPr="00EC151D" w:rsidRDefault="00E35768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</w:p>
    <w:p w:rsidR="00380D26" w:rsidRDefault="00380D26" w:rsidP="00380D26">
      <w:pPr>
        <w:pStyle w:val="11"/>
        <w:keepNext/>
        <w:numPr>
          <w:ilvl w:val="0"/>
          <w:numId w:val="47"/>
        </w:numPr>
        <w:tabs>
          <w:tab w:val="left" w:pos="980"/>
        </w:tabs>
        <w:spacing w:before="0" w:after="0" w:line="276" w:lineRule="auto"/>
        <w:ind w:left="709" w:right="281" w:firstLine="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16" w:name="_Toc129859310"/>
      <w:bookmarkStart w:id="17" w:name="_Toc130486157"/>
      <w:bookmarkStart w:id="18" w:name="_Toc321487198"/>
      <w:bookmarkStart w:id="19" w:name="_Toc260227194"/>
      <w:r w:rsidRPr="00380D26">
        <w:rPr>
          <w:rFonts w:ascii="Times New Roman" w:hAnsi="Times New Roman"/>
          <w:b/>
          <w:bCs/>
          <w:sz w:val="26"/>
          <w:szCs w:val="26"/>
        </w:rPr>
        <w:t>Параметры функциональных зон, а также сведения о планируемых для размещения в них объектах федерального значения, объектах рег</w:t>
      </w:r>
      <w:r w:rsidRPr="00380D26">
        <w:rPr>
          <w:rFonts w:ascii="Times New Roman" w:hAnsi="Times New Roman"/>
          <w:b/>
          <w:bCs/>
          <w:sz w:val="26"/>
          <w:szCs w:val="26"/>
        </w:rPr>
        <w:t>и</w:t>
      </w:r>
      <w:r w:rsidRPr="00380D26">
        <w:rPr>
          <w:rFonts w:ascii="Times New Roman" w:hAnsi="Times New Roman"/>
          <w:b/>
          <w:bCs/>
          <w:sz w:val="26"/>
          <w:szCs w:val="26"/>
        </w:rPr>
        <w:t>онального значения, объектах местного значения, за исключением л</w:t>
      </w:r>
      <w:r w:rsidRPr="00380D26">
        <w:rPr>
          <w:rFonts w:ascii="Times New Roman" w:hAnsi="Times New Roman"/>
          <w:b/>
          <w:bCs/>
          <w:sz w:val="26"/>
          <w:szCs w:val="26"/>
        </w:rPr>
        <w:t>и</w:t>
      </w:r>
      <w:r w:rsidRPr="00380D26">
        <w:rPr>
          <w:rFonts w:ascii="Times New Roman" w:hAnsi="Times New Roman"/>
          <w:b/>
          <w:bCs/>
          <w:sz w:val="26"/>
          <w:szCs w:val="26"/>
        </w:rPr>
        <w:t>нейных объектов</w:t>
      </w:r>
      <w:bookmarkEnd w:id="16"/>
      <w:bookmarkEnd w:id="17"/>
    </w:p>
    <w:p w:rsidR="00380D26" w:rsidRPr="00380D26" w:rsidRDefault="00380D26" w:rsidP="00380D26"/>
    <w:p w:rsidR="00380D26" w:rsidRDefault="00380D26" w:rsidP="00380D26">
      <w:pPr>
        <w:pStyle w:val="3"/>
        <w:numPr>
          <w:ilvl w:val="1"/>
          <w:numId w:val="47"/>
        </w:numPr>
        <w:spacing w:before="0" w:after="0" w:line="276" w:lineRule="auto"/>
        <w:ind w:left="0"/>
        <w:contextualSpacing/>
        <w:jc w:val="center"/>
        <w:rPr>
          <w:rFonts w:ascii="Times New Roman" w:hAnsi="Times New Roman" w:cs="Times New Roman"/>
          <w:kern w:val="2"/>
        </w:rPr>
      </w:pPr>
      <w:bookmarkStart w:id="20" w:name="_Toc109040613"/>
      <w:bookmarkStart w:id="21" w:name="_Toc51858667"/>
      <w:bookmarkStart w:id="22" w:name="_Toc129859311"/>
      <w:bookmarkStart w:id="23" w:name="_Toc130486158"/>
      <w:bookmarkEnd w:id="18"/>
      <w:bookmarkEnd w:id="19"/>
      <w:r>
        <w:rPr>
          <w:rFonts w:ascii="Times New Roman" w:hAnsi="Times New Roman" w:cs="Times New Roman"/>
          <w:kern w:val="2"/>
        </w:rPr>
        <w:t>Параметры функциональных зон</w:t>
      </w:r>
      <w:bookmarkEnd w:id="20"/>
      <w:bookmarkEnd w:id="21"/>
      <w:bookmarkEnd w:id="22"/>
      <w:bookmarkEnd w:id="23"/>
    </w:p>
    <w:p w:rsidR="00380D26" w:rsidRDefault="00380D26" w:rsidP="00380D26">
      <w:pPr>
        <w:spacing w:after="0"/>
        <w:contextualSpacing/>
        <w:rPr>
          <w:lang w:eastAsia="ru-RU"/>
        </w:rPr>
      </w:pPr>
    </w:p>
    <w:p w:rsidR="00380D26" w:rsidRPr="00975986" w:rsidRDefault="00380D26" w:rsidP="00380D26">
      <w:pPr>
        <w:tabs>
          <w:tab w:val="left" w:pos="3045"/>
        </w:tabs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75986">
        <w:rPr>
          <w:rFonts w:ascii="Times New Roman" w:hAnsi="Times New Roman"/>
          <w:sz w:val="26"/>
          <w:szCs w:val="26"/>
        </w:rPr>
        <w:t xml:space="preserve">Зонирование территории сельского поселения </w:t>
      </w:r>
      <w:proofErr w:type="spellStart"/>
      <w:r>
        <w:rPr>
          <w:rFonts w:ascii="Times New Roman" w:hAnsi="Times New Roman"/>
          <w:sz w:val="26"/>
          <w:szCs w:val="26"/>
        </w:rPr>
        <w:t>Убинский</w:t>
      </w:r>
      <w:proofErr w:type="spellEnd"/>
      <w:r w:rsidRPr="00975986">
        <w:rPr>
          <w:rFonts w:ascii="Times New Roman" w:hAnsi="Times New Roman"/>
          <w:sz w:val="26"/>
          <w:szCs w:val="26"/>
        </w:rPr>
        <w:t xml:space="preserve"> сельсовет осущест</w:t>
      </w:r>
      <w:r w:rsidRPr="00975986">
        <w:rPr>
          <w:rFonts w:ascii="Times New Roman" w:hAnsi="Times New Roman"/>
          <w:sz w:val="26"/>
          <w:szCs w:val="26"/>
        </w:rPr>
        <w:t>в</w:t>
      </w:r>
      <w:r w:rsidRPr="00975986">
        <w:rPr>
          <w:rFonts w:ascii="Times New Roman" w:hAnsi="Times New Roman"/>
          <w:sz w:val="26"/>
          <w:szCs w:val="26"/>
        </w:rPr>
        <w:t>ляется для регулирования использования и застройки территории применительно к каждому земельному участку и объектам недвижимости, расположенным в этих з</w:t>
      </w:r>
      <w:r w:rsidRPr="00975986">
        <w:rPr>
          <w:rFonts w:ascii="Times New Roman" w:hAnsi="Times New Roman"/>
          <w:sz w:val="26"/>
          <w:szCs w:val="26"/>
        </w:rPr>
        <w:t>о</w:t>
      </w:r>
      <w:r w:rsidRPr="00975986">
        <w:rPr>
          <w:rFonts w:ascii="Times New Roman" w:hAnsi="Times New Roman"/>
          <w:sz w:val="26"/>
          <w:szCs w:val="26"/>
        </w:rPr>
        <w:t>нах, а также для создания комфортной и безопасной среды проживания жителей, для сохранения историко-культурного наследия и охраны окружающей среды.</w:t>
      </w:r>
    </w:p>
    <w:p w:rsidR="00380D26" w:rsidRPr="00975986" w:rsidRDefault="00380D26" w:rsidP="00380D26">
      <w:pPr>
        <w:tabs>
          <w:tab w:val="left" w:pos="3045"/>
        </w:tabs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75986">
        <w:rPr>
          <w:rFonts w:ascii="Times New Roman" w:hAnsi="Times New Roman"/>
          <w:sz w:val="26"/>
          <w:szCs w:val="26"/>
        </w:rPr>
        <w:t>Определенные в Генеральном плане зоны различного функционального назн</w:t>
      </w:r>
      <w:r w:rsidRPr="00975986">
        <w:rPr>
          <w:rFonts w:ascii="Times New Roman" w:hAnsi="Times New Roman"/>
          <w:sz w:val="26"/>
          <w:szCs w:val="26"/>
        </w:rPr>
        <w:t>а</w:t>
      </w:r>
      <w:r w:rsidRPr="00975986">
        <w:rPr>
          <w:rFonts w:ascii="Times New Roman" w:hAnsi="Times New Roman"/>
          <w:sz w:val="26"/>
          <w:szCs w:val="26"/>
        </w:rPr>
        <w:t>чения являются основой для разработки правил землепользования и застройки, уст</w:t>
      </w:r>
      <w:r w:rsidRPr="00975986">
        <w:rPr>
          <w:rFonts w:ascii="Times New Roman" w:hAnsi="Times New Roman"/>
          <w:sz w:val="26"/>
          <w:szCs w:val="26"/>
        </w:rPr>
        <w:t>а</w:t>
      </w:r>
      <w:r w:rsidRPr="00975986">
        <w:rPr>
          <w:rFonts w:ascii="Times New Roman" w:hAnsi="Times New Roman"/>
          <w:sz w:val="26"/>
          <w:szCs w:val="26"/>
        </w:rPr>
        <w:t>навливающих градостроительные регламенты для каждой из территориальных зон.</w:t>
      </w:r>
    </w:p>
    <w:p w:rsidR="00380D26" w:rsidRPr="00975986" w:rsidRDefault="00380D26" w:rsidP="00380D26">
      <w:pPr>
        <w:tabs>
          <w:tab w:val="left" w:pos="3045"/>
        </w:tabs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75986">
        <w:rPr>
          <w:rFonts w:ascii="Times New Roman" w:hAnsi="Times New Roman"/>
          <w:sz w:val="26"/>
          <w:szCs w:val="26"/>
        </w:rPr>
        <w:t>На карте функциональных зон с учетом ограничений на ее использование пок</w:t>
      </w:r>
      <w:r w:rsidRPr="00975986">
        <w:rPr>
          <w:rFonts w:ascii="Times New Roman" w:hAnsi="Times New Roman"/>
          <w:sz w:val="26"/>
          <w:szCs w:val="26"/>
        </w:rPr>
        <w:t>а</w:t>
      </w:r>
      <w:r w:rsidRPr="00975986">
        <w:rPr>
          <w:rFonts w:ascii="Times New Roman" w:hAnsi="Times New Roman"/>
          <w:sz w:val="26"/>
          <w:szCs w:val="26"/>
        </w:rPr>
        <w:t>заны зоны различного функционального назначения и их границы. Границы зон определены с учетом границ населенных пунктов, естественных границ природных объектов, границ земельных участков.</w:t>
      </w:r>
    </w:p>
    <w:p w:rsidR="00380D26" w:rsidRPr="00975986" w:rsidRDefault="00380D26" w:rsidP="00380D26">
      <w:pPr>
        <w:tabs>
          <w:tab w:val="left" w:pos="3045"/>
        </w:tabs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75986">
        <w:rPr>
          <w:rFonts w:ascii="Times New Roman" w:hAnsi="Times New Roman"/>
          <w:sz w:val="26"/>
          <w:szCs w:val="26"/>
        </w:rPr>
        <w:t>Территории общего пользования, занятые площадями, улицами, проездами, д</w:t>
      </w:r>
      <w:r w:rsidRPr="00975986">
        <w:rPr>
          <w:rFonts w:ascii="Times New Roman" w:hAnsi="Times New Roman"/>
          <w:sz w:val="26"/>
          <w:szCs w:val="26"/>
        </w:rPr>
        <w:t>о</w:t>
      </w:r>
      <w:r w:rsidRPr="00975986">
        <w:rPr>
          <w:rFonts w:ascii="Times New Roman" w:hAnsi="Times New Roman"/>
          <w:sz w:val="26"/>
          <w:szCs w:val="26"/>
        </w:rPr>
        <w:t>рогами, скверами, водоемами и другими объектами, входят в состав различных фун</w:t>
      </w:r>
      <w:r w:rsidRPr="00975986">
        <w:rPr>
          <w:rFonts w:ascii="Times New Roman" w:hAnsi="Times New Roman"/>
          <w:sz w:val="26"/>
          <w:szCs w:val="26"/>
        </w:rPr>
        <w:t>к</w:t>
      </w:r>
      <w:r w:rsidRPr="00975986">
        <w:rPr>
          <w:rFonts w:ascii="Times New Roman" w:hAnsi="Times New Roman"/>
          <w:sz w:val="26"/>
          <w:szCs w:val="26"/>
        </w:rPr>
        <w:t>циональных зон и отдельно не выделяются.</w:t>
      </w:r>
    </w:p>
    <w:p w:rsidR="00380D26" w:rsidRPr="00E534E4" w:rsidRDefault="00380D26" w:rsidP="00E534E4">
      <w:pPr>
        <w:spacing w:after="0"/>
        <w:ind w:firstLine="709"/>
        <w:contextualSpacing/>
        <w:rPr>
          <w:rFonts w:ascii="Times New Roman" w:hAnsi="Times New Roman"/>
          <w:sz w:val="26"/>
          <w:szCs w:val="26"/>
        </w:rPr>
      </w:pPr>
      <w:r w:rsidRPr="00E534E4">
        <w:rPr>
          <w:rFonts w:ascii="Times New Roman" w:hAnsi="Times New Roman"/>
          <w:sz w:val="26"/>
          <w:szCs w:val="26"/>
        </w:rPr>
        <w:t>На карте функциональных зон Убинского сельсовета выделены следующие з</w:t>
      </w:r>
      <w:r w:rsidRPr="00E534E4">
        <w:rPr>
          <w:rFonts w:ascii="Times New Roman" w:hAnsi="Times New Roman"/>
          <w:sz w:val="26"/>
          <w:szCs w:val="26"/>
        </w:rPr>
        <w:t>о</w:t>
      </w:r>
      <w:r w:rsidRPr="00E534E4">
        <w:rPr>
          <w:rFonts w:ascii="Times New Roman" w:hAnsi="Times New Roman"/>
          <w:sz w:val="26"/>
          <w:szCs w:val="26"/>
        </w:rPr>
        <w:t xml:space="preserve">ны: </w:t>
      </w:r>
    </w:p>
    <w:p w:rsidR="00380D26" w:rsidRPr="00853EEA" w:rsidRDefault="00380D26" w:rsidP="00E534E4">
      <w:pPr>
        <w:spacing w:after="0"/>
        <w:ind w:firstLine="709"/>
        <w:contextualSpacing/>
        <w:rPr>
          <w:rFonts w:ascii="Times New Roman" w:hAnsi="Times New Roman"/>
          <w:sz w:val="26"/>
          <w:szCs w:val="26"/>
        </w:rPr>
      </w:pPr>
      <w:r w:rsidRPr="00853EEA">
        <w:rPr>
          <w:rFonts w:ascii="Times New Roman" w:hAnsi="Times New Roman"/>
          <w:sz w:val="26"/>
          <w:szCs w:val="26"/>
        </w:rPr>
        <w:t xml:space="preserve">- </w:t>
      </w:r>
      <w:r w:rsidR="008D731C" w:rsidRPr="00853EEA">
        <w:rPr>
          <w:rFonts w:ascii="Times New Roman" w:hAnsi="Times New Roman"/>
          <w:sz w:val="26"/>
          <w:szCs w:val="26"/>
        </w:rPr>
        <w:t>жилая зона</w:t>
      </w:r>
      <w:r w:rsidRPr="00853EEA">
        <w:rPr>
          <w:rFonts w:ascii="Times New Roman" w:hAnsi="Times New Roman"/>
          <w:sz w:val="26"/>
          <w:szCs w:val="26"/>
        </w:rPr>
        <w:t>;</w:t>
      </w:r>
    </w:p>
    <w:p w:rsidR="00380D26" w:rsidRPr="00853EEA" w:rsidRDefault="00380D26" w:rsidP="00E534E4">
      <w:pPr>
        <w:spacing w:after="0"/>
        <w:ind w:firstLine="709"/>
        <w:contextualSpacing/>
        <w:rPr>
          <w:rFonts w:ascii="Times New Roman" w:hAnsi="Times New Roman"/>
          <w:sz w:val="26"/>
          <w:szCs w:val="26"/>
        </w:rPr>
      </w:pPr>
      <w:r w:rsidRPr="00853EEA">
        <w:rPr>
          <w:rFonts w:ascii="Times New Roman" w:hAnsi="Times New Roman"/>
          <w:sz w:val="26"/>
          <w:szCs w:val="26"/>
        </w:rPr>
        <w:t>- общественно-деловая зона;</w:t>
      </w:r>
    </w:p>
    <w:p w:rsidR="00380D26" w:rsidRPr="00853EEA" w:rsidRDefault="00380D26" w:rsidP="00E534E4">
      <w:pPr>
        <w:spacing w:after="0"/>
        <w:ind w:firstLine="709"/>
        <w:contextualSpacing/>
        <w:rPr>
          <w:rFonts w:ascii="Times New Roman" w:hAnsi="Times New Roman"/>
          <w:sz w:val="26"/>
          <w:szCs w:val="26"/>
        </w:rPr>
      </w:pPr>
      <w:r w:rsidRPr="00853EEA">
        <w:rPr>
          <w:rFonts w:ascii="Times New Roman" w:hAnsi="Times New Roman"/>
          <w:sz w:val="26"/>
          <w:szCs w:val="26"/>
        </w:rPr>
        <w:t>- производственная зона;</w:t>
      </w:r>
    </w:p>
    <w:p w:rsidR="00380D26" w:rsidRPr="00853EEA" w:rsidRDefault="00380D26" w:rsidP="00E534E4">
      <w:pPr>
        <w:spacing w:after="0"/>
        <w:ind w:firstLine="709"/>
        <w:contextualSpacing/>
        <w:rPr>
          <w:rFonts w:ascii="Times New Roman" w:hAnsi="Times New Roman"/>
          <w:sz w:val="26"/>
          <w:szCs w:val="26"/>
        </w:rPr>
      </w:pPr>
      <w:r w:rsidRPr="00853EEA">
        <w:rPr>
          <w:rFonts w:ascii="Times New Roman" w:hAnsi="Times New Roman"/>
          <w:sz w:val="26"/>
          <w:szCs w:val="26"/>
        </w:rPr>
        <w:t>- зона инженерной инфраструктуры;</w:t>
      </w:r>
    </w:p>
    <w:p w:rsidR="008D731C" w:rsidRPr="00853EEA" w:rsidRDefault="008D731C" w:rsidP="00E534E4">
      <w:pPr>
        <w:spacing w:after="0"/>
        <w:ind w:firstLine="709"/>
        <w:contextualSpacing/>
        <w:rPr>
          <w:rFonts w:ascii="Times New Roman" w:hAnsi="Times New Roman"/>
          <w:sz w:val="26"/>
          <w:szCs w:val="26"/>
        </w:rPr>
      </w:pPr>
      <w:r w:rsidRPr="00853EEA">
        <w:rPr>
          <w:rFonts w:ascii="Times New Roman" w:hAnsi="Times New Roman"/>
          <w:sz w:val="26"/>
          <w:szCs w:val="26"/>
        </w:rPr>
        <w:t>- зона транспортной инфраструктуры;</w:t>
      </w:r>
    </w:p>
    <w:p w:rsidR="00380D26" w:rsidRPr="00853EEA" w:rsidRDefault="00380D26" w:rsidP="00E534E4">
      <w:pPr>
        <w:spacing w:after="0"/>
        <w:ind w:firstLine="709"/>
        <w:contextualSpacing/>
        <w:rPr>
          <w:rFonts w:ascii="Times New Roman" w:hAnsi="Times New Roman"/>
          <w:sz w:val="26"/>
          <w:szCs w:val="26"/>
        </w:rPr>
      </w:pPr>
      <w:r w:rsidRPr="00853EEA">
        <w:rPr>
          <w:rFonts w:ascii="Times New Roman" w:hAnsi="Times New Roman"/>
          <w:sz w:val="26"/>
          <w:szCs w:val="26"/>
        </w:rPr>
        <w:t>- зона сельскохозяйственных угодий;</w:t>
      </w:r>
    </w:p>
    <w:p w:rsidR="008D731C" w:rsidRPr="00853EEA" w:rsidRDefault="008D731C" w:rsidP="00E534E4">
      <w:pPr>
        <w:spacing w:after="0"/>
        <w:ind w:firstLine="709"/>
        <w:contextualSpacing/>
        <w:rPr>
          <w:rFonts w:ascii="Times New Roman" w:hAnsi="Times New Roman"/>
          <w:sz w:val="26"/>
          <w:szCs w:val="26"/>
        </w:rPr>
      </w:pPr>
      <w:r w:rsidRPr="00853EEA">
        <w:rPr>
          <w:rFonts w:ascii="Times New Roman" w:hAnsi="Times New Roman"/>
          <w:sz w:val="26"/>
          <w:szCs w:val="26"/>
        </w:rPr>
        <w:t>- зона сельскохозяйственного использования;</w:t>
      </w:r>
    </w:p>
    <w:p w:rsidR="00CE125F" w:rsidRPr="00853EEA" w:rsidRDefault="00CE125F" w:rsidP="00E534E4">
      <w:pPr>
        <w:spacing w:after="0"/>
        <w:ind w:firstLine="709"/>
        <w:contextualSpacing/>
        <w:rPr>
          <w:rFonts w:ascii="Times New Roman" w:hAnsi="Times New Roman"/>
          <w:sz w:val="26"/>
          <w:szCs w:val="26"/>
        </w:rPr>
      </w:pPr>
      <w:r w:rsidRPr="00853EEA">
        <w:rPr>
          <w:rFonts w:ascii="Times New Roman" w:hAnsi="Times New Roman"/>
          <w:sz w:val="26"/>
          <w:szCs w:val="26"/>
        </w:rPr>
        <w:t>- иные зоны сельскохозяйственного назначения;</w:t>
      </w:r>
    </w:p>
    <w:p w:rsidR="00380D26" w:rsidRPr="00853EEA" w:rsidRDefault="00380D26" w:rsidP="00E534E4">
      <w:pPr>
        <w:spacing w:after="0"/>
        <w:ind w:firstLine="709"/>
        <w:contextualSpacing/>
        <w:rPr>
          <w:rFonts w:ascii="Times New Roman" w:hAnsi="Times New Roman"/>
          <w:sz w:val="26"/>
          <w:szCs w:val="26"/>
        </w:rPr>
      </w:pPr>
      <w:r w:rsidRPr="00853EEA">
        <w:rPr>
          <w:rFonts w:ascii="Times New Roman" w:hAnsi="Times New Roman"/>
          <w:sz w:val="26"/>
          <w:szCs w:val="26"/>
        </w:rPr>
        <w:t>- зон</w:t>
      </w:r>
      <w:r w:rsidR="008D731C" w:rsidRPr="00853EEA">
        <w:rPr>
          <w:rFonts w:ascii="Times New Roman" w:hAnsi="Times New Roman"/>
          <w:sz w:val="26"/>
          <w:szCs w:val="26"/>
        </w:rPr>
        <w:t>а</w:t>
      </w:r>
      <w:r w:rsidRPr="00853EEA">
        <w:rPr>
          <w:rFonts w:ascii="Times New Roman" w:hAnsi="Times New Roman"/>
          <w:sz w:val="26"/>
          <w:szCs w:val="26"/>
        </w:rPr>
        <w:t xml:space="preserve"> рекреационного назначения;</w:t>
      </w:r>
    </w:p>
    <w:p w:rsidR="00380D26" w:rsidRPr="00853EEA" w:rsidRDefault="00380D26" w:rsidP="00E534E4">
      <w:pPr>
        <w:spacing w:after="0"/>
        <w:ind w:firstLine="709"/>
        <w:contextualSpacing/>
        <w:rPr>
          <w:rFonts w:ascii="Times New Roman" w:hAnsi="Times New Roman"/>
          <w:sz w:val="26"/>
          <w:szCs w:val="26"/>
        </w:rPr>
      </w:pPr>
      <w:r w:rsidRPr="00853EEA">
        <w:rPr>
          <w:rFonts w:ascii="Times New Roman" w:hAnsi="Times New Roman"/>
          <w:sz w:val="26"/>
          <w:szCs w:val="26"/>
        </w:rPr>
        <w:t>- зона лесов;</w:t>
      </w:r>
    </w:p>
    <w:p w:rsidR="00CE125F" w:rsidRPr="00853EEA" w:rsidRDefault="00CE125F" w:rsidP="00E534E4">
      <w:pPr>
        <w:spacing w:after="0"/>
        <w:ind w:firstLine="709"/>
        <w:contextualSpacing/>
        <w:rPr>
          <w:rFonts w:ascii="Times New Roman" w:hAnsi="Times New Roman"/>
          <w:sz w:val="26"/>
          <w:szCs w:val="26"/>
        </w:rPr>
      </w:pPr>
      <w:r w:rsidRPr="00853EEA">
        <w:rPr>
          <w:rFonts w:ascii="Times New Roman" w:hAnsi="Times New Roman"/>
          <w:sz w:val="26"/>
          <w:szCs w:val="26"/>
        </w:rPr>
        <w:t>- зона акваторий;</w:t>
      </w:r>
    </w:p>
    <w:p w:rsidR="00380D26" w:rsidRPr="00853EEA" w:rsidRDefault="00380D26" w:rsidP="00E534E4">
      <w:pPr>
        <w:spacing w:after="0"/>
        <w:ind w:firstLine="709"/>
        <w:contextualSpacing/>
        <w:rPr>
          <w:rFonts w:ascii="Times New Roman" w:hAnsi="Times New Roman"/>
          <w:sz w:val="26"/>
          <w:szCs w:val="26"/>
        </w:rPr>
      </w:pPr>
      <w:r w:rsidRPr="00853EEA">
        <w:rPr>
          <w:rFonts w:ascii="Times New Roman" w:hAnsi="Times New Roman"/>
          <w:sz w:val="26"/>
          <w:szCs w:val="26"/>
        </w:rPr>
        <w:t>- зона специального назначения;</w:t>
      </w:r>
    </w:p>
    <w:p w:rsidR="00380D26" w:rsidRPr="00853EEA" w:rsidRDefault="00380D26" w:rsidP="00E534E4">
      <w:pPr>
        <w:spacing w:after="0"/>
        <w:ind w:firstLine="709"/>
        <w:contextualSpacing/>
        <w:rPr>
          <w:rFonts w:ascii="Times New Roman" w:hAnsi="Times New Roman"/>
          <w:sz w:val="26"/>
          <w:szCs w:val="26"/>
        </w:rPr>
      </w:pPr>
      <w:r w:rsidRPr="00853EEA">
        <w:rPr>
          <w:rFonts w:ascii="Times New Roman" w:hAnsi="Times New Roman"/>
          <w:sz w:val="26"/>
          <w:szCs w:val="26"/>
        </w:rPr>
        <w:t>- зона кладбищ;</w:t>
      </w:r>
    </w:p>
    <w:p w:rsidR="00380D26" w:rsidRPr="00E534E4" w:rsidRDefault="00380D26" w:rsidP="00E534E4">
      <w:pPr>
        <w:spacing w:after="0"/>
        <w:ind w:firstLine="709"/>
        <w:contextualSpacing/>
        <w:rPr>
          <w:rFonts w:ascii="Times New Roman" w:hAnsi="Times New Roman"/>
          <w:sz w:val="26"/>
          <w:szCs w:val="26"/>
        </w:rPr>
      </w:pPr>
      <w:r w:rsidRPr="00853EEA">
        <w:rPr>
          <w:rFonts w:ascii="Times New Roman" w:hAnsi="Times New Roman"/>
          <w:sz w:val="26"/>
          <w:szCs w:val="26"/>
        </w:rPr>
        <w:t>- зона складирования и захоронения отходов.</w:t>
      </w:r>
    </w:p>
    <w:p w:rsidR="002C3E76" w:rsidRPr="00975986" w:rsidRDefault="002C3E76" w:rsidP="002C3E76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Жилая зона</w:t>
      </w:r>
      <w:r w:rsidRPr="00975986">
        <w:rPr>
          <w:rFonts w:ascii="Times New Roman" w:hAnsi="Times New Roman"/>
          <w:sz w:val="26"/>
          <w:szCs w:val="26"/>
        </w:rPr>
        <w:t xml:space="preserve"> предназначена для застройки </w:t>
      </w:r>
      <w:r w:rsidRPr="004C3FB2">
        <w:rPr>
          <w:rFonts w:ascii="Times New Roman" w:hAnsi="Times New Roman"/>
          <w:sz w:val="26"/>
          <w:szCs w:val="26"/>
        </w:rPr>
        <w:t>индивидуальными</w:t>
      </w:r>
      <w:r w:rsidRPr="00975986">
        <w:rPr>
          <w:rFonts w:ascii="Times New Roman" w:hAnsi="Times New Roman"/>
          <w:sz w:val="26"/>
          <w:szCs w:val="26"/>
        </w:rPr>
        <w:t xml:space="preserve"> жилыми домами, размещения необходимых для обслуживания жителей данной зоны объектов соц</w:t>
      </w:r>
      <w:r w:rsidRPr="00975986">
        <w:rPr>
          <w:rFonts w:ascii="Times New Roman" w:hAnsi="Times New Roman"/>
          <w:sz w:val="26"/>
          <w:szCs w:val="26"/>
        </w:rPr>
        <w:t>и</w:t>
      </w:r>
      <w:r w:rsidRPr="00975986">
        <w:rPr>
          <w:rFonts w:ascii="Times New Roman" w:hAnsi="Times New Roman"/>
          <w:sz w:val="26"/>
          <w:szCs w:val="26"/>
        </w:rPr>
        <w:t>ального и коммунально-бытового назначения, объектов здравоохранения, объектов дошкольного, начального общего и среднего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среду, а также территорий, предназначенных для ведения садоводства.</w:t>
      </w:r>
      <w:proofErr w:type="gramEnd"/>
    </w:p>
    <w:p w:rsidR="002C3E76" w:rsidRPr="00975986" w:rsidRDefault="002C3E76" w:rsidP="002C3E76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75986">
        <w:rPr>
          <w:rFonts w:ascii="Times New Roman" w:hAnsi="Times New Roman"/>
          <w:b/>
          <w:sz w:val="26"/>
          <w:szCs w:val="26"/>
        </w:rPr>
        <w:t>Общественно-деловая зона</w:t>
      </w:r>
      <w:r w:rsidRPr="00975986">
        <w:rPr>
          <w:rFonts w:ascii="Times New Roman" w:hAnsi="Times New Roman"/>
          <w:sz w:val="26"/>
          <w:szCs w:val="26"/>
        </w:rPr>
        <w:t xml:space="preserve"> предназначена для размещения объектов социал</w:t>
      </w:r>
      <w:r w:rsidRPr="00975986">
        <w:rPr>
          <w:rFonts w:ascii="Times New Roman" w:hAnsi="Times New Roman"/>
          <w:sz w:val="26"/>
          <w:szCs w:val="26"/>
        </w:rPr>
        <w:t>ь</w:t>
      </w:r>
      <w:r w:rsidRPr="00975986">
        <w:rPr>
          <w:rFonts w:ascii="Times New Roman" w:hAnsi="Times New Roman"/>
          <w:sz w:val="26"/>
          <w:szCs w:val="26"/>
        </w:rPr>
        <w:t>ного и коммунально-бытового назначения, объектов здравоохранения, объектов д</w:t>
      </w:r>
      <w:r w:rsidRPr="00975986">
        <w:rPr>
          <w:rFonts w:ascii="Times New Roman" w:hAnsi="Times New Roman"/>
          <w:sz w:val="26"/>
          <w:szCs w:val="26"/>
        </w:rPr>
        <w:t>о</w:t>
      </w:r>
      <w:r w:rsidRPr="00975986">
        <w:rPr>
          <w:rFonts w:ascii="Times New Roman" w:hAnsi="Times New Roman"/>
          <w:sz w:val="26"/>
          <w:szCs w:val="26"/>
        </w:rPr>
        <w:t>школьного, начального общего и среднего общего образования, культуры, торговли, общественного питания, предпринимательской деятельности, административных, культовых зданий, стоянок автомобильного транспорта, объектов делового назнач</w:t>
      </w:r>
      <w:r w:rsidRPr="00975986">
        <w:rPr>
          <w:rFonts w:ascii="Times New Roman" w:hAnsi="Times New Roman"/>
          <w:sz w:val="26"/>
          <w:szCs w:val="26"/>
        </w:rPr>
        <w:t>е</w:t>
      </w:r>
      <w:r w:rsidRPr="00975986">
        <w:rPr>
          <w:rFonts w:ascii="Times New Roman" w:hAnsi="Times New Roman"/>
          <w:sz w:val="26"/>
          <w:szCs w:val="26"/>
        </w:rPr>
        <w:t>ния и иных объектов, связанных с обеспечен</w:t>
      </w:r>
      <w:r>
        <w:rPr>
          <w:rFonts w:ascii="Times New Roman" w:hAnsi="Times New Roman"/>
          <w:sz w:val="26"/>
          <w:szCs w:val="26"/>
        </w:rPr>
        <w:t xml:space="preserve">ием жизнедеятельности граждан. </w:t>
      </w:r>
    </w:p>
    <w:p w:rsidR="002C3E76" w:rsidRDefault="002C3E76" w:rsidP="002C3E76">
      <w:pPr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Производственная зона</w:t>
      </w:r>
      <w:r w:rsidRPr="00975986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975986">
        <w:rPr>
          <w:rFonts w:ascii="Times New Roman" w:hAnsi="Times New Roman"/>
          <w:color w:val="000000" w:themeColor="text1"/>
          <w:sz w:val="26"/>
          <w:szCs w:val="26"/>
        </w:rPr>
        <w:t>предназначена для размещения промышленных, пр</w:t>
      </w:r>
      <w:r w:rsidRPr="00975986">
        <w:rPr>
          <w:rFonts w:ascii="Times New Roman" w:hAnsi="Times New Roman"/>
          <w:color w:val="000000" w:themeColor="text1"/>
          <w:sz w:val="26"/>
          <w:szCs w:val="26"/>
        </w:rPr>
        <w:t>о</w:t>
      </w:r>
      <w:r w:rsidRPr="00975986">
        <w:rPr>
          <w:rFonts w:ascii="Times New Roman" w:hAnsi="Times New Roman"/>
          <w:color w:val="000000" w:themeColor="text1"/>
          <w:sz w:val="26"/>
          <w:szCs w:val="26"/>
        </w:rPr>
        <w:t>изводственных объектов с различными нормативами воздействия на окружающую среду, коммунальных и складских объектов, а также для установления санитарно-защитных зон таких объектов в соответствии с требованиями технических регламе</w:t>
      </w:r>
      <w:r w:rsidRPr="00975986">
        <w:rPr>
          <w:rFonts w:ascii="Times New Roman" w:hAnsi="Times New Roman"/>
          <w:color w:val="000000" w:themeColor="text1"/>
          <w:sz w:val="26"/>
          <w:szCs w:val="26"/>
        </w:rPr>
        <w:t>н</w:t>
      </w:r>
      <w:r w:rsidRPr="00975986">
        <w:rPr>
          <w:rFonts w:ascii="Times New Roman" w:hAnsi="Times New Roman"/>
          <w:color w:val="000000" w:themeColor="text1"/>
          <w:sz w:val="26"/>
          <w:szCs w:val="26"/>
        </w:rPr>
        <w:t>тов.</w:t>
      </w:r>
    </w:p>
    <w:p w:rsidR="002C3E76" w:rsidRDefault="002C3E76" w:rsidP="002C3E7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46FB6">
        <w:rPr>
          <w:rFonts w:ascii="Times New Roman" w:hAnsi="Times New Roman"/>
          <w:b/>
          <w:sz w:val="26"/>
          <w:szCs w:val="26"/>
        </w:rPr>
        <w:t>Зона инженерной инфраструктур</w:t>
      </w:r>
      <w:r>
        <w:rPr>
          <w:rFonts w:ascii="Times New Roman" w:hAnsi="Times New Roman"/>
          <w:b/>
          <w:sz w:val="26"/>
          <w:szCs w:val="26"/>
        </w:rPr>
        <w:t>ы</w:t>
      </w:r>
      <w:r>
        <w:rPr>
          <w:sz w:val="26"/>
          <w:szCs w:val="26"/>
        </w:rPr>
        <w:t xml:space="preserve"> </w:t>
      </w:r>
      <w:r w:rsidRPr="00146FB6">
        <w:rPr>
          <w:rFonts w:ascii="Times New Roman" w:hAnsi="Times New Roman"/>
          <w:color w:val="000000" w:themeColor="text1"/>
          <w:sz w:val="26"/>
          <w:szCs w:val="26"/>
        </w:rPr>
        <w:t xml:space="preserve">– зона, предназначенная для размещения </w:t>
      </w:r>
      <w:r>
        <w:rPr>
          <w:rFonts w:ascii="Times New Roman" w:hAnsi="Times New Roman"/>
          <w:color w:val="000000" w:themeColor="text1"/>
          <w:sz w:val="26"/>
          <w:szCs w:val="26"/>
        </w:rPr>
        <w:t>объектов инженерной</w:t>
      </w:r>
      <w:r w:rsidRPr="00146FB6">
        <w:rPr>
          <w:rFonts w:ascii="Times New Roman" w:hAnsi="Times New Roman"/>
          <w:color w:val="000000" w:themeColor="text1"/>
          <w:sz w:val="26"/>
          <w:szCs w:val="26"/>
        </w:rPr>
        <w:t xml:space="preserve"> инфраструктур</w:t>
      </w:r>
      <w:r>
        <w:rPr>
          <w:rFonts w:ascii="Times New Roman" w:hAnsi="Times New Roman"/>
          <w:color w:val="000000" w:themeColor="text1"/>
          <w:sz w:val="26"/>
          <w:szCs w:val="26"/>
        </w:rPr>
        <w:t>ы</w:t>
      </w:r>
      <w:r w:rsidRPr="00146FB6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2C3E76" w:rsidRPr="00146FB6" w:rsidRDefault="002C3E76" w:rsidP="002C3E7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sz w:val="26"/>
          <w:szCs w:val="26"/>
        </w:rPr>
      </w:pPr>
      <w:r w:rsidRPr="00146FB6">
        <w:rPr>
          <w:rFonts w:ascii="Times New Roman" w:hAnsi="Times New Roman"/>
          <w:b/>
          <w:sz w:val="26"/>
          <w:szCs w:val="26"/>
        </w:rPr>
        <w:t>Зона инженерной инфраструктур</w:t>
      </w:r>
      <w:r>
        <w:rPr>
          <w:rFonts w:ascii="Times New Roman" w:hAnsi="Times New Roman"/>
          <w:b/>
          <w:sz w:val="26"/>
          <w:szCs w:val="26"/>
        </w:rPr>
        <w:t>ы</w:t>
      </w:r>
      <w:r>
        <w:rPr>
          <w:sz w:val="26"/>
          <w:szCs w:val="26"/>
        </w:rPr>
        <w:t xml:space="preserve"> </w:t>
      </w:r>
      <w:r w:rsidRPr="00146FB6">
        <w:rPr>
          <w:rFonts w:ascii="Times New Roman" w:hAnsi="Times New Roman"/>
          <w:color w:val="000000" w:themeColor="text1"/>
          <w:sz w:val="26"/>
          <w:szCs w:val="26"/>
        </w:rPr>
        <w:t xml:space="preserve">– зона, предназначенная для размещения </w:t>
      </w:r>
      <w:r>
        <w:rPr>
          <w:rFonts w:ascii="Times New Roman" w:hAnsi="Times New Roman"/>
          <w:color w:val="000000" w:themeColor="text1"/>
          <w:sz w:val="26"/>
          <w:szCs w:val="26"/>
        </w:rPr>
        <w:t>объектов транспортной</w:t>
      </w:r>
      <w:r w:rsidRPr="00146FB6">
        <w:rPr>
          <w:rFonts w:ascii="Times New Roman" w:hAnsi="Times New Roman"/>
          <w:color w:val="000000" w:themeColor="text1"/>
          <w:sz w:val="26"/>
          <w:szCs w:val="26"/>
        </w:rPr>
        <w:t xml:space="preserve"> инфраструктур</w:t>
      </w:r>
      <w:r>
        <w:rPr>
          <w:rFonts w:ascii="Times New Roman" w:hAnsi="Times New Roman"/>
          <w:color w:val="000000" w:themeColor="text1"/>
          <w:sz w:val="26"/>
          <w:szCs w:val="26"/>
        </w:rPr>
        <w:t>ы</w:t>
      </w:r>
      <w:r w:rsidRPr="00146FB6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2C3E76" w:rsidRPr="00975986" w:rsidRDefault="002C3E76" w:rsidP="002C3E76">
      <w:pPr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24" w:name="_Hlk84842737"/>
      <w:proofErr w:type="gramStart"/>
      <w:r w:rsidRPr="00975986">
        <w:rPr>
          <w:rFonts w:ascii="Times New Roman" w:hAnsi="Times New Roman"/>
          <w:b/>
          <w:bCs/>
          <w:color w:val="000000" w:themeColor="text1"/>
          <w:sz w:val="26"/>
          <w:szCs w:val="26"/>
        </w:rPr>
        <w:t>Зона сельскохозяйственн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ых</w:t>
      </w:r>
      <w:r w:rsidRPr="00975986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угодий </w:t>
      </w:r>
      <w:r w:rsidRPr="00975986">
        <w:rPr>
          <w:rFonts w:ascii="Times New Roman" w:hAnsi="Times New Roman"/>
          <w:sz w:val="26"/>
          <w:szCs w:val="26"/>
        </w:rPr>
        <w:t xml:space="preserve">предназначена </w:t>
      </w:r>
      <w:r w:rsidRPr="00975986">
        <w:rPr>
          <w:rFonts w:ascii="Times New Roman" w:hAnsi="Times New Roman"/>
          <w:bCs/>
          <w:sz w:val="26"/>
          <w:szCs w:val="26"/>
        </w:rPr>
        <w:t>для территорий, занятых сельскохозяйственными угодьями (пашни, сенокосы, пастбища, залежи, земли, зан</w:t>
      </w:r>
      <w:r w:rsidRPr="00975986">
        <w:rPr>
          <w:rFonts w:ascii="Times New Roman" w:hAnsi="Times New Roman"/>
          <w:bCs/>
          <w:sz w:val="26"/>
          <w:szCs w:val="26"/>
        </w:rPr>
        <w:t>я</w:t>
      </w:r>
      <w:r w:rsidRPr="00975986">
        <w:rPr>
          <w:rFonts w:ascii="Times New Roman" w:hAnsi="Times New Roman"/>
          <w:bCs/>
          <w:sz w:val="26"/>
          <w:szCs w:val="26"/>
        </w:rPr>
        <w:t>тые многолетними насаждениями (садами, виноградниками и другими);</w:t>
      </w:r>
      <w:proofErr w:type="gramEnd"/>
      <w:r w:rsidRPr="00975986">
        <w:rPr>
          <w:rFonts w:ascii="Times New Roman" w:hAnsi="Times New Roman"/>
          <w:bCs/>
          <w:sz w:val="26"/>
          <w:szCs w:val="26"/>
        </w:rPr>
        <w:t xml:space="preserve"> </w:t>
      </w:r>
      <w:r w:rsidRPr="00975986">
        <w:rPr>
          <w:rFonts w:ascii="Times New Roman" w:eastAsia="SimSun" w:hAnsi="Times New Roman"/>
          <w:sz w:val="26"/>
          <w:szCs w:val="26"/>
        </w:rPr>
        <w:t>земель, зан</w:t>
      </w:r>
      <w:r w:rsidRPr="00975986">
        <w:rPr>
          <w:rFonts w:ascii="Times New Roman" w:eastAsia="SimSun" w:hAnsi="Times New Roman"/>
          <w:sz w:val="26"/>
          <w:szCs w:val="26"/>
        </w:rPr>
        <w:t>я</w:t>
      </w:r>
      <w:r w:rsidRPr="00975986">
        <w:rPr>
          <w:rFonts w:ascii="Times New Roman" w:eastAsia="SimSun" w:hAnsi="Times New Roman"/>
          <w:sz w:val="26"/>
          <w:szCs w:val="26"/>
        </w:rPr>
        <w:t>тых внутрихозяйственными дорогами, коммуникациями, мелиоративными защитн</w:t>
      </w:r>
      <w:r w:rsidRPr="00975986">
        <w:rPr>
          <w:rFonts w:ascii="Times New Roman" w:eastAsia="SimSun" w:hAnsi="Times New Roman"/>
          <w:sz w:val="26"/>
          <w:szCs w:val="26"/>
        </w:rPr>
        <w:t>ы</w:t>
      </w:r>
      <w:r w:rsidRPr="00975986">
        <w:rPr>
          <w:rFonts w:ascii="Times New Roman" w:eastAsia="SimSun" w:hAnsi="Times New Roman"/>
          <w:sz w:val="26"/>
          <w:szCs w:val="26"/>
        </w:rPr>
        <w:t>ми лесными насаждениями, водными объектами (в том числе прудами, образованн</w:t>
      </w:r>
      <w:r w:rsidRPr="00975986">
        <w:rPr>
          <w:rFonts w:ascii="Times New Roman" w:eastAsia="SimSun" w:hAnsi="Times New Roman"/>
          <w:sz w:val="26"/>
          <w:szCs w:val="26"/>
        </w:rPr>
        <w:t>ы</w:t>
      </w:r>
      <w:r w:rsidRPr="00975986">
        <w:rPr>
          <w:rFonts w:ascii="Times New Roman" w:eastAsia="SimSun" w:hAnsi="Times New Roman"/>
          <w:sz w:val="26"/>
          <w:szCs w:val="26"/>
        </w:rPr>
        <w:t>ми водоподпорными сооружениями на водотоках и используемыми для целей ос</w:t>
      </w:r>
      <w:r w:rsidRPr="00975986">
        <w:rPr>
          <w:rFonts w:ascii="Times New Roman" w:eastAsia="SimSun" w:hAnsi="Times New Roman"/>
          <w:sz w:val="26"/>
          <w:szCs w:val="26"/>
        </w:rPr>
        <w:t>у</w:t>
      </w:r>
      <w:r w:rsidRPr="00975986">
        <w:rPr>
          <w:rFonts w:ascii="Times New Roman" w:eastAsia="SimSun" w:hAnsi="Times New Roman"/>
          <w:sz w:val="26"/>
          <w:szCs w:val="26"/>
        </w:rPr>
        <w:t xml:space="preserve">ществления прудовой </w:t>
      </w:r>
      <w:proofErr w:type="spellStart"/>
      <w:r w:rsidRPr="00975986">
        <w:rPr>
          <w:rFonts w:ascii="Times New Roman" w:eastAsia="SimSun" w:hAnsi="Times New Roman"/>
          <w:sz w:val="26"/>
          <w:szCs w:val="26"/>
        </w:rPr>
        <w:t>аквакультуры</w:t>
      </w:r>
      <w:proofErr w:type="spellEnd"/>
      <w:r w:rsidRPr="00975986">
        <w:rPr>
          <w:rFonts w:ascii="Times New Roman" w:eastAsia="SimSun" w:hAnsi="Times New Roman"/>
          <w:sz w:val="26"/>
          <w:szCs w:val="26"/>
        </w:rPr>
        <w:t>), а также зданиями, сооружениями, использу</w:t>
      </w:r>
      <w:r w:rsidRPr="00975986">
        <w:rPr>
          <w:rFonts w:ascii="Times New Roman" w:eastAsia="SimSun" w:hAnsi="Times New Roman"/>
          <w:sz w:val="26"/>
          <w:szCs w:val="26"/>
        </w:rPr>
        <w:t>е</w:t>
      </w:r>
      <w:r w:rsidRPr="00975986">
        <w:rPr>
          <w:rFonts w:ascii="Times New Roman" w:eastAsia="SimSun" w:hAnsi="Times New Roman"/>
          <w:sz w:val="26"/>
          <w:szCs w:val="26"/>
        </w:rPr>
        <w:t xml:space="preserve">мыми для производства, хранения и первичной переработки сельскохозяйственной продукции; территорий, </w:t>
      </w:r>
      <w:r w:rsidRPr="00975986">
        <w:rPr>
          <w:rFonts w:ascii="Times New Roman" w:hAnsi="Times New Roman"/>
          <w:sz w:val="26"/>
          <w:szCs w:val="26"/>
        </w:rPr>
        <w:t>занятых объектами сельскохозяйственного назначения и предназначенные для ведения сельского хозяйства, садоводства и огородничества, личного подсобного хозяйства, развития объектов сельскохозяйственного назначения.</w:t>
      </w:r>
    </w:p>
    <w:p w:rsidR="002C3E76" w:rsidRPr="00975986" w:rsidRDefault="002C3E76" w:rsidP="002C3E7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75986">
        <w:rPr>
          <w:rFonts w:ascii="Times New Roman" w:hAnsi="Times New Roman"/>
          <w:b/>
          <w:color w:val="000000" w:themeColor="text1"/>
          <w:sz w:val="26"/>
          <w:szCs w:val="26"/>
        </w:rPr>
        <w:t>Зона рекреационного назначения</w:t>
      </w:r>
      <w:r w:rsidRPr="00975986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Pr="00975986">
        <w:rPr>
          <w:rFonts w:ascii="Times New Roman" w:hAnsi="Times New Roman"/>
          <w:bCs/>
          <w:color w:val="000000"/>
          <w:sz w:val="26"/>
          <w:szCs w:val="26"/>
        </w:rPr>
        <w:t>п</w:t>
      </w:r>
      <w:r w:rsidRPr="00975986">
        <w:rPr>
          <w:rFonts w:ascii="Times New Roman" w:hAnsi="Times New Roman"/>
          <w:sz w:val="26"/>
          <w:szCs w:val="26"/>
        </w:rPr>
        <w:t>редназначена для размещения территорий, занятых городскими лесами, скверами, парками, городскими садами, прудами, озер</w:t>
      </w:r>
      <w:r w:rsidRPr="00975986">
        <w:rPr>
          <w:rFonts w:ascii="Times New Roman" w:hAnsi="Times New Roman"/>
          <w:sz w:val="26"/>
          <w:szCs w:val="26"/>
        </w:rPr>
        <w:t>а</w:t>
      </w:r>
      <w:r w:rsidRPr="00975986">
        <w:rPr>
          <w:rFonts w:ascii="Times New Roman" w:hAnsi="Times New Roman"/>
          <w:sz w:val="26"/>
          <w:szCs w:val="26"/>
        </w:rPr>
        <w:t>ми, водохранилищами, пляжами, береговыми полосами водных объектов общего пользования, а также в границах иных территорий, используемых и предназначенных для отдыха, туризма, занятий физической культурой и спортом.</w:t>
      </w:r>
    </w:p>
    <w:bookmarkEnd w:id="24"/>
    <w:p w:rsidR="002C3E76" w:rsidRPr="00975986" w:rsidRDefault="002C3E76" w:rsidP="002C3E76">
      <w:pPr>
        <w:spacing w:after="0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zh-CN"/>
        </w:rPr>
      </w:pPr>
      <w:r w:rsidRPr="00975986">
        <w:rPr>
          <w:rFonts w:ascii="Times New Roman" w:hAnsi="Times New Roman"/>
          <w:b/>
          <w:color w:val="000000" w:themeColor="text1"/>
          <w:sz w:val="26"/>
          <w:szCs w:val="26"/>
        </w:rPr>
        <w:t>Зона лесов</w:t>
      </w:r>
      <w:r w:rsidRPr="0097598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75986">
        <w:rPr>
          <w:rFonts w:ascii="Times New Roman" w:hAnsi="Times New Roman"/>
          <w:bCs/>
          <w:color w:val="000000"/>
          <w:sz w:val="26"/>
          <w:szCs w:val="26"/>
          <w:lang w:eastAsia="zh-CN"/>
        </w:rPr>
        <w:t>предназначена для размещения земель лесного фонда. Использов</w:t>
      </w:r>
      <w:r w:rsidRPr="00975986">
        <w:rPr>
          <w:rFonts w:ascii="Times New Roman" w:hAnsi="Times New Roman"/>
          <w:bCs/>
          <w:color w:val="000000"/>
          <w:sz w:val="26"/>
          <w:szCs w:val="26"/>
          <w:lang w:eastAsia="zh-CN"/>
        </w:rPr>
        <w:t>а</w:t>
      </w:r>
      <w:r w:rsidRPr="00975986">
        <w:rPr>
          <w:rFonts w:ascii="Times New Roman" w:hAnsi="Times New Roman"/>
          <w:bCs/>
          <w:color w:val="000000"/>
          <w:sz w:val="26"/>
          <w:szCs w:val="26"/>
          <w:lang w:eastAsia="zh-CN"/>
        </w:rPr>
        <w:t>ние земельных участков в составе земель лесного фонда определяется лесохозя</w:t>
      </w:r>
      <w:r w:rsidRPr="00975986">
        <w:rPr>
          <w:rFonts w:ascii="Times New Roman" w:hAnsi="Times New Roman"/>
          <w:bCs/>
          <w:color w:val="000000"/>
          <w:sz w:val="26"/>
          <w:szCs w:val="26"/>
          <w:lang w:eastAsia="zh-CN"/>
        </w:rPr>
        <w:t>й</w:t>
      </w:r>
      <w:r w:rsidRPr="00975986">
        <w:rPr>
          <w:rFonts w:ascii="Times New Roman" w:hAnsi="Times New Roman"/>
          <w:bCs/>
          <w:color w:val="000000"/>
          <w:sz w:val="26"/>
          <w:szCs w:val="26"/>
          <w:lang w:eastAsia="zh-CN"/>
        </w:rPr>
        <w:t>ственным регламентом лесничеств, утвержденным органом государственной власти субъекта Российской Федерации, за исключением случаев, предусмотренных частью 3 статьи 87 Лесного кодекса Российской Федерации.</w:t>
      </w:r>
    </w:p>
    <w:p w:rsidR="002C3E76" w:rsidRDefault="002C3E76" w:rsidP="002C3E76">
      <w:pPr>
        <w:pStyle w:val="ff7428cfd97dac0e8f4506aa708e2a26msolistparagraphmrcssattr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bCs/>
          <w:color w:val="000000"/>
          <w:sz w:val="26"/>
          <w:szCs w:val="26"/>
          <w:lang w:eastAsia="zh-CN"/>
        </w:rPr>
      </w:pPr>
      <w:r w:rsidRPr="00975986">
        <w:rPr>
          <w:b/>
          <w:color w:val="000000" w:themeColor="text1"/>
          <w:sz w:val="26"/>
          <w:szCs w:val="26"/>
        </w:rPr>
        <w:t>Зона специального назначения</w:t>
      </w:r>
      <w:r w:rsidRPr="00975986">
        <w:rPr>
          <w:bCs/>
          <w:color w:val="000000" w:themeColor="text1"/>
          <w:sz w:val="26"/>
          <w:szCs w:val="26"/>
        </w:rPr>
        <w:t xml:space="preserve"> </w:t>
      </w:r>
      <w:r w:rsidRPr="00975986">
        <w:rPr>
          <w:bCs/>
          <w:color w:val="000000"/>
          <w:sz w:val="26"/>
          <w:szCs w:val="26"/>
          <w:lang w:eastAsia="zh-CN"/>
        </w:rPr>
        <w:t>предназначена для размещения кладбищ, кр</w:t>
      </w:r>
      <w:r w:rsidRPr="00975986">
        <w:rPr>
          <w:bCs/>
          <w:color w:val="000000"/>
          <w:sz w:val="26"/>
          <w:szCs w:val="26"/>
          <w:lang w:eastAsia="zh-CN"/>
        </w:rPr>
        <w:t>е</w:t>
      </w:r>
      <w:r w:rsidRPr="00975986">
        <w:rPr>
          <w:bCs/>
          <w:color w:val="000000"/>
          <w:sz w:val="26"/>
          <w:szCs w:val="26"/>
          <w:lang w:eastAsia="zh-CN"/>
        </w:rPr>
        <w:t>маториев, скотомогильников, объектов, используемых для захоронения твердых ко</w:t>
      </w:r>
      <w:r w:rsidRPr="00975986">
        <w:rPr>
          <w:bCs/>
          <w:color w:val="000000"/>
          <w:sz w:val="26"/>
          <w:szCs w:val="26"/>
          <w:lang w:eastAsia="zh-CN"/>
        </w:rPr>
        <w:t>м</w:t>
      </w:r>
      <w:r w:rsidRPr="00975986">
        <w:rPr>
          <w:bCs/>
          <w:color w:val="000000"/>
          <w:sz w:val="26"/>
          <w:szCs w:val="26"/>
          <w:lang w:eastAsia="zh-CN"/>
        </w:rPr>
        <w:t>мунальных отходов, военных объектов, объектов, размещение которых может быть обеспечено только путем выделения указанной зоны и недопустимо в других фун</w:t>
      </w:r>
      <w:r w:rsidRPr="00975986">
        <w:rPr>
          <w:bCs/>
          <w:color w:val="000000"/>
          <w:sz w:val="26"/>
          <w:szCs w:val="26"/>
          <w:lang w:eastAsia="zh-CN"/>
        </w:rPr>
        <w:t>к</w:t>
      </w:r>
      <w:r>
        <w:rPr>
          <w:bCs/>
          <w:color w:val="000000"/>
          <w:sz w:val="26"/>
          <w:szCs w:val="26"/>
          <w:lang w:eastAsia="zh-CN"/>
        </w:rPr>
        <w:t>циональных зонах.</w:t>
      </w:r>
    </w:p>
    <w:p w:rsidR="002C3E76" w:rsidRPr="00D56673" w:rsidRDefault="002C3E76" w:rsidP="002C3E76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56673">
        <w:rPr>
          <w:rFonts w:ascii="Times New Roman" w:hAnsi="Times New Roman"/>
          <w:b/>
          <w:sz w:val="26"/>
          <w:szCs w:val="26"/>
        </w:rPr>
        <w:t>Зона кладбищ</w:t>
      </w:r>
      <w:r w:rsidRPr="00D56673">
        <w:rPr>
          <w:rFonts w:ascii="Times New Roman" w:hAnsi="Times New Roman"/>
          <w:sz w:val="26"/>
          <w:szCs w:val="26"/>
        </w:rPr>
        <w:t xml:space="preserve"> – зона, предназначенная для размещения гражданских и вои</w:t>
      </w:r>
      <w:r w:rsidRPr="00D56673">
        <w:rPr>
          <w:rFonts w:ascii="Times New Roman" w:hAnsi="Times New Roman"/>
          <w:sz w:val="26"/>
          <w:szCs w:val="26"/>
        </w:rPr>
        <w:t>н</w:t>
      </w:r>
      <w:r w:rsidRPr="00D56673">
        <w:rPr>
          <w:rFonts w:ascii="Times New Roman" w:hAnsi="Times New Roman"/>
          <w:sz w:val="26"/>
          <w:szCs w:val="26"/>
        </w:rPr>
        <w:t>ских мест захоронений.</w:t>
      </w:r>
    </w:p>
    <w:p w:rsidR="002C3E76" w:rsidRPr="00D56673" w:rsidRDefault="002C3E76" w:rsidP="002C3E76">
      <w:pPr>
        <w:pStyle w:val="ff7428cfd97dac0e8f4506aa708e2a26msolistparagraphmrcssattr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З</w:t>
      </w:r>
      <w:r w:rsidRPr="00D56673">
        <w:rPr>
          <w:b/>
          <w:color w:val="000000" w:themeColor="text1"/>
          <w:sz w:val="26"/>
          <w:szCs w:val="26"/>
        </w:rPr>
        <w:t>она складирования и захоронения отходов</w:t>
      </w:r>
      <w:r>
        <w:rPr>
          <w:b/>
          <w:color w:val="000000" w:themeColor="text1"/>
          <w:sz w:val="26"/>
          <w:szCs w:val="26"/>
        </w:rPr>
        <w:t xml:space="preserve"> </w:t>
      </w:r>
      <w:r w:rsidRPr="00975986">
        <w:rPr>
          <w:bCs/>
          <w:color w:val="000000"/>
          <w:sz w:val="26"/>
          <w:szCs w:val="26"/>
          <w:lang w:eastAsia="zh-CN"/>
        </w:rPr>
        <w:t>предназначена</w:t>
      </w:r>
      <w:r>
        <w:rPr>
          <w:bCs/>
          <w:color w:val="000000"/>
          <w:sz w:val="26"/>
          <w:szCs w:val="26"/>
          <w:lang w:eastAsia="zh-CN"/>
        </w:rPr>
        <w:t xml:space="preserve"> </w:t>
      </w:r>
      <w:r w:rsidRPr="00D56673">
        <w:rPr>
          <w:sz w:val="26"/>
          <w:szCs w:val="26"/>
        </w:rPr>
        <w:t>для размещения</w:t>
      </w:r>
      <w:r>
        <w:rPr>
          <w:sz w:val="26"/>
          <w:szCs w:val="26"/>
        </w:rPr>
        <w:t xml:space="preserve"> ме</w:t>
      </w:r>
      <w:proofErr w:type="gramStart"/>
      <w:r>
        <w:rPr>
          <w:sz w:val="26"/>
          <w:szCs w:val="26"/>
        </w:rPr>
        <w:t xml:space="preserve">ст </w:t>
      </w:r>
      <w:r w:rsidRPr="00A21BBD">
        <w:rPr>
          <w:color w:val="000000" w:themeColor="text1"/>
          <w:sz w:val="26"/>
          <w:szCs w:val="26"/>
        </w:rPr>
        <w:t>скл</w:t>
      </w:r>
      <w:proofErr w:type="gramEnd"/>
      <w:r w:rsidRPr="00A21BBD">
        <w:rPr>
          <w:color w:val="000000" w:themeColor="text1"/>
          <w:sz w:val="26"/>
          <w:szCs w:val="26"/>
        </w:rPr>
        <w:t>адирования и захоронения отходов</w:t>
      </w:r>
      <w:r>
        <w:rPr>
          <w:color w:val="000000" w:themeColor="text1"/>
          <w:sz w:val="26"/>
          <w:szCs w:val="26"/>
        </w:rPr>
        <w:t>.</w:t>
      </w:r>
    </w:p>
    <w:p w:rsidR="003C5E0C" w:rsidRPr="004816F2" w:rsidRDefault="003C5E0C" w:rsidP="003C5E0C">
      <w:pPr>
        <w:jc w:val="center"/>
        <w:rPr>
          <w:rFonts w:ascii="Times New Roman" w:hAnsi="Times New Roman"/>
          <w:b/>
          <w:sz w:val="26"/>
          <w:szCs w:val="26"/>
        </w:rPr>
      </w:pPr>
      <w:r w:rsidRPr="004816F2">
        <w:rPr>
          <w:rFonts w:ascii="Times New Roman" w:hAnsi="Times New Roman"/>
          <w:b/>
          <w:sz w:val="26"/>
          <w:szCs w:val="26"/>
        </w:rPr>
        <w:t>Параметры функциональных зон населенных пунктов сельского поселения</w:t>
      </w:r>
    </w:p>
    <w:p w:rsidR="003C5E0C" w:rsidRPr="00A21BBD" w:rsidRDefault="003C5E0C" w:rsidP="003C5E0C">
      <w:pPr>
        <w:ind w:firstLine="709"/>
        <w:jc w:val="right"/>
        <w:rPr>
          <w:rFonts w:ascii="Times New Roman" w:hAnsi="Times New Roman"/>
          <w:i/>
          <w:sz w:val="26"/>
          <w:szCs w:val="26"/>
        </w:rPr>
      </w:pPr>
      <w:r w:rsidRPr="00A21BBD">
        <w:rPr>
          <w:rFonts w:ascii="Times New Roman" w:hAnsi="Times New Roman"/>
          <w:i/>
          <w:sz w:val="26"/>
          <w:szCs w:val="26"/>
        </w:rPr>
        <w:t xml:space="preserve">Таблица </w:t>
      </w:r>
      <w:r>
        <w:rPr>
          <w:rFonts w:ascii="Times New Roman" w:hAnsi="Times New Roman"/>
          <w:i/>
          <w:sz w:val="26"/>
          <w:szCs w:val="26"/>
        </w:rPr>
        <w:t>5</w:t>
      </w:r>
    </w:p>
    <w:tbl>
      <w:tblPr>
        <w:tblW w:w="7014" w:type="dxa"/>
        <w:jc w:val="center"/>
        <w:tblLook w:val="0000" w:firstRow="0" w:lastRow="0" w:firstColumn="0" w:lastColumn="0" w:noHBand="0" w:noVBand="0"/>
      </w:tblPr>
      <w:tblGrid>
        <w:gridCol w:w="4961"/>
        <w:gridCol w:w="2053"/>
      </w:tblGrid>
      <w:tr w:rsidR="003C5E0C" w:rsidRPr="00A21BBD" w:rsidTr="00A24919">
        <w:trPr>
          <w:trHeight w:val="982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5E0C" w:rsidRPr="003C5E0C" w:rsidRDefault="003C5E0C" w:rsidP="003C5E0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E0C">
              <w:rPr>
                <w:rFonts w:ascii="Times New Roman" w:hAnsi="Times New Roman"/>
                <w:b/>
                <w:sz w:val="24"/>
                <w:szCs w:val="24"/>
              </w:rPr>
              <w:t>Название зоны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5E0C" w:rsidRPr="003C5E0C" w:rsidRDefault="003C5E0C" w:rsidP="003C5E0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E0C">
              <w:rPr>
                <w:rFonts w:ascii="Times New Roman" w:hAnsi="Times New Roman"/>
                <w:b/>
                <w:sz w:val="24"/>
                <w:szCs w:val="24"/>
              </w:rPr>
              <w:t xml:space="preserve">Зонирование территории </w:t>
            </w:r>
            <w:proofErr w:type="spellStart"/>
            <w:r w:rsidRPr="003C5E0C">
              <w:rPr>
                <w:rFonts w:ascii="Times New Roman" w:hAnsi="Times New Roman"/>
                <w:b/>
                <w:sz w:val="24"/>
                <w:szCs w:val="24"/>
              </w:rPr>
              <w:t>н.п</w:t>
            </w:r>
            <w:proofErr w:type="spellEnd"/>
            <w:r w:rsidRPr="003C5E0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C5E0C" w:rsidRPr="003C5E0C" w:rsidRDefault="003C5E0C" w:rsidP="003C5E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E0C">
              <w:rPr>
                <w:rFonts w:ascii="Times New Roman" w:hAnsi="Times New Roman"/>
                <w:b/>
                <w:sz w:val="24"/>
                <w:szCs w:val="24"/>
              </w:rPr>
              <w:t>га</w:t>
            </w:r>
          </w:p>
        </w:tc>
      </w:tr>
      <w:tr w:rsidR="003C5E0C" w:rsidRPr="00A21BBD" w:rsidTr="003C5E0C">
        <w:trPr>
          <w:trHeight w:val="300"/>
          <w:jc w:val="center"/>
        </w:trPr>
        <w:tc>
          <w:tcPr>
            <w:tcW w:w="70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5E0C" w:rsidRPr="003C5E0C" w:rsidRDefault="003C5E0C" w:rsidP="003C5E0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E0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3C5E0C" w:rsidRPr="00A21BBD" w:rsidTr="003C5E0C">
        <w:trPr>
          <w:trHeight w:val="300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5E0C" w:rsidRPr="003C5E0C" w:rsidRDefault="002C3E76" w:rsidP="003C5E0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Жилая зона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5E0C" w:rsidRPr="009B2A1C" w:rsidRDefault="002C3E76" w:rsidP="003C5E0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A1C">
              <w:rPr>
                <w:rFonts w:ascii="Times New Roman" w:hAnsi="Times New Roman"/>
                <w:sz w:val="24"/>
                <w:szCs w:val="24"/>
              </w:rPr>
              <w:t>334,93</w:t>
            </w:r>
          </w:p>
        </w:tc>
      </w:tr>
      <w:tr w:rsidR="003C5E0C" w:rsidRPr="00A21BBD" w:rsidTr="003C5E0C">
        <w:trPr>
          <w:trHeight w:val="300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5E0C" w:rsidRPr="003C5E0C" w:rsidRDefault="003C5E0C" w:rsidP="003C5E0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C5E0C">
              <w:rPr>
                <w:rFonts w:ascii="Times New Roman" w:hAnsi="Times New Roman"/>
                <w:sz w:val="24"/>
                <w:szCs w:val="24"/>
              </w:rPr>
              <w:t>Общественно-деловая зона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5E0C" w:rsidRPr="009B2A1C" w:rsidRDefault="002C3E76" w:rsidP="003C5E0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A1C">
              <w:rPr>
                <w:rFonts w:ascii="Times New Roman" w:hAnsi="Times New Roman"/>
                <w:sz w:val="24"/>
                <w:szCs w:val="24"/>
              </w:rPr>
              <w:t>26,94</w:t>
            </w:r>
          </w:p>
        </w:tc>
      </w:tr>
      <w:tr w:rsidR="003C5E0C" w:rsidRPr="00A21BBD" w:rsidTr="003C5E0C">
        <w:trPr>
          <w:trHeight w:val="300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5E0C" w:rsidRPr="003C5E0C" w:rsidRDefault="003C5E0C" w:rsidP="003C5E0C">
            <w:pPr>
              <w:pStyle w:val="a1"/>
              <w:spacing w:after="0"/>
              <w:contextualSpacing/>
              <w:rPr>
                <w:bCs/>
              </w:rPr>
            </w:pPr>
            <w:r w:rsidRPr="003C5E0C">
              <w:rPr>
                <w:bCs/>
              </w:rPr>
              <w:t>Производственная зона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5E0C" w:rsidRPr="009B2A1C" w:rsidRDefault="002C3E76" w:rsidP="003C5E0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A1C">
              <w:rPr>
                <w:rFonts w:ascii="Times New Roman" w:hAnsi="Times New Roman"/>
                <w:sz w:val="24"/>
                <w:szCs w:val="24"/>
              </w:rPr>
              <w:t>46,17</w:t>
            </w:r>
          </w:p>
        </w:tc>
      </w:tr>
      <w:tr w:rsidR="003C5E0C" w:rsidRPr="00A21BBD" w:rsidTr="003C5E0C">
        <w:trPr>
          <w:trHeight w:val="300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5E0C" w:rsidRPr="003C5E0C" w:rsidRDefault="003C5E0C" w:rsidP="003C5E0C">
            <w:pPr>
              <w:pStyle w:val="a1"/>
              <w:spacing w:after="0"/>
              <w:contextualSpacing/>
              <w:rPr>
                <w:bCs/>
              </w:rPr>
            </w:pPr>
            <w:r w:rsidRPr="003C5E0C">
              <w:rPr>
                <w:bCs/>
              </w:rPr>
              <w:t>Зона инженерной инфраструктуры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5E0C" w:rsidRPr="009B2A1C" w:rsidRDefault="002C3E76" w:rsidP="003C5E0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A1C">
              <w:rPr>
                <w:rFonts w:ascii="Times New Roman" w:hAnsi="Times New Roman"/>
                <w:sz w:val="24"/>
                <w:szCs w:val="24"/>
              </w:rPr>
              <w:t>31,13</w:t>
            </w:r>
          </w:p>
        </w:tc>
      </w:tr>
      <w:tr w:rsidR="002C3E76" w:rsidRPr="00A21BBD" w:rsidTr="003C5E0C">
        <w:trPr>
          <w:trHeight w:val="300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3E76" w:rsidRPr="003C5E0C" w:rsidRDefault="002C3E76" w:rsidP="002C3E76">
            <w:pPr>
              <w:pStyle w:val="a1"/>
              <w:spacing w:after="0"/>
              <w:contextualSpacing/>
              <w:rPr>
                <w:bCs/>
              </w:rPr>
            </w:pPr>
            <w:r w:rsidRPr="003C5E0C">
              <w:rPr>
                <w:bCs/>
              </w:rPr>
              <w:t xml:space="preserve">Зона </w:t>
            </w:r>
            <w:r>
              <w:rPr>
                <w:bCs/>
              </w:rPr>
              <w:t>транспортной</w:t>
            </w:r>
            <w:r w:rsidRPr="003C5E0C">
              <w:rPr>
                <w:bCs/>
              </w:rPr>
              <w:t xml:space="preserve"> инфраструктуры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3E76" w:rsidRPr="009B2A1C" w:rsidRDefault="002C3E76" w:rsidP="003C5E0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A1C">
              <w:rPr>
                <w:rFonts w:ascii="Times New Roman" w:hAnsi="Times New Roman"/>
                <w:sz w:val="24"/>
                <w:szCs w:val="24"/>
              </w:rPr>
              <w:t>207,69</w:t>
            </w:r>
          </w:p>
        </w:tc>
      </w:tr>
      <w:tr w:rsidR="003C5E0C" w:rsidRPr="00A21BBD" w:rsidTr="003C5E0C">
        <w:trPr>
          <w:trHeight w:val="328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5E0C" w:rsidRPr="003C5E0C" w:rsidRDefault="003C5E0C" w:rsidP="003C5E0C">
            <w:pPr>
              <w:pStyle w:val="a1"/>
              <w:spacing w:after="0"/>
              <w:contextualSpacing/>
              <w:rPr>
                <w:bCs/>
              </w:rPr>
            </w:pPr>
            <w:r w:rsidRPr="003C5E0C">
              <w:rPr>
                <w:bCs/>
              </w:rPr>
              <w:t>Зона сельскохозяйственных угодий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5E0C" w:rsidRPr="009B2A1C" w:rsidRDefault="009B2A1C" w:rsidP="003C5E0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A1C">
              <w:rPr>
                <w:rFonts w:ascii="Times New Roman" w:hAnsi="Times New Roman"/>
                <w:sz w:val="24"/>
                <w:szCs w:val="24"/>
              </w:rPr>
              <w:t>12 324,22</w:t>
            </w:r>
          </w:p>
        </w:tc>
      </w:tr>
      <w:tr w:rsidR="002C3E76" w:rsidRPr="00A21BBD" w:rsidTr="003C5E0C">
        <w:trPr>
          <w:trHeight w:val="328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3E76" w:rsidRPr="003C5E0C" w:rsidRDefault="002C3E76" w:rsidP="003C5E0C">
            <w:pPr>
              <w:pStyle w:val="a1"/>
              <w:spacing w:after="0"/>
              <w:contextualSpacing/>
              <w:rPr>
                <w:bCs/>
              </w:rPr>
            </w:pPr>
            <w:r>
              <w:rPr>
                <w:bCs/>
              </w:rPr>
              <w:t>Зона сельскохозяйственного использования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3E76" w:rsidRPr="009B2A1C" w:rsidRDefault="002C3E76" w:rsidP="003C5E0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A1C">
              <w:rPr>
                <w:rFonts w:ascii="Times New Roman" w:hAnsi="Times New Roman"/>
                <w:sz w:val="24"/>
                <w:szCs w:val="24"/>
              </w:rPr>
              <w:t>32,57</w:t>
            </w:r>
          </w:p>
        </w:tc>
      </w:tr>
      <w:tr w:rsidR="002C3E76" w:rsidRPr="00A21BBD" w:rsidTr="003C5E0C">
        <w:trPr>
          <w:trHeight w:val="328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3E76" w:rsidRDefault="002C3E76" w:rsidP="003C5E0C">
            <w:pPr>
              <w:pStyle w:val="a1"/>
              <w:spacing w:after="0"/>
              <w:contextualSpacing/>
              <w:rPr>
                <w:bCs/>
              </w:rPr>
            </w:pPr>
            <w:r>
              <w:rPr>
                <w:bCs/>
              </w:rPr>
              <w:t>И</w:t>
            </w:r>
            <w:r w:rsidRPr="002C3E76">
              <w:rPr>
                <w:bCs/>
              </w:rPr>
              <w:t>ные зоны сельскохозяйственного назнач</w:t>
            </w:r>
            <w:r w:rsidRPr="002C3E76">
              <w:rPr>
                <w:bCs/>
              </w:rPr>
              <w:t>е</w:t>
            </w:r>
            <w:r w:rsidRPr="002C3E76">
              <w:rPr>
                <w:bCs/>
              </w:rPr>
              <w:t>ния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3E76" w:rsidRPr="009B2A1C" w:rsidRDefault="002C3E76" w:rsidP="003C5E0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A1C">
              <w:rPr>
                <w:rFonts w:ascii="Times New Roman" w:hAnsi="Times New Roman"/>
                <w:sz w:val="24"/>
                <w:szCs w:val="24"/>
              </w:rPr>
              <w:t>1</w:t>
            </w:r>
            <w:r w:rsidR="009B2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2A1C">
              <w:rPr>
                <w:rFonts w:ascii="Times New Roman" w:hAnsi="Times New Roman"/>
                <w:sz w:val="24"/>
                <w:szCs w:val="24"/>
              </w:rPr>
              <w:t>944</w:t>
            </w:r>
          </w:p>
        </w:tc>
      </w:tr>
      <w:tr w:rsidR="003C5E0C" w:rsidRPr="00A21BBD" w:rsidTr="003C5E0C">
        <w:trPr>
          <w:trHeight w:val="300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5E0C" w:rsidRPr="003C5E0C" w:rsidRDefault="003C5E0C" w:rsidP="002C3E7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C5E0C">
              <w:rPr>
                <w:rFonts w:ascii="Times New Roman" w:hAnsi="Times New Roman"/>
                <w:sz w:val="24"/>
                <w:szCs w:val="24"/>
              </w:rPr>
              <w:t>Зон</w:t>
            </w:r>
            <w:r w:rsidR="002C3E76">
              <w:rPr>
                <w:rFonts w:ascii="Times New Roman" w:hAnsi="Times New Roman"/>
                <w:sz w:val="24"/>
                <w:szCs w:val="24"/>
              </w:rPr>
              <w:t>а</w:t>
            </w:r>
            <w:r w:rsidRPr="003C5E0C">
              <w:rPr>
                <w:rFonts w:ascii="Times New Roman" w:hAnsi="Times New Roman"/>
                <w:sz w:val="24"/>
                <w:szCs w:val="24"/>
              </w:rPr>
              <w:t xml:space="preserve"> рекреационного назначения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5E0C" w:rsidRPr="009B2A1C" w:rsidRDefault="002C3E76" w:rsidP="003C5E0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A1C">
              <w:rPr>
                <w:rFonts w:ascii="Times New Roman" w:hAnsi="Times New Roman"/>
                <w:sz w:val="24"/>
                <w:szCs w:val="24"/>
              </w:rPr>
              <w:t>524,57</w:t>
            </w:r>
          </w:p>
        </w:tc>
      </w:tr>
      <w:tr w:rsidR="003C5E0C" w:rsidRPr="00A21BBD" w:rsidTr="003C5E0C">
        <w:trPr>
          <w:trHeight w:val="300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5E0C" w:rsidRPr="003C5E0C" w:rsidRDefault="003C5E0C" w:rsidP="003C5E0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C5E0C">
              <w:rPr>
                <w:rFonts w:ascii="Times New Roman" w:hAnsi="Times New Roman"/>
                <w:sz w:val="24"/>
                <w:szCs w:val="24"/>
              </w:rPr>
              <w:t>Зона лесов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5E0C" w:rsidRPr="009B2A1C" w:rsidRDefault="009B2A1C" w:rsidP="003C5E0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A1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2A1C">
              <w:rPr>
                <w:rFonts w:ascii="Times New Roman" w:hAnsi="Times New Roman"/>
                <w:sz w:val="24"/>
                <w:szCs w:val="24"/>
              </w:rPr>
              <w:t>746,01</w:t>
            </w:r>
          </w:p>
        </w:tc>
      </w:tr>
      <w:tr w:rsidR="003C5E0C" w:rsidRPr="00A21BBD" w:rsidTr="003C5E0C">
        <w:trPr>
          <w:trHeight w:val="300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5E0C" w:rsidRPr="003C5E0C" w:rsidRDefault="003C5E0C" w:rsidP="003C5E0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C5E0C">
              <w:rPr>
                <w:rFonts w:ascii="Times New Roman" w:hAnsi="Times New Roman"/>
                <w:sz w:val="24"/>
                <w:szCs w:val="24"/>
              </w:rPr>
              <w:t>Зона специального назначения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5E0C" w:rsidRPr="009B2A1C" w:rsidRDefault="009B2A1C" w:rsidP="003C5E0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A1C">
              <w:rPr>
                <w:rFonts w:ascii="Times New Roman" w:hAnsi="Times New Roman"/>
                <w:sz w:val="24"/>
                <w:szCs w:val="24"/>
              </w:rPr>
              <w:t>4,62</w:t>
            </w:r>
          </w:p>
        </w:tc>
      </w:tr>
      <w:tr w:rsidR="003C5E0C" w:rsidRPr="00A21BBD" w:rsidTr="003C5E0C">
        <w:trPr>
          <w:trHeight w:val="300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5E0C" w:rsidRPr="003C5E0C" w:rsidRDefault="003C5E0C" w:rsidP="003C5E0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5E0C">
              <w:rPr>
                <w:rFonts w:ascii="Times New Roman" w:hAnsi="Times New Roman"/>
                <w:sz w:val="24"/>
                <w:szCs w:val="24"/>
              </w:rPr>
              <w:t>Зона кладбищ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5E0C" w:rsidRPr="009B2A1C" w:rsidRDefault="009B2A1C" w:rsidP="003C5E0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A1C">
              <w:rPr>
                <w:rFonts w:ascii="Times New Roman" w:hAnsi="Times New Roman"/>
                <w:sz w:val="24"/>
                <w:szCs w:val="24"/>
              </w:rPr>
              <w:t>9,07</w:t>
            </w:r>
          </w:p>
        </w:tc>
      </w:tr>
      <w:tr w:rsidR="003C5E0C" w:rsidRPr="00A21BBD" w:rsidTr="003C5E0C">
        <w:trPr>
          <w:trHeight w:val="300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5E0C" w:rsidRPr="003C5E0C" w:rsidRDefault="003C5E0C" w:rsidP="003C5E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5E0C">
              <w:rPr>
                <w:rFonts w:ascii="Times New Roman" w:hAnsi="Times New Roman"/>
                <w:sz w:val="24"/>
                <w:szCs w:val="24"/>
              </w:rPr>
              <w:t>Зона складирования и захоронения отходов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5E0C" w:rsidRPr="009B2A1C" w:rsidRDefault="009B2A1C" w:rsidP="003C5E0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A1C">
              <w:rPr>
                <w:rFonts w:ascii="Times New Roman" w:hAnsi="Times New Roman"/>
                <w:sz w:val="24"/>
                <w:szCs w:val="24"/>
              </w:rPr>
              <w:t>8,08</w:t>
            </w:r>
          </w:p>
        </w:tc>
      </w:tr>
      <w:tr w:rsidR="002C3E76" w:rsidRPr="00A21BBD" w:rsidTr="003C5E0C">
        <w:trPr>
          <w:trHeight w:val="300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3E76" w:rsidRPr="003C5E0C" w:rsidRDefault="009B2A1C" w:rsidP="003C5E0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а</w:t>
            </w:r>
            <w:r w:rsidR="002C3E76">
              <w:rPr>
                <w:rFonts w:ascii="Times New Roman" w:hAnsi="Times New Roman"/>
                <w:sz w:val="24"/>
                <w:szCs w:val="24"/>
              </w:rPr>
              <w:t>кваторий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3E76" w:rsidRPr="009B2A1C" w:rsidRDefault="009B2A1C" w:rsidP="003C5E0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A1C">
              <w:rPr>
                <w:rFonts w:ascii="Times New Roman" w:hAnsi="Times New Roman"/>
                <w:sz w:val="24"/>
                <w:szCs w:val="24"/>
              </w:rPr>
              <w:t>30 400</w:t>
            </w:r>
          </w:p>
        </w:tc>
      </w:tr>
      <w:tr w:rsidR="003C5E0C" w:rsidRPr="00A21BBD" w:rsidTr="003C5E0C">
        <w:trPr>
          <w:trHeight w:val="300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5E0C" w:rsidRPr="003C5E0C" w:rsidRDefault="003C5E0C" w:rsidP="003C5E0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E0C">
              <w:rPr>
                <w:rFonts w:ascii="Times New Roman" w:hAnsi="Times New Roman"/>
                <w:b/>
                <w:sz w:val="24"/>
                <w:szCs w:val="24"/>
              </w:rPr>
              <w:t>Общая площадь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5E0C" w:rsidRPr="009B2A1C" w:rsidRDefault="009B2A1C" w:rsidP="003C5E0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48 640</w:t>
            </w:r>
          </w:p>
        </w:tc>
      </w:tr>
      <w:tr w:rsidR="002C1468" w:rsidTr="002C1468">
        <w:trPr>
          <w:trHeight w:val="300"/>
          <w:jc w:val="center"/>
        </w:trPr>
        <w:tc>
          <w:tcPr>
            <w:tcW w:w="7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468" w:rsidRDefault="002C1468" w:rsidP="002C14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C1468">
              <w:rPr>
                <w:rFonts w:ascii="Times New Roman" w:hAnsi="Times New Roman"/>
                <w:b/>
                <w:sz w:val="24"/>
                <w:szCs w:val="24"/>
              </w:rPr>
              <w:t>с. Убинское</w:t>
            </w:r>
          </w:p>
        </w:tc>
      </w:tr>
      <w:tr w:rsidR="002C1468" w:rsidTr="002C1468">
        <w:trPr>
          <w:trHeight w:val="300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1468" w:rsidRPr="002C1468" w:rsidRDefault="002C1468" w:rsidP="002C1468">
            <w:pPr>
              <w:pStyle w:val="a1"/>
              <w:spacing w:after="0"/>
              <w:contextualSpacing/>
              <w:rPr>
                <w:bCs/>
              </w:rPr>
            </w:pPr>
            <w:r>
              <w:rPr>
                <w:bCs/>
              </w:rPr>
              <w:t>Жилая зона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1468" w:rsidRPr="002C1468" w:rsidRDefault="002C1468" w:rsidP="002C14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8">
              <w:rPr>
                <w:rFonts w:ascii="Times New Roman" w:hAnsi="Times New Roman"/>
                <w:sz w:val="24"/>
                <w:szCs w:val="24"/>
              </w:rPr>
              <w:t>656,1</w:t>
            </w:r>
          </w:p>
        </w:tc>
      </w:tr>
      <w:tr w:rsidR="002C1468" w:rsidTr="002C1468">
        <w:trPr>
          <w:trHeight w:val="300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1468" w:rsidRPr="002C1468" w:rsidRDefault="002C1468" w:rsidP="002C1468">
            <w:pPr>
              <w:pStyle w:val="a1"/>
              <w:spacing w:after="0"/>
              <w:contextualSpacing/>
              <w:rPr>
                <w:bCs/>
              </w:rPr>
            </w:pPr>
            <w:r w:rsidRPr="002C1468">
              <w:rPr>
                <w:bCs/>
              </w:rPr>
              <w:t>Общественно-деловая зона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1468" w:rsidRPr="002C1468" w:rsidRDefault="002C1468" w:rsidP="002C14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8">
              <w:rPr>
                <w:rFonts w:ascii="Times New Roman" w:hAnsi="Times New Roman"/>
                <w:sz w:val="24"/>
                <w:szCs w:val="24"/>
              </w:rPr>
              <w:t>26,63</w:t>
            </w:r>
          </w:p>
        </w:tc>
      </w:tr>
      <w:tr w:rsidR="002C1468" w:rsidTr="002C1468">
        <w:trPr>
          <w:trHeight w:val="300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1468" w:rsidRPr="003C5E0C" w:rsidRDefault="002C1468" w:rsidP="002C1468">
            <w:pPr>
              <w:pStyle w:val="a1"/>
              <w:spacing w:after="0"/>
              <w:contextualSpacing/>
              <w:rPr>
                <w:bCs/>
              </w:rPr>
            </w:pPr>
            <w:r w:rsidRPr="003C5E0C">
              <w:rPr>
                <w:bCs/>
              </w:rPr>
              <w:t>Производственная зона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1468" w:rsidRPr="002C1468" w:rsidRDefault="002C1468" w:rsidP="002C14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8">
              <w:rPr>
                <w:rFonts w:ascii="Times New Roman" w:hAnsi="Times New Roman"/>
                <w:sz w:val="24"/>
                <w:szCs w:val="24"/>
              </w:rPr>
              <w:t>146,25</w:t>
            </w:r>
          </w:p>
        </w:tc>
      </w:tr>
      <w:tr w:rsidR="002C1468" w:rsidTr="002C1468">
        <w:trPr>
          <w:trHeight w:val="300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1468" w:rsidRPr="003C5E0C" w:rsidRDefault="002C1468" w:rsidP="002C1468">
            <w:pPr>
              <w:pStyle w:val="a1"/>
              <w:spacing w:after="0"/>
              <w:contextualSpacing/>
              <w:rPr>
                <w:bCs/>
              </w:rPr>
            </w:pPr>
            <w:r w:rsidRPr="003C5E0C">
              <w:rPr>
                <w:bCs/>
              </w:rPr>
              <w:t>Зона инженерной инфраструктуры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1468" w:rsidRPr="002C1468" w:rsidRDefault="002C1468" w:rsidP="002C14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8">
              <w:rPr>
                <w:rFonts w:ascii="Times New Roman" w:hAnsi="Times New Roman"/>
                <w:sz w:val="24"/>
                <w:szCs w:val="24"/>
              </w:rPr>
              <w:t>4,56</w:t>
            </w:r>
          </w:p>
        </w:tc>
      </w:tr>
      <w:tr w:rsidR="002C1468" w:rsidTr="002C1468">
        <w:trPr>
          <w:trHeight w:val="300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1468" w:rsidRPr="003C5E0C" w:rsidRDefault="002C1468" w:rsidP="002C1468">
            <w:pPr>
              <w:pStyle w:val="a1"/>
              <w:spacing w:after="0"/>
              <w:contextualSpacing/>
              <w:rPr>
                <w:bCs/>
              </w:rPr>
            </w:pPr>
            <w:r w:rsidRPr="003C5E0C">
              <w:rPr>
                <w:bCs/>
              </w:rPr>
              <w:t xml:space="preserve">Зона </w:t>
            </w:r>
            <w:r>
              <w:rPr>
                <w:bCs/>
              </w:rPr>
              <w:t>транспортной</w:t>
            </w:r>
            <w:r w:rsidRPr="003C5E0C">
              <w:rPr>
                <w:bCs/>
              </w:rPr>
              <w:t xml:space="preserve"> инфраструктуры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1468" w:rsidRPr="002C1468" w:rsidRDefault="002C1468" w:rsidP="002C14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8">
              <w:rPr>
                <w:rFonts w:ascii="Times New Roman" w:hAnsi="Times New Roman"/>
                <w:sz w:val="24"/>
                <w:szCs w:val="24"/>
              </w:rPr>
              <w:t>60,81</w:t>
            </w:r>
          </w:p>
        </w:tc>
      </w:tr>
      <w:tr w:rsidR="002C1468" w:rsidTr="002C1468">
        <w:trPr>
          <w:trHeight w:val="300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1468" w:rsidRPr="003C5E0C" w:rsidRDefault="002C1468" w:rsidP="002C1468">
            <w:pPr>
              <w:pStyle w:val="a1"/>
              <w:spacing w:after="0"/>
              <w:contextualSpacing/>
              <w:rPr>
                <w:bCs/>
              </w:rPr>
            </w:pPr>
            <w:r w:rsidRPr="003C5E0C">
              <w:rPr>
                <w:bCs/>
              </w:rPr>
              <w:t>Зона сельскохозяйственных угодий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1468" w:rsidRPr="002C1468" w:rsidRDefault="002C1468" w:rsidP="002C14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68" w:rsidTr="002C1468">
        <w:trPr>
          <w:trHeight w:val="300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1468" w:rsidRPr="003C5E0C" w:rsidRDefault="002C1468" w:rsidP="002C1468">
            <w:pPr>
              <w:pStyle w:val="a1"/>
              <w:spacing w:after="0"/>
              <w:contextualSpacing/>
              <w:rPr>
                <w:bCs/>
              </w:rPr>
            </w:pPr>
            <w:r>
              <w:rPr>
                <w:bCs/>
              </w:rPr>
              <w:t>Зона сельскохозяйственного использования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1468" w:rsidRPr="002C1468" w:rsidRDefault="002C1468" w:rsidP="002C14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8">
              <w:rPr>
                <w:rFonts w:ascii="Times New Roman" w:hAnsi="Times New Roman"/>
                <w:sz w:val="24"/>
                <w:szCs w:val="24"/>
              </w:rPr>
              <w:t>32,57</w:t>
            </w:r>
          </w:p>
        </w:tc>
      </w:tr>
      <w:tr w:rsidR="002C1468" w:rsidTr="002C1468">
        <w:trPr>
          <w:trHeight w:val="300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1468" w:rsidRDefault="002C1468" w:rsidP="002C1468">
            <w:pPr>
              <w:pStyle w:val="a1"/>
              <w:spacing w:after="0"/>
              <w:contextualSpacing/>
              <w:rPr>
                <w:bCs/>
              </w:rPr>
            </w:pPr>
            <w:r>
              <w:rPr>
                <w:bCs/>
              </w:rPr>
              <w:t>И</w:t>
            </w:r>
            <w:r w:rsidRPr="002C3E76">
              <w:rPr>
                <w:bCs/>
              </w:rPr>
              <w:t>ные зоны сельскохозяйственного назнач</w:t>
            </w:r>
            <w:r w:rsidRPr="002C3E76">
              <w:rPr>
                <w:bCs/>
              </w:rPr>
              <w:t>е</w:t>
            </w:r>
            <w:r w:rsidRPr="002C3E76">
              <w:rPr>
                <w:bCs/>
              </w:rPr>
              <w:t>ния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1468" w:rsidRPr="002C1468" w:rsidRDefault="002C1468" w:rsidP="002C14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68" w:rsidTr="002C1468">
        <w:trPr>
          <w:trHeight w:val="300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1468" w:rsidRPr="002C1468" w:rsidRDefault="002C1468" w:rsidP="002C1468">
            <w:pPr>
              <w:pStyle w:val="a1"/>
              <w:spacing w:after="0"/>
              <w:contextualSpacing/>
              <w:rPr>
                <w:bCs/>
              </w:rPr>
            </w:pPr>
            <w:r w:rsidRPr="002C1468">
              <w:rPr>
                <w:bCs/>
              </w:rPr>
              <w:t>Зона рекреационного назначения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1468" w:rsidRPr="002C1468" w:rsidRDefault="002C1468" w:rsidP="002C14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8">
              <w:rPr>
                <w:rFonts w:ascii="Times New Roman" w:hAnsi="Times New Roman"/>
                <w:sz w:val="24"/>
                <w:szCs w:val="24"/>
              </w:rPr>
              <w:t>94,58</w:t>
            </w:r>
          </w:p>
        </w:tc>
      </w:tr>
      <w:tr w:rsidR="002C1468" w:rsidTr="002C1468">
        <w:trPr>
          <w:trHeight w:val="300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1468" w:rsidRPr="002C1468" w:rsidRDefault="002C1468" w:rsidP="002C1468">
            <w:pPr>
              <w:pStyle w:val="a1"/>
              <w:spacing w:after="0"/>
              <w:contextualSpacing/>
              <w:rPr>
                <w:bCs/>
              </w:rPr>
            </w:pPr>
            <w:r w:rsidRPr="002C1468">
              <w:rPr>
                <w:bCs/>
              </w:rPr>
              <w:t>Зона лесов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1468" w:rsidRPr="002C1468" w:rsidRDefault="002C1468" w:rsidP="002C14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8">
              <w:rPr>
                <w:rFonts w:ascii="Times New Roman" w:hAnsi="Times New Roman"/>
                <w:sz w:val="24"/>
                <w:szCs w:val="24"/>
              </w:rPr>
              <w:t>27,94</w:t>
            </w:r>
          </w:p>
        </w:tc>
      </w:tr>
      <w:tr w:rsidR="002C1468" w:rsidTr="002C1468">
        <w:trPr>
          <w:trHeight w:val="300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1468" w:rsidRPr="002C1468" w:rsidRDefault="002C1468" w:rsidP="002C1468">
            <w:pPr>
              <w:pStyle w:val="a1"/>
              <w:spacing w:after="0"/>
              <w:contextualSpacing/>
              <w:rPr>
                <w:bCs/>
              </w:rPr>
            </w:pPr>
            <w:r w:rsidRPr="002C1468">
              <w:rPr>
                <w:bCs/>
              </w:rPr>
              <w:t>Зона специального назначения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1468" w:rsidRPr="002C1468" w:rsidRDefault="002C1468" w:rsidP="002C14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68" w:rsidTr="002C1468">
        <w:trPr>
          <w:trHeight w:val="300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1468" w:rsidRPr="002C1468" w:rsidRDefault="002C1468" w:rsidP="002C1468">
            <w:pPr>
              <w:pStyle w:val="a1"/>
              <w:spacing w:after="0"/>
              <w:contextualSpacing/>
              <w:rPr>
                <w:bCs/>
              </w:rPr>
            </w:pPr>
            <w:r w:rsidRPr="002C1468">
              <w:rPr>
                <w:bCs/>
              </w:rPr>
              <w:t>Зона кладбищ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1468" w:rsidRPr="002C1468" w:rsidRDefault="002C1468" w:rsidP="002C14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8">
              <w:rPr>
                <w:rFonts w:ascii="Times New Roman" w:hAnsi="Times New Roman"/>
                <w:sz w:val="24"/>
                <w:szCs w:val="24"/>
              </w:rPr>
              <w:t>2,57</w:t>
            </w:r>
          </w:p>
        </w:tc>
      </w:tr>
      <w:tr w:rsidR="002C1468" w:rsidTr="002C1468">
        <w:trPr>
          <w:trHeight w:val="300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1468" w:rsidRPr="002C1468" w:rsidRDefault="002C1468" w:rsidP="002C1468">
            <w:pPr>
              <w:pStyle w:val="a1"/>
              <w:spacing w:after="0"/>
              <w:contextualSpacing/>
              <w:rPr>
                <w:bCs/>
              </w:rPr>
            </w:pPr>
            <w:r w:rsidRPr="002C1468">
              <w:rPr>
                <w:bCs/>
              </w:rPr>
              <w:t>Зона складирования и захоронения отходов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1468" w:rsidRPr="002C1468" w:rsidRDefault="002C1468" w:rsidP="002C14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68" w:rsidTr="002C1468">
        <w:trPr>
          <w:trHeight w:val="300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1468" w:rsidRPr="002C1468" w:rsidRDefault="002C1468" w:rsidP="002C1468">
            <w:pPr>
              <w:pStyle w:val="a1"/>
              <w:spacing w:after="0"/>
              <w:contextualSpacing/>
              <w:rPr>
                <w:bCs/>
              </w:rPr>
            </w:pPr>
            <w:r w:rsidRPr="002C1468">
              <w:rPr>
                <w:bCs/>
              </w:rPr>
              <w:t>Зона акваторий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1468" w:rsidRPr="002C1468" w:rsidRDefault="002C1468" w:rsidP="002C14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68" w:rsidTr="002C1468">
        <w:trPr>
          <w:trHeight w:val="300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1468" w:rsidRPr="002C1468" w:rsidRDefault="002C1468" w:rsidP="002C1468">
            <w:pPr>
              <w:pStyle w:val="a1"/>
              <w:spacing w:after="0"/>
              <w:contextualSpacing/>
              <w:rPr>
                <w:b/>
                <w:bCs/>
              </w:rPr>
            </w:pPr>
            <w:r w:rsidRPr="002C1468">
              <w:rPr>
                <w:b/>
                <w:bCs/>
              </w:rPr>
              <w:t>Итого: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1468" w:rsidRPr="002C1468" w:rsidRDefault="002C1468" w:rsidP="002C14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468">
              <w:rPr>
                <w:rFonts w:ascii="Times New Roman" w:hAnsi="Times New Roman"/>
                <w:b/>
                <w:sz w:val="24"/>
                <w:szCs w:val="24"/>
              </w:rPr>
              <w:t>1052,01</w:t>
            </w:r>
          </w:p>
        </w:tc>
      </w:tr>
      <w:tr w:rsidR="002C1468" w:rsidTr="002C1468">
        <w:trPr>
          <w:trHeight w:val="300"/>
          <w:jc w:val="center"/>
        </w:trPr>
        <w:tc>
          <w:tcPr>
            <w:tcW w:w="7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1468" w:rsidRPr="002C1468" w:rsidRDefault="002C1468" w:rsidP="002C14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8">
              <w:rPr>
                <w:rFonts w:ascii="Times New Roman" w:hAnsi="Times New Roman"/>
                <w:b/>
                <w:sz w:val="24"/>
                <w:szCs w:val="24"/>
              </w:rPr>
              <w:t>п. Крещенский</w:t>
            </w:r>
          </w:p>
        </w:tc>
      </w:tr>
      <w:tr w:rsidR="002C1468" w:rsidTr="002C1468">
        <w:trPr>
          <w:trHeight w:val="300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1468" w:rsidRPr="002C1468" w:rsidRDefault="002C1468" w:rsidP="002C1468">
            <w:pPr>
              <w:pStyle w:val="a1"/>
              <w:spacing w:after="0"/>
              <w:contextualSpacing/>
              <w:rPr>
                <w:bCs/>
              </w:rPr>
            </w:pPr>
            <w:r>
              <w:rPr>
                <w:bCs/>
              </w:rPr>
              <w:t>Жилая зона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1468" w:rsidRPr="002C1468" w:rsidRDefault="002C1468" w:rsidP="002C14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8">
              <w:rPr>
                <w:rFonts w:ascii="Times New Roman" w:hAnsi="Times New Roman"/>
                <w:sz w:val="24"/>
                <w:szCs w:val="24"/>
              </w:rPr>
              <w:t>33,1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C1468" w:rsidTr="002C1468">
        <w:trPr>
          <w:trHeight w:val="300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1468" w:rsidRPr="002C1468" w:rsidRDefault="002C1468" w:rsidP="002C1468">
            <w:pPr>
              <w:pStyle w:val="a1"/>
              <w:spacing w:after="0"/>
              <w:contextualSpacing/>
              <w:rPr>
                <w:bCs/>
              </w:rPr>
            </w:pPr>
            <w:r w:rsidRPr="002C1468">
              <w:rPr>
                <w:bCs/>
              </w:rPr>
              <w:t>Общественно-деловая зона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1468" w:rsidRPr="002C1468" w:rsidRDefault="002C1468" w:rsidP="002C14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8"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</w:tr>
      <w:tr w:rsidR="002C1468" w:rsidTr="002C1468">
        <w:trPr>
          <w:trHeight w:val="300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1468" w:rsidRPr="003C5E0C" w:rsidRDefault="002C1468" w:rsidP="002C1468">
            <w:pPr>
              <w:pStyle w:val="a1"/>
              <w:spacing w:after="0"/>
              <w:contextualSpacing/>
              <w:rPr>
                <w:bCs/>
              </w:rPr>
            </w:pPr>
            <w:r w:rsidRPr="003C5E0C">
              <w:rPr>
                <w:bCs/>
              </w:rPr>
              <w:t>Производственная зона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1468" w:rsidRPr="002C1468" w:rsidRDefault="002C1468" w:rsidP="002C14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1468" w:rsidTr="002C1468">
        <w:trPr>
          <w:trHeight w:val="300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1468" w:rsidRPr="003C5E0C" w:rsidRDefault="002C1468" w:rsidP="002C1468">
            <w:pPr>
              <w:pStyle w:val="a1"/>
              <w:spacing w:after="0"/>
              <w:contextualSpacing/>
              <w:rPr>
                <w:bCs/>
              </w:rPr>
            </w:pPr>
            <w:r w:rsidRPr="003C5E0C">
              <w:rPr>
                <w:bCs/>
              </w:rPr>
              <w:t>Зона инженерной инфраструктуры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1468" w:rsidRPr="002C1468" w:rsidRDefault="002C1468" w:rsidP="002C146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68"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</w:tr>
      <w:tr w:rsidR="002C1468" w:rsidTr="002C1468">
        <w:trPr>
          <w:trHeight w:val="300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1468" w:rsidRPr="003C5E0C" w:rsidRDefault="002C1468" w:rsidP="002C1468">
            <w:pPr>
              <w:pStyle w:val="a1"/>
              <w:spacing w:after="0"/>
              <w:contextualSpacing/>
              <w:rPr>
                <w:bCs/>
              </w:rPr>
            </w:pPr>
            <w:r w:rsidRPr="003C5E0C">
              <w:rPr>
                <w:bCs/>
              </w:rPr>
              <w:t xml:space="preserve">Зона </w:t>
            </w:r>
            <w:r>
              <w:rPr>
                <w:bCs/>
              </w:rPr>
              <w:t>транспортной</w:t>
            </w:r>
            <w:r w:rsidRPr="003C5E0C">
              <w:rPr>
                <w:bCs/>
              </w:rPr>
              <w:t xml:space="preserve"> инфраструктуры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1468" w:rsidRDefault="002C1468" w:rsidP="002C1468">
            <w:pPr>
              <w:snapToGrid w:val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2C1468" w:rsidTr="002C1468">
        <w:trPr>
          <w:trHeight w:val="300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1468" w:rsidRPr="003C5E0C" w:rsidRDefault="002C1468" w:rsidP="002C1468">
            <w:pPr>
              <w:pStyle w:val="a1"/>
              <w:spacing w:after="0"/>
              <w:contextualSpacing/>
              <w:rPr>
                <w:bCs/>
              </w:rPr>
            </w:pPr>
            <w:r w:rsidRPr="003C5E0C">
              <w:rPr>
                <w:bCs/>
              </w:rPr>
              <w:t>Зона сельскохозяйственных угодий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1468" w:rsidRDefault="002C1468" w:rsidP="002C1468">
            <w:pPr>
              <w:snapToGrid w:val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2C1468" w:rsidTr="002C1468">
        <w:trPr>
          <w:trHeight w:val="300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1468" w:rsidRPr="003C5E0C" w:rsidRDefault="002C1468" w:rsidP="002C1468">
            <w:pPr>
              <w:pStyle w:val="a1"/>
              <w:spacing w:after="0"/>
              <w:contextualSpacing/>
              <w:rPr>
                <w:bCs/>
              </w:rPr>
            </w:pPr>
            <w:r>
              <w:rPr>
                <w:bCs/>
              </w:rPr>
              <w:t>Зона сельскохозяйственного использования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1468" w:rsidRDefault="002C1468" w:rsidP="002C1468">
            <w:pPr>
              <w:snapToGrid w:val="0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C1468" w:rsidTr="002C1468">
        <w:trPr>
          <w:trHeight w:val="300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1468" w:rsidRDefault="002C1468" w:rsidP="002C1468">
            <w:pPr>
              <w:pStyle w:val="a1"/>
              <w:spacing w:after="0"/>
              <w:contextualSpacing/>
              <w:rPr>
                <w:bCs/>
              </w:rPr>
            </w:pPr>
            <w:r>
              <w:rPr>
                <w:bCs/>
              </w:rPr>
              <w:t>И</w:t>
            </w:r>
            <w:r w:rsidRPr="002C3E76">
              <w:rPr>
                <w:bCs/>
              </w:rPr>
              <w:t>ные зоны сельскохозяйственного назнач</w:t>
            </w:r>
            <w:r w:rsidRPr="002C3E76">
              <w:rPr>
                <w:bCs/>
              </w:rPr>
              <w:t>е</w:t>
            </w:r>
            <w:r w:rsidRPr="002C3E76">
              <w:rPr>
                <w:bCs/>
              </w:rPr>
              <w:t>ния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1468" w:rsidRDefault="002C1468" w:rsidP="002C1468">
            <w:pPr>
              <w:snapToGrid w:val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2C1468" w:rsidTr="002C1468">
        <w:trPr>
          <w:trHeight w:val="300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1468" w:rsidRPr="002C1468" w:rsidRDefault="002C1468" w:rsidP="002C1468">
            <w:pPr>
              <w:pStyle w:val="a1"/>
              <w:spacing w:after="0"/>
              <w:contextualSpacing/>
              <w:rPr>
                <w:bCs/>
              </w:rPr>
            </w:pPr>
            <w:r w:rsidRPr="002C1468">
              <w:rPr>
                <w:bCs/>
              </w:rPr>
              <w:t>Зона рекреационного назначения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1468" w:rsidRDefault="002C1468" w:rsidP="002C1468">
            <w:pPr>
              <w:snapToGrid w:val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2C1468" w:rsidTr="002C1468">
        <w:trPr>
          <w:trHeight w:val="300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1468" w:rsidRPr="002C1468" w:rsidRDefault="002C1468" w:rsidP="002C1468">
            <w:pPr>
              <w:pStyle w:val="a1"/>
              <w:spacing w:after="0"/>
              <w:contextualSpacing/>
              <w:rPr>
                <w:bCs/>
              </w:rPr>
            </w:pPr>
            <w:r w:rsidRPr="002C1468">
              <w:rPr>
                <w:bCs/>
              </w:rPr>
              <w:t>Зона лесов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1468" w:rsidRDefault="002C1468" w:rsidP="002C1468">
            <w:pPr>
              <w:snapToGrid w:val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2C1468" w:rsidTr="002C1468">
        <w:trPr>
          <w:trHeight w:val="300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1468" w:rsidRPr="002C1468" w:rsidRDefault="002C1468" w:rsidP="002C1468">
            <w:pPr>
              <w:pStyle w:val="a1"/>
              <w:spacing w:after="0"/>
              <w:contextualSpacing/>
              <w:rPr>
                <w:bCs/>
              </w:rPr>
            </w:pPr>
            <w:r w:rsidRPr="002C1468">
              <w:rPr>
                <w:bCs/>
              </w:rPr>
              <w:t>Зона специального назначения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1468" w:rsidRDefault="002C1468" w:rsidP="002C1468">
            <w:pPr>
              <w:snapToGrid w:val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2C1468" w:rsidTr="002C1468">
        <w:trPr>
          <w:trHeight w:val="300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1468" w:rsidRPr="002C1468" w:rsidRDefault="002C1468" w:rsidP="002C1468">
            <w:pPr>
              <w:pStyle w:val="a1"/>
              <w:spacing w:after="0"/>
              <w:contextualSpacing/>
              <w:rPr>
                <w:bCs/>
              </w:rPr>
            </w:pPr>
            <w:r w:rsidRPr="002C1468">
              <w:rPr>
                <w:bCs/>
              </w:rPr>
              <w:t>Зона кладбищ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1468" w:rsidRDefault="002C1468" w:rsidP="002C1468">
            <w:pPr>
              <w:snapToGrid w:val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2C1468" w:rsidTr="002C1468">
        <w:trPr>
          <w:trHeight w:val="300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1468" w:rsidRPr="002C1468" w:rsidRDefault="002C1468" w:rsidP="002C1468">
            <w:pPr>
              <w:pStyle w:val="a1"/>
              <w:spacing w:after="0"/>
              <w:contextualSpacing/>
              <w:rPr>
                <w:bCs/>
              </w:rPr>
            </w:pPr>
            <w:r w:rsidRPr="002C1468">
              <w:rPr>
                <w:bCs/>
              </w:rPr>
              <w:t>Зона складирования и захоронения отходов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1468" w:rsidRDefault="002C1468" w:rsidP="002C1468">
            <w:pPr>
              <w:snapToGrid w:val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2C1468" w:rsidTr="002C1468">
        <w:trPr>
          <w:trHeight w:val="300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1468" w:rsidRPr="002C1468" w:rsidRDefault="002C1468" w:rsidP="002C1468">
            <w:pPr>
              <w:pStyle w:val="a1"/>
              <w:spacing w:after="0"/>
              <w:contextualSpacing/>
              <w:rPr>
                <w:bCs/>
              </w:rPr>
            </w:pPr>
            <w:r w:rsidRPr="002C1468">
              <w:rPr>
                <w:bCs/>
              </w:rPr>
              <w:t>Зона акваторий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1468" w:rsidRDefault="002C1468" w:rsidP="002C1468">
            <w:pPr>
              <w:snapToGrid w:val="0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C1468" w:rsidTr="002C1468">
        <w:trPr>
          <w:trHeight w:val="300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1468" w:rsidRPr="002C1468" w:rsidRDefault="002C1468" w:rsidP="002C1468">
            <w:pPr>
              <w:contextualSpacing/>
              <w:rPr>
                <w:rFonts w:ascii="Times New Roman" w:hAnsi="Times New Roman"/>
                <w:b/>
              </w:rPr>
            </w:pPr>
            <w:r w:rsidRPr="002C14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1468" w:rsidRPr="002C1468" w:rsidRDefault="002C1468" w:rsidP="002C1468">
            <w:pPr>
              <w:snapToGri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468">
              <w:rPr>
                <w:rFonts w:ascii="Times New Roman" w:hAnsi="Times New Roman"/>
                <w:b/>
                <w:sz w:val="24"/>
                <w:szCs w:val="24"/>
              </w:rPr>
              <w:t>33,77</w:t>
            </w:r>
          </w:p>
        </w:tc>
      </w:tr>
    </w:tbl>
    <w:p w:rsidR="00380D26" w:rsidRPr="00380D26" w:rsidRDefault="00380D26" w:rsidP="005A7740">
      <w:pPr>
        <w:rPr>
          <w:lang w:eastAsia="ru-RU"/>
        </w:rPr>
      </w:pPr>
    </w:p>
    <w:p w:rsidR="003C5E0C" w:rsidRPr="001E3FD3" w:rsidRDefault="003C5E0C" w:rsidP="003C5E0C">
      <w:pPr>
        <w:pStyle w:val="3"/>
        <w:spacing w:before="0" w:after="0" w:line="276" w:lineRule="auto"/>
        <w:ind w:left="567" w:right="565"/>
        <w:contextualSpacing/>
        <w:jc w:val="center"/>
        <w:rPr>
          <w:rFonts w:ascii="Times New Roman" w:hAnsi="Times New Roman" w:cs="Times New Roman"/>
          <w:color w:val="000000" w:themeColor="text1"/>
          <w:kern w:val="2"/>
        </w:rPr>
      </w:pPr>
      <w:bookmarkStart w:id="25" w:name="_Toc106964479"/>
      <w:bookmarkStart w:id="26" w:name="_Toc130474666"/>
      <w:bookmarkStart w:id="27" w:name="_Toc130486159"/>
      <w:r w:rsidRPr="001E3FD3">
        <w:rPr>
          <w:rFonts w:ascii="Times New Roman" w:hAnsi="Times New Roman" w:cs="Times New Roman"/>
          <w:color w:val="000000" w:themeColor="text1"/>
          <w:kern w:val="2"/>
        </w:rPr>
        <w:t>2.2 Сведения о планируемых для размещения в функциональных зонах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25"/>
      <w:bookmarkEnd w:id="26"/>
      <w:bookmarkEnd w:id="27"/>
    </w:p>
    <w:p w:rsidR="003C5E0C" w:rsidRDefault="003C5E0C" w:rsidP="003C5E0C">
      <w:pPr>
        <w:pStyle w:val="8"/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lang w:eastAsia="en-US"/>
        </w:rPr>
      </w:pPr>
    </w:p>
    <w:p w:rsidR="009A5061" w:rsidRPr="005A7740" w:rsidRDefault="00E35768" w:rsidP="005A7740">
      <w:pPr>
        <w:spacing w:after="0"/>
        <w:ind w:firstLine="709"/>
        <w:contextualSpacing/>
        <w:rPr>
          <w:rFonts w:ascii="Times New Roman" w:hAnsi="Times New Roman"/>
          <w:b/>
          <w:sz w:val="26"/>
          <w:szCs w:val="26"/>
        </w:rPr>
      </w:pPr>
      <w:r w:rsidRPr="005A7740">
        <w:rPr>
          <w:rFonts w:ascii="Times New Roman" w:hAnsi="Times New Roman"/>
          <w:b/>
          <w:sz w:val="26"/>
          <w:szCs w:val="26"/>
        </w:rPr>
        <w:t>Объекты федерального значения</w:t>
      </w:r>
    </w:p>
    <w:p w:rsidR="009A5061" w:rsidRPr="00EC151D" w:rsidRDefault="00E35768" w:rsidP="003C5E0C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>Существующие на территории объекты капитального строительства федерал</w:t>
      </w:r>
      <w:r w:rsidRPr="00EC151D">
        <w:rPr>
          <w:rStyle w:val="afff7"/>
          <w:rFonts w:ascii="Times New Roman" w:hAnsi="Times New Roman"/>
          <w:sz w:val="26"/>
          <w:szCs w:val="26"/>
        </w:rPr>
        <w:t>ь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ного значения сохраняются. </w:t>
      </w:r>
      <w:r w:rsidR="00901AA7" w:rsidRPr="00EC151D">
        <w:rPr>
          <w:rStyle w:val="afff7"/>
          <w:rFonts w:ascii="Times New Roman" w:hAnsi="Times New Roman"/>
          <w:sz w:val="26"/>
          <w:szCs w:val="26"/>
        </w:rPr>
        <w:t>П</w:t>
      </w:r>
      <w:r w:rsidRPr="00EC151D">
        <w:rPr>
          <w:rStyle w:val="afff7"/>
          <w:rFonts w:ascii="Times New Roman" w:hAnsi="Times New Roman"/>
          <w:sz w:val="26"/>
          <w:szCs w:val="26"/>
        </w:rPr>
        <w:t>редусм</w:t>
      </w:r>
      <w:r w:rsidR="00901AA7" w:rsidRPr="00EC151D">
        <w:rPr>
          <w:rStyle w:val="afff7"/>
          <w:rFonts w:ascii="Times New Roman" w:hAnsi="Times New Roman"/>
          <w:sz w:val="26"/>
          <w:szCs w:val="26"/>
        </w:rPr>
        <w:t>атривается размещение нового здания железн</w:t>
      </w:r>
      <w:r w:rsidR="00901AA7" w:rsidRPr="00EC151D">
        <w:rPr>
          <w:rStyle w:val="afff7"/>
          <w:rFonts w:ascii="Times New Roman" w:hAnsi="Times New Roman"/>
          <w:sz w:val="26"/>
          <w:szCs w:val="26"/>
        </w:rPr>
        <w:t>о</w:t>
      </w:r>
      <w:r w:rsidR="00901AA7" w:rsidRPr="00EC151D">
        <w:rPr>
          <w:rStyle w:val="afff7"/>
          <w:rFonts w:ascii="Times New Roman" w:hAnsi="Times New Roman"/>
          <w:sz w:val="26"/>
          <w:szCs w:val="26"/>
        </w:rPr>
        <w:t>дорожного вокзала</w:t>
      </w:r>
      <w:r w:rsidR="00A55466" w:rsidRPr="00EC151D">
        <w:rPr>
          <w:rStyle w:val="afff7"/>
          <w:rFonts w:ascii="Times New Roman" w:hAnsi="Times New Roman"/>
          <w:sz w:val="26"/>
          <w:szCs w:val="26"/>
        </w:rPr>
        <w:t>,</w:t>
      </w:r>
      <w:r w:rsidR="00901AA7" w:rsidRPr="00EC151D">
        <w:rPr>
          <w:rStyle w:val="afff7"/>
          <w:rFonts w:ascii="Times New Roman" w:hAnsi="Times New Roman"/>
          <w:sz w:val="26"/>
          <w:szCs w:val="26"/>
        </w:rPr>
        <w:t xml:space="preserve"> пешеходного моста через железнодорожные пути на станции </w:t>
      </w:r>
      <w:proofErr w:type="spellStart"/>
      <w:r w:rsidR="00901AA7" w:rsidRPr="00EC151D">
        <w:rPr>
          <w:rStyle w:val="afff7"/>
          <w:rFonts w:ascii="Times New Roman" w:hAnsi="Times New Roman"/>
          <w:sz w:val="26"/>
          <w:szCs w:val="26"/>
        </w:rPr>
        <w:t>Убинская</w:t>
      </w:r>
      <w:proofErr w:type="spellEnd"/>
      <w:r w:rsidR="00901AA7" w:rsidRPr="00EC151D">
        <w:rPr>
          <w:rStyle w:val="afff7"/>
          <w:rFonts w:ascii="Times New Roman" w:hAnsi="Times New Roman"/>
          <w:sz w:val="26"/>
          <w:szCs w:val="26"/>
        </w:rPr>
        <w:t>, регулируемого железнодорожного переезда на трассе планируемого Юго-Западного автодорожного обхода села Убинское</w:t>
      </w:r>
      <w:r w:rsidRPr="00EC151D">
        <w:rPr>
          <w:rStyle w:val="afff7"/>
          <w:rFonts w:ascii="Times New Roman" w:hAnsi="Times New Roman"/>
          <w:sz w:val="26"/>
          <w:szCs w:val="26"/>
        </w:rPr>
        <w:t>.</w:t>
      </w:r>
    </w:p>
    <w:p w:rsidR="006E1C7E" w:rsidRPr="00EC151D" w:rsidRDefault="006E1C7E" w:rsidP="003C5E0C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</w:p>
    <w:p w:rsidR="00A32B15" w:rsidRPr="005A7740" w:rsidRDefault="00A32B15" w:rsidP="005A7740">
      <w:pPr>
        <w:spacing w:after="0"/>
        <w:ind w:firstLine="709"/>
        <w:contextualSpacing/>
        <w:rPr>
          <w:rFonts w:ascii="Times New Roman" w:hAnsi="Times New Roman"/>
          <w:b/>
          <w:sz w:val="26"/>
          <w:szCs w:val="26"/>
        </w:rPr>
      </w:pPr>
      <w:r w:rsidRPr="005A7740">
        <w:rPr>
          <w:rFonts w:ascii="Times New Roman" w:hAnsi="Times New Roman"/>
          <w:b/>
          <w:sz w:val="26"/>
          <w:szCs w:val="26"/>
        </w:rPr>
        <w:t>Объекты регионального значения</w:t>
      </w:r>
    </w:p>
    <w:p w:rsidR="00A32B15" w:rsidRPr="00EC151D" w:rsidRDefault="00A32B15" w:rsidP="003C5E0C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>Существующие на территории объекты капитального строительства реги</w:t>
      </w:r>
      <w:r w:rsidRPr="00EC151D">
        <w:rPr>
          <w:rStyle w:val="afff7"/>
          <w:rFonts w:ascii="Times New Roman" w:hAnsi="Times New Roman"/>
          <w:sz w:val="26"/>
          <w:szCs w:val="26"/>
        </w:rPr>
        <w:t>о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нального значения сохраняются. </w:t>
      </w:r>
      <w:r w:rsidR="00B0040D" w:rsidRPr="00EC151D">
        <w:rPr>
          <w:rStyle w:val="afff7"/>
          <w:rFonts w:ascii="Times New Roman" w:hAnsi="Times New Roman"/>
          <w:sz w:val="26"/>
          <w:szCs w:val="26"/>
        </w:rPr>
        <w:t xml:space="preserve"> </w:t>
      </w:r>
      <w:r w:rsidRPr="00EC151D">
        <w:rPr>
          <w:rStyle w:val="afff7"/>
          <w:rFonts w:ascii="Times New Roman" w:hAnsi="Times New Roman"/>
          <w:sz w:val="26"/>
          <w:szCs w:val="26"/>
        </w:rPr>
        <w:t>На расчетный срок планируется реконструкция с</w:t>
      </w:r>
      <w:r w:rsidRPr="00EC151D">
        <w:rPr>
          <w:rStyle w:val="afff7"/>
          <w:rFonts w:ascii="Times New Roman" w:hAnsi="Times New Roman"/>
          <w:sz w:val="26"/>
          <w:szCs w:val="26"/>
        </w:rPr>
        <w:t>у</w:t>
      </w:r>
      <w:r w:rsidRPr="00EC151D">
        <w:rPr>
          <w:rStyle w:val="afff7"/>
          <w:rFonts w:ascii="Times New Roman" w:hAnsi="Times New Roman"/>
          <w:sz w:val="26"/>
          <w:szCs w:val="26"/>
        </w:rPr>
        <w:t>ществующих и размещение новых объектов капитального строительства:</w:t>
      </w:r>
    </w:p>
    <w:p w:rsidR="0083480C" w:rsidRPr="00EC151D" w:rsidRDefault="0083480C" w:rsidP="003C5E0C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>- восстановление профессионального училища № 97 со строительством спо</w:t>
      </w:r>
      <w:r w:rsidRPr="00EC151D">
        <w:rPr>
          <w:rStyle w:val="afff7"/>
          <w:rFonts w:ascii="Times New Roman" w:hAnsi="Times New Roman"/>
          <w:sz w:val="26"/>
          <w:szCs w:val="26"/>
        </w:rPr>
        <w:t>р</w:t>
      </w:r>
      <w:r w:rsidRPr="00EC151D">
        <w:rPr>
          <w:rStyle w:val="afff7"/>
          <w:rFonts w:ascii="Times New Roman" w:hAnsi="Times New Roman"/>
          <w:sz w:val="26"/>
          <w:szCs w:val="26"/>
        </w:rPr>
        <w:t>тивного зала общего пользования;</w:t>
      </w:r>
    </w:p>
    <w:p w:rsidR="002F4956" w:rsidRPr="00EC151D" w:rsidRDefault="00A32B15" w:rsidP="003C5E0C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 xml:space="preserve">- </w:t>
      </w:r>
      <w:r w:rsidR="002F4956" w:rsidRPr="00EC151D">
        <w:rPr>
          <w:rStyle w:val="afff7"/>
          <w:rFonts w:ascii="Times New Roman" w:hAnsi="Times New Roman"/>
          <w:sz w:val="26"/>
          <w:szCs w:val="26"/>
        </w:rPr>
        <w:t xml:space="preserve">капитальный ремонт участков дорог межмуниципального значения </w:t>
      </w:r>
      <w:r w:rsidR="006F204E" w:rsidRPr="00EC151D">
        <w:rPr>
          <w:rStyle w:val="afff7"/>
          <w:rFonts w:ascii="Times New Roman" w:hAnsi="Times New Roman"/>
          <w:sz w:val="26"/>
          <w:szCs w:val="26"/>
        </w:rPr>
        <w:t>с устро</w:t>
      </w:r>
      <w:r w:rsidR="006F204E" w:rsidRPr="00EC151D">
        <w:rPr>
          <w:rStyle w:val="afff7"/>
          <w:rFonts w:ascii="Times New Roman" w:hAnsi="Times New Roman"/>
          <w:sz w:val="26"/>
          <w:szCs w:val="26"/>
        </w:rPr>
        <w:t>й</w:t>
      </w:r>
      <w:r w:rsidR="006F204E" w:rsidRPr="00EC151D">
        <w:rPr>
          <w:rStyle w:val="afff7"/>
          <w:rFonts w:ascii="Times New Roman" w:hAnsi="Times New Roman"/>
          <w:sz w:val="26"/>
          <w:szCs w:val="26"/>
        </w:rPr>
        <w:t>ством асфальтобетонного покрытия:</w:t>
      </w:r>
      <w:r w:rsidR="006F204E" w:rsidRPr="00EC151D">
        <w:rPr>
          <w:rFonts w:ascii="Times New Roman" w:hAnsi="Times New Roman"/>
          <w:sz w:val="26"/>
          <w:szCs w:val="26"/>
        </w:rPr>
        <w:t xml:space="preserve"> </w:t>
      </w:r>
      <w:r w:rsidR="00A24F26" w:rsidRPr="00EC151D">
        <w:rPr>
          <w:rStyle w:val="afff7"/>
          <w:rFonts w:ascii="Times New Roman" w:hAnsi="Times New Roman"/>
          <w:sz w:val="26"/>
          <w:szCs w:val="26"/>
        </w:rPr>
        <w:t xml:space="preserve">Н-2701 </w:t>
      </w:r>
      <w:r w:rsidR="00A24F26" w:rsidRPr="00EC151D">
        <w:rPr>
          <w:rFonts w:ascii="Times New Roman" w:hAnsi="Times New Roman"/>
          <w:sz w:val="26"/>
          <w:szCs w:val="26"/>
        </w:rPr>
        <w:t xml:space="preserve">Убинское - </w:t>
      </w:r>
      <w:proofErr w:type="spellStart"/>
      <w:r w:rsidR="00A24F26" w:rsidRPr="00EC151D">
        <w:rPr>
          <w:rFonts w:ascii="Times New Roman" w:hAnsi="Times New Roman"/>
          <w:sz w:val="26"/>
          <w:szCs w:val="26"/>
        </w:rPr>
        <w:t>Кундран</w:t>
      </w:r>
      <w:proofErr w:type="spellEnd"/>
      <w:r w:rsidR="00A24F26" w:rsidRPr="00EC151D">
        <w:rPr>
          <w:rStyle w:val="afff7"/>
          <w:rFonts w:ascii="Times New Roman" w:hAnsi="Times New Roman"/>
          <w:sz w:val="26"/>
          <w:szCs w:val="26"/>
        </w:rPr>
        <w:t xml:space="preserve">, Н-2702 </w:t>
      </w:r>
      <w:r w:rsidR="00A24F26" w:rsidRPr="00EC151D">
        <w:rPr>
          <w:rFonts w:ascii="Times New Roman" w:hAnsi="Times New Roman"/>
          <w:sz w:val="26"/>
          <w:szCs w:val="26"/>
        </w:rPr>
        <w:t xml:space="preserve">1234 </w:t>
      </w:r>
      <w:proofErr w:type="gramStart"/>
      <w:r w:rsidR="00A24F26" w:rsidRPr="00EC151D">
        <w:rPr>
          <w:rFonts w:ascii="Times New Roman" w:hAnsi="Times New Roman"/>
          <w:sz w:val="26"/>
          <w:szCs w:val="26"/>
        </w:rPr>
        <w:t>км</w:t>
      </w:r>
      <w:proofErr w:type="gramEnd"/>
      <w:r w:rsidR="00A24F26" w:rsidRPr="00EC151D">
        <w:rPr>
          <w:rFonts w:ascii="Times New Roman" w:hAnsi="Times New Roman"/>
          <w:sz w:val="26"/>
          <w:szCs w:val="26"/>
        </w:rPr>
        <w:t xml:space="preserve"> а/д М-51 - Крещенское</w:t>
      </w:r>
      <w:r w:rsidR="00A24F26" w:rsidRPr="00EC151D">
        <w:rPr>
          <w:rStyle w:val="afff7"/>
          <w:rFonts w:ascii="Times New Roman" w:hAnsi="Times New Roman"/>
          <w:sz w:val="26"/>
          <w:szCs w:val="26"/>
        </w:rPr>
        <w:t xml:space="preserve">, Н-2709 </w:t>
      </w:r>
      <w:r w:rsidR="00A24F26" w:rsidRPr="00EC151D">
        <w:rPr>
          <w:rFonts w:ascii="Times New Roman" w:hAnsi="Times New Roman"/>
          <w:sz w:val="26"/>
          <w:szCs w:val="26"/>
        </w:rPr>
        <w:t xml:space="preserve">Убинское – </w:t>
      </w:r>
      <w:proofErr w:type="spellStart"/>
      <w:r w:rsidR="00A24F26" w:rsidRPr="00EC151D">
        <w:rPr>
          <w:rFonts w:ascii="Times New Roman" w:hAnsi="Times New Roman"/>
          <w:sz w:val="26"/>
          <w:szCs w:val="26"/>
        </w:rPr>
        <w:t>Асенкритово</w:t>
      </w:r>
      <w:proofErr w:type="spellEnd"/>
      <w:r w:rsidR="00A24F26" w:rsidRPr="00EC151D">
        <w:rPr>
          <w:rFonts w:ascii="Times New Roman" w:hAnsi="Times New Roman"/>
          <w:sz w:val="26"/>
          <w:szCs w:val="26"/>
        </w:rPr>
        <w:t xml:space="preserve"> - Раисино</w:t>
      </w:r>
      <w:r w:rsidR="00A24F26" w:rsidRPr="00EC151D">
        <w:rPr>
          <w:rStyle w:val="afff7"/>
          <w:rFonts w:ascii="Times New Roman" w:hAnsi="Times New Roman"/>
          <w:sz w:val="26"/>
          <w:szCs w:val="26"/>
        </w:rPr>
        <w:t xml:space="preserve">, Н-2717 </w:t>
      </w:r>
      <w:r w:rsidR="00A24F26" w:rsidRPr="00EC151D">
        <w:rPr>
          <w:rFonts w:ascii="Times New Roman" w:hAnsi="Times New Roman"/>
          <w:sz w:val="26"/>
          <w:szCs w:val="26"/>
        </w:rPr>
        <w:t>4 км а/д «Н-2702» - Крещенский</w:t>
      </w:r>
      <w:r w:rsidR="00A24F26" w:rsidRPr="00EC151D">
        <w:rPr>
          <w:rStyle w:val="afff7"/>
          <w:rFonts w:ascii="Times New Roman" w:hAnsi="Times New Roman"/>
          <w:sz w:val="26"/>
          <w:szCs w:val="26"/>
        </w:rPr>
        <w:t xml:space="preserve">, Н-2719 </w:t>
      </w:r>
      <w:r w:rsidR="00A24F26" w:rsidRPr="00EC151D">
        <w:rPr>
          <w:rFonts w:ascii="Times New Roman" w:hAnsi="Times New Roman"/>
          <w:sz w:val="26"/>
          <w:szCs w:val="26"/>
        </w:rPr>
        <w:t xml:space="preserve">Убинское - </w:t>
      </w:r>
      <w:proofErr w:type="spellStart"/>
      <w:r w:rsidR="00A24F26" w:rsidRPr="00EC151D">
        <w:rPr>
          <w:rFonts w:ascii="Times New Roman" w:hAnsi="Times New Roman"/>
          <w:sz w:val="26"/>
          <w:szCs w:val="26"/>
        </w:rPr>
        <w:t>Московка</w:t>
      </w:r>
      <w:proofErr w:type="spellEnd"/>
      <w:r w:rsidR="00A24F26" w:rsidRPr="00EC151D">
        <w:rPr>
          <w:rStyle w:val="afff7"/>
          <w:rFonts w:ascii="Times New Roman" w:hAnsi="Times New Roman"/>
          <w:sz w:val="26"/>
          <w:szCs w:val="26"/>
        </w:rPr>
        <w:t xml:space="preserve">, Н-1720 </w:t>
      </w:r>
      <w:r w:rsidR="00A24F26" w:rsidRPr="00EC151D">
        <w:rPr>
          <w:rFonts w:ascii="Times New Roman" w:hAnsi="Times New Roman"/>
          <w:sz w:val="26"/>
          <w:szCs w:val="26"/>
        </w:rPr>
        <w:t xml:space="preserve">подъезд к ж/д вокзалу ст. </w:t>
      </w:r>
      <w:proofErr w:type="spellStart"/>
      <w:r w:rsidR="00A24F26" w:rsidRPr="00EC151D">
        <w:rPr>
          <w:rFonts w:ascii="Times New Roman" w:hAnsi="Times New Roman"/>
          <w:sz w:val="26"/>
          <w:szCs w:val="26"/>
        </w:rPr>
        <w:t>Убинская</w:t>
      </w:r>
      <w:proofErr w:type="spellEnd"/>
      <w:r w:rsidR="002F4956" w:rsidRPr="00EC151D">
        <w:rPr>
          <w:rStyle w:val="afff7"/>
          <w:rFonts w:ascii="Times New Roman" w:hAnsi="Times New Roman"/>
          <w:sz w:val="26"/>
          <w:szCs w:val="26"/>
        </w:rPr>
        <w:t>;</w:t>
      </w:r>
    </w:p>
    <w:p w:rsidR="00A24F26" w:rsidRPr="00EC151D" w:rsidRDefault="00A24F26" w:rsidP="003C5E0C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 xml:space="preserve">- строительство участков новых дорог межмуниципального значения </w:t>
      </w:r>
      <w:r w:rsidRPr="00EC151D">
        <w:rPr>
          <w:rFonts w:ascii="Times New Roman" w:hAnsi="Times New Roman"/>
          <w:sz w:val="26"/>
          <w:szCs w:val="26"/>
        </w:rPr>
        <w:t>с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 асфал</w:t>
      </w:r>
      <w:r w:rsidRPr="00EC151D">
        <w:rPr>
          <w:rStyle w:val="afff7"/>
          <w:rFonts w:ascii="Times New Roman" w:hAnsi="Times New Roman"/>
          <w:sz w:val="26"/>
          <w:szCs w:val="26"/>
        </w:rPr>
        <w:t>ь</w:t>
      </w:r>
      <w:r w:rsidRPr="00EC151D">
        <w:rPr>
          <w:rStyle w:val="afff7"/>
          <w:rFonts w:ascii="Times New Roman" w:hAnsi="Times New Roman"/>
          <w:sz w:val="26"/>
          <w:szCs w:val="26"/>
        </w:rPr>
        <w:t>тобетонным покрытием и проектными номерами ДМ-1 Ю</w:t>
      </w:r>
      <w:r w:rsidRPr="00EC151D">
        <w:rPr>
          <w:rFonts w:ascii="Times New Roman" w:hAnsi="Times New Roman"/>
          <w:sz w:val="26"/>
          <w:szCs w:val="26"/>
        </w:rPr>
        <w:t>го-Западный обход с. Уби</w:t>
      </w:r>
      <w:r w:rsidRPr="00EC151D">
        <w:rPr>
          <w:rFonts w:ascii="Times New Roman" w:hAnsi="Times New Roman"/>
          <w:sz w:val="26"/>
          <w:szCs w:val="26"/>
        </w:rPr>
        <w:t>н</w:t>
      </w:r>
      <w:r w:rsidRPr="00EC151D">
        <w:rPr>
          <w:rFonts w:ascii="Times New Roman" w:hAnsi="Times New Roman"/>
          <w:sz w:val="26"/>
          <w:szCs w:val="26"/>
        </w:rPr>
        <w:t>ское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 - </w:t>
      </w:r>
      <w:r w:rsidRPr="00EC151D">
        <w:rPr>
          <w:rFonts w:ascii="Times New Roman" w:hAnsi="Times New Roman"/>
          <w:sz w:val="26"/>
          <w:szCs w:val="26"/>
          <w:lang w:val="en-US"/>
        </w:rPr>
        <w:t>IV</w:t>
      </w:r>
      <w:r w:rsidRPr="00EC151D">
        <w:rPr>
          <w:rFonts w:ascii="Times New Roman" w:hAnsi="Times New Roman"/>
          <w:sz w:val="26"/>
          <w:szCs w:val="26"/>
        </w:rPr>
        <w:t xml:space="preserve"> технической категории,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 ДМ-2 </w:t>
      </w:r>
      <w:r w:rsidRPr="00EC151D">
        <w:rPr>
          <w:rFonts w:ascii="Times New Roman" w:hAnsi="Times New Roman"/>
          <w:sz w:val="26"/>
          <w:szCs w:val="26"/>
        </w:rPr>
        <w:t xml:space="preserve">Крещенский - </w:t>
      </w:r>
      <w:proofErr w:type="spellStart"/>
      <w:r w:rsidRPr="00EC151D">
        <w:rPr>
          <w:rFonts w:ascii="Times New Roman" w:hAnsi="Times New Roman"/>
          <w:sz w:val="26"/>
          <w:szCs w:val="26"/>
        </w:rPr>
        <w:t>Карган</w:t>
      </w:r>
      <w:proofErr w:type="spellEnd"/>
      <w:r w:rsidRPr="00EC151D">
        <w:rPr>
          <w:rStyle w:val="afff7"/>
          <w:rFonts w:ascii="Times New Roman" w:hAnsi="Times New Roman"/>
          <w:sz w:val="26"/>
          <w:szCs w:val="26"/>
        </w:rPr>
        <w:t xml:space="preserve"> - </w:t>
      </w:r>
      <w:r w:rsidRPr="00EC151D">
        <w:rPr>
          <w:rFonts w:ascii="Times New Roman" w:hAnsi="Times New Roman"/>
          <w:sz w:val="26"/>
          <w:szCs w:val="26"/>
          <w:lang w:val="en-US"/>
        </w:rPr>
        <w:t>V</w:t>
      </w:r>
      <w:r w:rsidRPr="00EC151D">
        <w:rPr>
          <w:rFonts w:ascii="Times New Roman" w:hAnsi="Times New Roman"/>
          <w:sz w:val="26"/>
          <w:szCs w:val="26"/>
        </w:rPr>
        <w:t xml:space="preserve"> технической катег</w:t>
      </w:r>
      <w:r w:rsidRPr="00EC151D">
        <w:rPr>
          <w:rFonts w:ascii="Times New Roman" w:hAnsi="Times New Roman"/>
          <w:sz w:val="26"/>
          <w:szCs w:val="26"/>
        </w:rPr>
        <w:t>о</w:t>
      </w:r>
      <w:r w:rsidRPr="00EC151D">
        <w:rPr>
          <w:rFonts w:ascii="Times New Roman" w:hAnsi="Times New Roman"/>
          <w:sz w:val="26"/>
          <w:szCs w:val="26"/>
        </w:rPr>
        <w:t>рии</w:t>
      </w:r>
      <w:r w:rsidRPr="00EC151D">
        <w:rPr>
          <w:rStyle w:val="afff7"/>
          <w:rFonts w:ascii="Times New Roman" w:hAnsi="Times New Roman"/>
          <w:sz w:val="26"/>
          <w:szCs w:val="26"/>
        </w:rPr>
        <w:t>.</w:t>
      </w:r>
    </w:p>
    <w:p w:rsidR="00A32B15" w:rsidRPr="00EC151D" w:rsidRDefault="00A32B15" w:rsidP="003C5E0C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</w:p>
    <w:p w:rsidR="00A32B15" w:rsidRPr="005A7740" w:rsidRDefault="00A32B15" w:rsidP="005A7740">
      <w:pPr>
        <w:spacing w:after="0"/>
        <w:ind w:firstLine="709"/>
        <w:contextualSpacing/>
        <w:rPr>
          <w:rFonts w:ascii="Times New Roman" w:hAnsi="Times New Roman"/>
          <w:b/>
          <w:sz w:val="26"/>
          <w:szCs w:val="26"/>
        </w:rPr>
      </w:pPr>
      <w:r w:rsidRPr="005A7740">
        <w:rPr>
          <w:rFonts w:ascii="Times New Roman" w:hAnsi="Times New Roman"/>
          <w:b/>
          <w:sz w:val="26"/>
          <w:szCs w:val="26"/>
        </w:rPr>
        <w:t>Объекты местного значения Убинского района</w:t>
      </w:r>
    </w:p>
    <w:p w:rsidR="00A32B15" w:rsidRPr="00EC151D" w:rsidRDefault="00A32B15" w:rsidP="003C5E0C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>Существующие на территории объекты капитального строительства местного значения Убинского района сохраняются.</w:t>
      </w:r>
      <w:r w:rsidR="00B0040D" w:rsidRPr="00EC151D">
        <w:rPr>
          <w:rStyle w:val="afff7"/>
          <w:rFonts w:ascii="Times New Roman" w:hAnsi="Times New Roman"/>
          <w:sz w:val="26"/>
          <w:szCs w:val="26"/>
        </w:rPr>
        <w:t xml:space="preserve"> </w:t>
      </w:r>
      <w:r w:rsidRPr="00EC151D">
        <w:rPr>
          <w:rStyle w:val="afff7"/>
          <w:rFonts w:ascii="Times New Roman" w:hAnsi="Times New Roman"/>
          <w:sz w:val="26"/>
          <w:szCs w:val="26"/>
        </w:rPr>
        <w:t>На расчетный срок планируется реко</w:t>
      </w:r>
      <w:r w:rsidRPr="00EC151D">
        <w:rPr>
          <w:rStyle w:val="afff7"/>
          <w:rFonts w:ascii="Times New Roman" w:hAnsi="Times New Roman"/>
          <w:sz w:val="26"/>
          <w:szCs w:val="26"/>
        </w:rPr>
        <w:t>н</w:t>
      </w:r>
      <w:r w:rsidRPr="00EC151D">
        <w:rPr>
          <w:rStyle w:val="afff7"/>
          <w:rFonts w:ascii="Times New Roman" w:hAnsi="Times New Roman"/>
          <w:sz w:val="26"/>
          <w:szCs w:val="26"/>
        </w:rPr>
        <w:t>струкция существующих и размещение новых объектов капитального строительства местного значения Убинского района:</w:t>
      </w:r>
    </w:p>
    <w:p w:rsidR="0083480C" w:rsidRPr="00EC151D" w:rsidRDefault="0083480C" w:rsidP="003C5E0C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EC151D">
        <w:rPr>
          <w:rFonts w:ascii="Times New Roman" w:hAnsi="Times New Roman"/>
          <w:sz w:val="26"/>
          <w:szCs w:val="26"/>
          <w:lang w:eastAsia="ru-RU"/>
        </w:rPr>
        <w:t>- расширение Дома детского творчества до 45 мест;</w:t>
      </w:r>
    </w:p>
    <w:p w:rsidR="0083480C" w:rsidRPr="00EC151D" w:rsidRDefault="0083480C" w:rsidP="003C5E0C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EC151D">
        <w:rPr>
          <w:rFonts w:ascii="Times New Roman" w:hAnsi="Times New Roman"/>
          <w:sz w:val="26"/>
          <w:szCs w:val="26"/>
          <w:lang w:eastAsia="ru-RU"/>
        </w:rPr>
        <w:t>- расширение стационара Центральной районной больницы до 270 коек;</w:t>
      </w:r>
    </w:p>
    <w:p w:rsidR="00B403A8" w:rsidRPr="00EC151D" w:rsidRDefault="00B403A8" w:rsidP="003C5E0C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EC151D">
        <w:rPr>
          <w:rFonts w:ascii="Times New Roman" w:hAnsi="Times New Roman"/>
          <w:sz w:val="26"/>
          <w:szCs w:val="26"/>
          <w:lang w:eastAsia="ru-RU"/>
        </w:rPr>
        <w:t xml:space="preserve">- расширение </w:t>
      </w:r>
      <w:r w:rsidR="0083480C" w:rsidRPr="00EC151D">
        <w:rPr>
          <w:rFonts w:ascii="Times New Roman" w:hAnsi="Times New Roman"/>
          <w:sz w:val="26"/>
          <w:szCs w:val="26"/>
          <w:lang w:eastAsia="ru-RU"/>
        </w:rPr>
        <w:t>детского сада</w:t>
      </w:r>
      <w:r w:rsidRPr="00EC151D">
        <w:rPr>
          <w:rFonts w:ascii="Times New Roman" w:hAnsi="Times New Roman"/>
          <w:sz w:val="26"/>
          <w:szCs w:val="26"/>
          <w:lang w:eastAsia="ru-RU"/>
        </w:rPr>
        <w:t xml:space="preserve"> в помещениях МКОУ «</w:t>
      </w:r>
      <w:proofErr w:type="spellStart"/>
      <w:r w:rsidR="00A76814" w:rsidRPr="00EC151D">
        <w:rPr>
          <w:rFonts w:ascii="Times New Roman" w:hAnsi="Times New Roman"/>
          <w:sz w:val="26"/>
          <w:szCs w:val="26"/>
          <w:lang w:eastAsia="ru-RU"/>
        </w:rPr>
        <w:t>Убин</w:t>
      </w:r>
      <w:r w:rsidRPr="00EC151D">
        <w:rPr>
          <w:rFonts w:ascii="Times New Roman" w:hAnsi="Times New Roman"/>
          <w:sz w:val="26"/>
          <w:szCs w:val="26"/>
          <w:lang w:eastAsia="ru-RU"/>
        </w:rPr>
        <w:t>ская</w:t>
      </w:r>
      <w:proofErr w:type="spellEnd"/>
      <w:r w:rsidRPr="00EC151D">
        <w:rPr>
          <w:rFonts w:ascii="Times New Roman" w:hAnsi="Times New Roman"/>
          <w:sz w:val="26"/>
          <w:szCs w:val="26"/>
          <w:lang w:eastAsia="ru-RU"/>
        </w:rPr>
        <w:t xml:space="preserve"> средняя школа</w:t>
      </w:r>
      <w:r w:rsidR="0083480C" w:rsidRPr="00EC151D">
        <w:rPr>
          <w:rFonts w:ascii="Times New Roman" w:hAnsi="Times New Roman"/>
          <w:sz w:val="26"/>
          <w:szCs w:val="26"/>
          <w:lang w:eastAsia="ru-RU"/>
        </w:rPr>
        <w:t xml:space="preserve"> №2</w:t>
      </w:r>
      <w:r w:rsidRPr="00EC151D">
        <w:rPr>
          <w:rFonts w:ascii="Times New Roman" w:hAnsi="Times New Roman"/>
          <w:sz w:val="26"/>
          <w:szCs w:val="26"/>
          <w:lang w:eastAsia="ru-RU"/>
        </w:rPr>
        <w:t xml:space="preserve">» до </w:t>
      </w:r>
      <w:r w:rsidR="0083480C" w:rsidRPr="00EC151D">
        <w:rPr>
          <w:rFonts w:ascii="Times New Roman" w:hAnsi="Times New Roman"/>
          <w:sz w:val="26"/>
          <w:szCs w:val="26"/>
          <w:lang w:eastAsia="ru-RU"/>
        </w:rPr>
        <w:t>100</w:t>
      </w:r>
      <w:r w:rsidRPr="00EC151D">
        <w:rPr>
          <w:rFonts w:ascii="Times New Roman" w:hAnsi="Times New Roman"/>
          <w:sz w:val="26"/>
          <w:szCs w:val="26"/>
          <w:lang w:eastAsia="ru-RU"/>
        </w:rPr>
        <w:t xml:space="preserve"> мест;</w:t>
      </w:r>
    </w:p>
    <w:p w:rsidR="0083480C" w:rsidRPr="00EC151D" w:rsidRDefault="005128C7" w:rsidP="003C5E0C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 xml:space="preserve">- строительство трех детских садов </w:t>
      </w:r>
      <w:r w:rsidR="00092DC4" w:rsidRPr="00EC151D">
        <w:rPr>
          <w:rStyle w:val="afff7"/>
          <w:rFonts w:ascii="Times New Roman" w:hAnsi="Times New Roman"/>
          <w:sz w:val="26"/>
          <w:szCs w:val="26"/>
        </w:rPr>
        <w:t xml:space="preserve">всего на 110 мест 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в </w:t>
      </w:r>
      <w:r w:rsidR="00DB7B6B" w:rsidRPr="00EC151D">
        <w:rPr>
          <w:rStyle w:val="afff7"/>
          <w:rFonts w:ascii="Times New Roman" w:hAnsi="Times New Roman"/>
          <w:sz w:val="26"/>
          <w:szCs w:val="26"/>
        </w:rPr>
        <w:t>районах нового стро</w:t>
      </w:r>
      <w:r w:rsidR="00DB7B6B" w:rsidRPr="00EC151D">
        <w:rPr>
          <w:rStyle w:val="afff7"/>
          <w:rFonts w:ascii="Times New Roman" w:hAnsi="Times New Roman"/>
          <w:sz w:val="26"/>
          <w:szCs w:val="26"/>
        </w:rPr>
        <w:t>и</w:t>
      </w:r>
      <w:r w:rsidR="00DB7B6B" w:rsidRPr="00EC151D">
        <w:rPr>
          <w:rStyle w:val="afff7"/>
          <w:rFonts w:ascii="Times New Roman" w:hAnsi="Times New Roman"/>
          <w:sz w:val="26"/>
          <w:szCs w:val="26"/>
        </w:rPr>
        <w:t xml:space="preserve">тельства </w:t>
      </w:r>
      <w:r w:rsidRPr="00EC151D">
        <w:rPr>
          <w:rStyle w:val="afff7"/>
          <w:rFonts w:ascii="Times New Roman" w:hAnsi="Times New Roman"/>
          <w:sz w:val="26"/>
          <w:szCs w:val="26"/>
        </w:rPr>
        <w:t>с</w:t>
      </w:r>
      <w:r w:rsidR="00092DC4" w:rsidRPr="00EC151D">
        <w:rPr>
          <w:rStyle w:val="afff7"/>
          <w:rFonts w:ascii="Times New Roman" w:hAnsi="Times New Roman"/>
          <w:sz w:val="26"/>
          <w:szCs w:val="26"/>
        </w:rPr>
        <w:t>ела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 Убинское;</w:t>
      </w:r>
    </w:p>
    <w:p w:rsidR="005128C7" w:rsidRPr="00EC151D" w:rsidRDefault="005128C7" w:rsidP="003C5E0C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 xml:space="preserve">- строительство </w:t>
      </w:r>
      <w:r w:rsidRPr="00EC151D">
        <w:rPr>
          <w:rFonts w:ascii="Times New Roman" w:hAnsi="Times New Roman"/>
          <w:sz w:val="26"/>
          <w:szCs w:val="26"/>
        </w:rPr>
        <w:t xml:space="preserve">Дома-интерната для престарелых </w:t>
      </w:r>
      <w:r w:rsidR="00AB02E9" w:rsidRPr="00EC151D">
        <w:rPr>
          <w:rStyle w:val="afff7"/>
          <w:rFonts w:ascii="Times New Roman" w:hAnsi="Times New Roman"/>
          <w:sz w:val="26"/>
          <w:szCs w:val="26"/>
        </w:rPr>
        <w:t>в селе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 Убинское </w:t>
      </w:r>
      <w:r w:rsidRPr="00EC151D">
        <w:rPr>
          <w:rFonts w:ascii="Times New Roman" w:hAnsi="Times New Roman"/>
          <w:sz w:val="26"/>
          <w:szCs w:val="26"/>
        </w:rPr>
        <w:t>на 190 мест;</w:t>
      </w:r>
    </w:p>
    <w:p w:rsidR="005128C7" w:rsidRPr="00EC151D" w:rsidRDefault="005128C7" w:rsidP="003C5E0C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C151D">
        <w:rPr>
          <w:rStyle w:val="afff7"/>
          <w:rFonts w:ascii="Times New Roman" w:hAnsi="Times New Roman"/>
          <w:sz w:val="26"/>
          <w:szCs w:val="26"/>
        </w:rPr>
        <w:t xml:space="preserve">- строительство </w:t>
      </w:r>
      <w:r w:rsidRPr="00EC151D">
        <w:rPr>
          <w:rFonts w:ascii="Times New Roman" w:hAnsi="Times New Roman"/>
          <w:sz w:val="26"/>
          <w:szCs w:val="26"/>
        </w:rPr>
        <w:t xml:space="preserve">Психоневрологического интерната 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в </w:t>
      </w:r>
      <w:r w:rsidR="00AB02E9" w:rsidRPr="00EC151D">
        <w:rPr>
          <w:rStyle w:val="afff7"/>
          <w:rFonts w:ascii="Times New Roman" w:hAnsi="Times New Roman"/>
          <w:sz w:val="26"/>
          <w:szCs w:val="26"/>
        </w:rPr>
        <w:t>селе</w:t>
      </w:r>
      <w:r w:rsidRPr="00EC151D">
        <w:rPr>
          <w:rStyle w:val="afff7"/>
          <w:rFonts w:ascii="Times New Roman" w:hAnsi="Times New Roman"/>
          <w:sz w:val="26"/>
          <w:szCs w:val="26"/>
        </w:rPr>
        <w:t xml:space="preserve"> Убинское </w:t>
      </w:r>
      <w:r w:rsidRPr="00EC151D">
        <w:rPr>
          <w:rFonts w:ascii="Times New Roman" w:hAnsi="Times New Roman"/>
          <w:sz w:val="26"/>
          <w:szCs w:val="26"/>
        </w:rPr>
        <w:t>на 40 мест;</w:t>
      </w:r>
    </w:p>
    <w:p w:rsidR="00FE7A2B" w:rsidRPr="00EC151D" w:rsidRDefault="00FE7A2B" w:rsidP="003C5E0C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  <w:r w:rsidRPr="00EC151D">
        <w:rPr>
          <w:rFonts w:ascii="Times New Roman" w:hAnsi="Times New Roman"/>
          <w:sz w:val="26"/>
          <w:szCs w:val="26"/>
        </w:rPr>
        <w:t>- строительство межпоселковых г</w:t>
      </w:r>
      <w:r w:rsidR="007B414A" w:rsidRPr="00EC151D">
        <w:rPr>
          <w:rFonts w:ascii="Times New Roman" w:hAnsi="Times New Roman"/>
          <w:sz w:val="26"/>
          <w:szCs w:val="26"/>
        </w:rPr>
        <w:t>азопроводов высокого давления общей пр</w:t>
      </w:r>
      <w:r w:rsidR="007B414A" w:rsidRPr="00EC151D">
        <w:rPr>
          <w:rFonts w:ascii="Times New Roman" w:hAnsi="Times New Roman"/>
          <w:sz w:val="26"/>
          <w:szCs w:val="26"/>
        </w:rPr>
        <w:t>о</w:t>
      </w:r>
      <w:r w:rsidR="007B414A" w:rsidRPr="00EC151D">
        <w:rPr>
          <w:rFonts w:ascii="Times New Roman" w:hAnsi="Times New Roman"/>
          <w:sz w:val="26"/>
          <w:szCs w:val="26"/>
        </w:rPr>
        <w:t xml:space="preserve">тяженностью </w:t>
      </w:r>
      <w:r w:rsidR="009C0910" w:rsidRPr="00EC151D">
        <w:rPr>
          <w:rFonts w:ascii="Times New Roman" w:hAnsi="Times New Roman"/>
          <w:sz w:val="26"/>
          <w:szCs w:val="26"/>
        </w:rPr>
        <w:t xml:space="preserve">порядка </w:t>
      </w:r>
      <w:r w:rsidR="006A6638" w:rsidRPr="00EC151D">
        <w:rPr>
          <w:rFonts w:ascii="Times New Roman" w:hAnsi="Times New Roman"/>
          <w:sz w:val="26"/>
          <w:szCs w:val="26"/>
        </w:rPr>
        <w:t xml:space="preserve">25,0 </w:t>
      </w:r>
      <w:r w:rsidR="007B414A" w:rsidRPr="00EC151D">
        <w:rPr>
          <w:rFonts w:ascii="Times New Roman" w:hAnsi="Times New Roman"/>
          <w:sz w:val="26"/>
          <w:szCs w:val="26"/>
        </w:rPr>
        <w:t>км, головн</w:t>
      </w:r>
      <w:r w:rsidR="0008140E" w:rsidRPr="00EC151D">
        <w:rPr>
          <w:rFonts w:ascii="Times New Roman" w:hAnsi="Times New Roman"/>
          <w:sz w:val="26"/>
          <w:szCs w:val="26"/>
        </w:rPr>
        <w:t>ого</w:t>
      </w:r>
      <w:r w:rsidR="007B414A" w:rsidRPr="00EC151D">
        <w:rPr>
          <w:rFonts w:ascii="Times New Roman" w:hAnsi="Times New Roman"/>
          <w:sz w:val="26"/>
          <w:szCs w:val="26"/>
        </w:rPr>
        <w:t xml:space="preserve"> ГРП (</w:t>
      </w:r>
      <w:r w:rsidR="006A6638" w:rsidRPr="00EC151D">
        <w:rPr>
          <w:rFonts w:ascii="Times New Roman" w:hAnsi="Times New Roman"/>
          <w:sz w:val="26"/>
          <w:szCs w:val="26"/>
        </w:rPr>
        <w:t>1</w:t>
      </w:r>
      <w:r w:rsidR="007B414A" w:rsidRPr="00EC151D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7B414A" w:rsidRPr="00EC151D">
        <w:rPr>
          <w:rFonts w:ascii="Times New Roman" w:hAnsi="Times New Roman"/>
          <w:sz w:val="26"/>
          <w:szCs w:val="26"/>
        </w:rPr>
        <w:t>шт</w:t>
      </w:r>
      <w:proofErr w:type="spellEnd"/>
      <w:proofErr w:type="gramEnd"/>
      <w:r w:rsidR="007B414A" w:rsidRPr="00EC151D">
        <w:rPr>
          <w:rFonts w:ascii="Times New Roman" w:hAnsi="Times New Roman"/>
          <w:sz w:val="26"/>
          <w:szCs w:val="26"/>
        </w:rPr>
        <w:t>).</w:t>
      </w:r>
    </w:p>
    <w:p w:rsidR="00A32B15" w:rsidRPr="00EC151D" w:rsidRDefault="00A32B15" w:rsidP="003C5E0C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</w:p>
    <w:p w:rsidR="00493273" w:rsidRPr="00EC151D" w:rsidRDefault="00493273" w:rsidP="003C5E0C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</w:p>
    <w:p w:rsidR="00523B8E" w:rsidRPr="00EC151D" w:rsidRDefault="00523B8E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</w:p>
    <w:p w:rsidR="00C81C92" w:rsidRPr="00EC151D" w:rsidRDefault="00C81C92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</w:p>
    <w:p w:rsidR="00A46830" w:rsidRPr="00EC151D" w:rsidRDefault="00A46830" w:rsidP="00EC151D">
      <w:pPr>
        <w:spacing w:after="0"/>
        <w:ind w:firstLine="709"/>
        <w:contextualSpacing/>
        <w:jc w:val="both"/>
        <w:rPr>
          <w:rStyle w:val="afff7"/>
          <w:rFonts w:ascii="Times New Roman" w:hAnsi="Times New Roman"/>
          <w:sz w:val="26"/>
          <w:szCs w:val="26"/>
        </w:rPr>
      </w:pPr>
    </w:p>
    <w:sectPr w:rsidR="00A46830" w:rsidRPr="00EC151D" w:rsidSect="007C385A">
      <w:headerReference w:type="default" r:id="rId13"/>
      <w:footnotePr>
        <w:numRestart w:val="eachPage"/>
      </w:footnotePr>
      <w:pgSz w:w="11906" w:h="16838"/>
      <w:pgMar w:top="1361" w:right="851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468" w:rsidRDefault="002C1468" w:rsidP="004C311D">
      <w:pPr>
        <w:spacing w:after="0" w:line="240" w:lineRule="auto"/>
      </w:pPr>
      <w:r>
        <w:separator/>
      </w:r>
    </w:p>
  </w:endnote>
  <w:endnote w:type="continuationSeparator" w:id="0">
    <w:p w:rsidR="002C1468" w:rsidRDefault="002C1468" w:rsidP="004C3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vanish/>
        <w:highlight w:val="yellow"/>
      </w:rPr>
      <w:id w:val="-486090416"/>
      <w:docPartObj>
        <w:docPartGallery w:val="Page Numbers (Bottom of Page)"/>
        <w:docPartUnique/>
      </w:docPartObj>
    </w:sdtPr>
    <w:sdtContent>
      <w:p w:rsidR="002C1468" w:rsidRDefault="002C146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C1468" w:rsidRDefault="002C146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vanish/>
        <w:highlight w:val="yellow"/>
      </w:rPr>
      <w:id w:val="1044256246"/>
      <w:docPartObj>
        <w:docPartGallery w:val="Page Numbers (Bottom of Page)"/>
        <w:docPartUnique/>
      </w:docPartObj>
    </w:sdtPr>
    <w:sdtContent>
      <w:p w:rsidR="002C1468" w:rsidRDefault="002C146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8A0">
          <w:rPr>
            <w:noProof/>
          </w:rPr>
          <w:t>2</w:t>
        </w:r>
        <w:r>
          <w:fldChar w:fldCharType="end"/>
        </w:r>
      </w:p>
    </w:sdtContent>
  </w:sdt>
  <w:p w:rsidR="002C1468" w:rsidRDefault="002C14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468" w:rsidRDefault="002C1468" w:rsidP="004C311D">
      <w:pPr>
        <w:spacing w:after="0" w:line="240" w:lineRule="auto"/>
      </w:pPr>
      <w:r>
        <w:separator/>
      </w:r>
    </w:p>
  </w:footnote>
  <w:footnote w:type="continuationSeparator" w:id="0">
    <w:p w:rsidR="002C1468" w:rsidRDefault="002C1468" w:rsidP="004C3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468" w:rsidRPr="00DE3AFC" w:rsidRDefault="002C1468" w:rsidP="00DE3AFC">
    <w:pPr>
      <w:pStyle w:val="aa"/>
      <w:jc w:val="right"/>
    </w:pPr>
    <w:r>
      <w:rPr>
        <w:noProof/>
      </w:rPr>
      <w:drawing>
        <wp:inline distT="0" distB="0" distL="0" distR="0">
          <wp:extent cx="1871345" cy="553085"/>
          <wp:effectExtent l="0" t="0" r="0" b="0"/>
          <wp:docPr id="35" name="Рисунок 21" descr="Описание: логотип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1" descr="Описание: логотип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468" w:rsidRPr="00DE3AFC" w:rsidRDefault="002C1468" w:rsidP="00DE3AFC">
    <w:pPr>
      <w:pStyle w:val="aa"/>
      <w:jc w:val="right"/>
    </w:pPr>
    <w:r>
      <w:rPr>
        <w:noProof/>
      </w:rPr>
      <w:drawing>
        <wp:inline distT="0" distB="0" distL="0" distR="0" wp14:anchorId="6BB0E520" wp14:editId="7C52FB1A">
          <wp:extent cx="1871345" cy="553085"/>
          <wp:effectExtent l="0" t="0" r="0" b="0"/>
          <wp:docPr id="3" name="Рисунок 21" descr="Описание: логотип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1" descr="Описание: логотип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97F"/>
    <w:multiLevelType w:val="hybridMultilevel"/>
    <w:tmpl w:val="5F36188C"/>
    <w:name w:val="WW8Num4"/>
    <w:styleLink w:val="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26517F3"/>
    <w:multiLevelType w:val="hybridMultilevel"/>
    <w:tmpl w:val="D004B594"/>
    <w:lvl w:ilvl="0" w:tplc="93F21822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C84BA3"/>
    <w:multiLevelType w:val="hybridMultilevel"/>
    <w:tmpl w:val="00000000"/>
    <w:lvl w:ilvl="0" w:tplc="000F4241">
      <w:start w:val="1"/>
      <w:numFmt w:val="bullet"/>
      <w:lvlText w:val="-"/>
      <w:lvlJc w:val="left"/>
      <w:rPr>
        <w:sz w:val="24"/>
        <w:szCs w:val="24"/>
      </w:rPr>
    </w:lvl>
    <w:lvl w:ilvl="1" w:tplc="000F4242">
      <w:start w:val="1"/>
      <w:numFmt w:val="bullet"/>
      <w:lvlText w:val="-"/>
      <w:lvlJc w:val="left"/>
      <w:rPr>
        <w:sz w:val="24"/>
        <w:szCs w:val="24"/>
      </w:rPr>
    </w:lvl>
    <w:lvl w:ilvl="2" w:tplc="000F4243">
      <w:start w:val="1"/>
      <w:numFmt w:val="bullet"/>
      <w:lvlText w:val="-"/>
      <w:lvlJc w:val="left"/>
      <w:rPr>
        <w:sz w:val="24"/>
        <w:szCs w:val="24"/>
      </w:rPr>
    </w:lvl>
    <w:lvl w:ilvl="3" w:tplc="000F4244">
      <w:start w:val="1"/>
      <w:numFmt w:val="bullet"/>
      <w:lvlText w:val="-"/>
      <w:lvlJc w:val="left"/>
      <w:rPr>
        <w:sz w:val="24"/>
        <w:szCs w:val="24"/>
      </w:rPr>
    </w:lvl>
    <w:lvl w:ilvl="4" w:tplc="000F4245">
      <w:start w:val="1"/>
      <w:numFmt w:val="bullet"/>
      <w:lvlText w:val="-"/>
      <w:lvlJc w:val="left"/>
      <w:rPr>
        <w:sz w:val="24"/>
        <w:szCs w:val="24"/>
      </w:rPr>
    </w:lvl>
    <w:lvl w:ilvl="5" w:tplc="000F4246">
      <w:start w:val="1"/>
      <w:numFmt w:val="bullet"/>
      <w:lvlText w:val="-"/>
      <w:lvlJc w:val="left"/>
      <w:rPr>
        <w:sz w:val="24"/>
        <w:szCs w:val="24"/>
      </w:rPr>
    </w:lvl>
    <w:lvl w:ilvl="6" w:tplc="000F4247">
      <w:start w:val="1"/>
      <w:numFmt w:val="bullet"/>
      <w:lvlText w:val="-"/>
      <w:lvlJc w:val="left"/>
      <w:rPr>
        <w:sz w:val="24"/>
        <w:szCs w:val="24"/>
      </w:rPr>
    </w:lvl>
    <w:lvl w:ilvl="7" w:tplc="000F4248">
      <w:start w:val="1"/>
      <w:numFmt w:val="bullet"/>
      <w:lvlText w:val="-"/>
      <w:lvlJc w:val="left"/>
      <w:rPr>
        <w:sz w:val="24"/>
        <w:szCs w:val="24"/>
      </w:rPr>
    </w:lvl>
    <w:lvl w:ilvl="8" w:tplc="000F4249">
      <w:start w:val="1"/>
      <w:numFmt w:val="bullet"/>
      <w:lvlText w:val="-"/>
      <w:lvlJc w:val="left"/>
      <w:rPr>
        <w:sz w:val="24"/>
        <w:szCs w:val="24"/>
      </w:rPr>
    </w:lvl>
  </w:abstractNum>
  <w:abstractNum w:abstractNumId="3">
    <w:nsid w:val="05814BCF"/>
    <w:multiLevelType w:val="multilevel"/>
    <w:tmpl w:val="0419001D"/>
    <w:name w:val="WW8Num9"/>
    <w:styleLink w:val="1ai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4D55674"/>
    <w:multiLevelType w:val="hybridMultilevel"/>
    <w:tmpl w:val="589EFC1A"/>
    <w:lvl w:ilvl="0" w:tplc="57C819B4">
      <w:start w:val="1"/>
      <w:numFmt w:val="decimal"/>
      <w:lvlText w:val="%1)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6C66C09"/>
    <w:multiLevelType w:val="hybridMultilevel"/>
    <w:tmpl w:val="4544D3EA"/>
    <w:lvl w:ilvl="0" w:tplc="0419000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BD51CC"/>
    <w:multiLevelType w:val="hybridMultilevel"/>
    <w:tmpl w:val="D492A220"/>
    <w:name w:val="WW8Num5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C080CBF"/>
    <w:multiLevelType w:val="multilevel"/>
    <w:tmpl w:val="35CC5B78"/>
    <w:styleLink w:val="1ai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1C0B7994"/>
    <w:multiLevelType w:val="multilevel"/>
    <w:tmpl w:val="04190023"/>
    <w:styleLink w:val="2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>
    <w:nsid w:val="1C5466BE"/>
    <w:multiLevelType w:val="hybridMultilevel"/>
    <w:tmpl w:val="8F120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535C7"/>
    <w:multiLevelType w:val="hybridMultilevel"/>
    <w:tmpl w:val="B4244966"/>
    <w:lvl w:ilvl="0" w:tplc="0419000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B900BC"/>
    <w:multiLevelType w:val="hybridMultilevel"/>
    <w:tmpl w:val="ADB22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07676"/>
    <w:multiLevelType w:val="hybridMultilevel"/>
    <w:tmpl w:val="F8405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DE2CC8"/>
    <w:multiLevelType w:val="multilevel"/>
    <w:tmpl w:val="823A7672"/>
    <w:styleLink w:val="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4">
    <w:nsid w:val="2B201706"/>
    <w:multiLevelType w:val="hybridMultilevel"/>
    <w:tmpl w:val="084C9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6356C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>
    <w:nsid w:val="36B91CD8"/>
    <w:multiLevelType w:val="hybridMultilevel"/>
    <w:tmpl w:val="DD2C9492"/>
    <w:lvl w:ilvl="0" w:tplc="00E813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71855C7"/>
    <w:multiLevelType w:val="hybridMultilevel"/>
    <w:tmpl w:val="FF3645AA"/>
    <w:lvl w:ilvl="0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07" w:hanging="360"/>
      </w:pPr>
      <w:rPr>
        <w:rFonts w:ascii="Wingdings" w:hAnsi="Wingdings" w:hint="default"/>
      </w:rPr>
    </w:lvl>
  </w:abstractNum>
  <w:abstractNum w:abstractNumId="18">
    <w:nsid w:val="38345307"/>
    <w:multiLevelType w:val="multilevel"/>
    <w:tmpl w:val="F44ED704"/>
    <w:lvl w:ilvl="0">
      <w:start w:val="1"/>
      <w:numFmt w:val="decimal"/>
      <w:pStyle w:val="S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39F11538"/>
    <w:multiLevelType w:val="hybridMultilevel"/>
    <w:tmpl w:val="82464C74"/>
    <w:lvl w:ilvl="0" w:tplc="FFFFFFFF">
      <w:start w:val="1"/>
      <w:numFmt w:val="bullet"/>
      <w:pStyle w:val="-S"/>
      <w:lvlText w:val=""/>
      <w:lvlJc w:val="left"/>
      <w:pPr>
        <w:tabs>
          <w:tab w:val="num" w:pos="1021"/>
        </w:tabs>
        <w:ind w:left="0" w:firstLine="68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240436"/>
    <w:multiLevelType w:val="hybridMultilevel"/>
    <w:tmpl w:val="5C467BF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3D1C2EA7"/>
    <w:multiLevelType w:val="hybridMultilevel"/>
    <w:tmpl w:val="E3549766"/>
    <w:styleLink w:val="1"/>
    <w:lvl w:ilvl="0" w:tplc="2B18BB6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B046F6"/>
    <w:multiLevelType w:val="multilevel"/>
    <w:tmpl w:val="92AE9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3">
    <w:nsid w:val="41E9532F"/>
    <w:multiLevelType w:val="hybridMultilevel"/>
    <w:tmpl w:val="111A67F2"/>
    <w:styleLink w:val="1ai1"/>
    <w:lvl w:ilvl="0" w:tplc="AB3A818C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4">
    <w:nsid w:val="4370588B"/>
    <w:multiLevelType w:val="hybridMultilevel"/>
    <w:tmpl w:val="A3326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EC37C6"/>
    <w:multiLevelType w:val="hybridMultilevel"/>
    <w:tmpl w:val="CC987FD0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6">
    <w:nsid w:val="46637F35"/>
    <w:multiLevelType w:val="hybridMultilevel"/>
    <w:tmpl w:val="C838A6EA"/>
    <w:lvl w:ilvl="0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07" w:hanging="360"/>
      </w:pPr>
      <w:rPr>
        <w:rFonts w:ascii="Wingdings" w:hAnsi="Wingdings" w:hint="default"/>
      </w:rPr>
    </w:lvl>
  </w:abstractNum>
  <w:abstractNum w:abstractNumId="27">
    <w:nsid w:val="4A2F353E"/>
    <w:multiLevelType w:val="hybridMultilevel"/>
    <w:tmpl w:val="E02EFCBC"/>
    <w:lvl w:ilvl="0" w:tplc="FFFFFFFF">
      <w:start w:val="1"/>
      <w:numFmt w:val="decimal"/>
      <w:pStyle w:val="S"/>
      <w:lvlText w:val="Рисунок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4BDF68B4"/>
    <w:multiLevelType w:val="multilevel"/>
    <w:tmpl w:val="0419001F"/>
    <w:styleLink w:val="11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51684A70"/>
    <w:multiLevelType w:val="hybridMultilevel"/>
    <w:tmpl w:val="3C02611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51FB58B4"/>
    <w:multiLevelType w:val="hybridMultilevel"/>
    <w:tmpl w:val="AFEA2564"/>
    <w:lvl w:ilvl="0" w:tplc="75D84758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68B5688"/>
    <w:multiLevelType w:val="hybridMultilevel"/>
    <w:tmpl w:val="B82E629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2">
    <w:nsid w:val="56A37192"/>
    <w:multiLevelType w:val="multilevel"/>
    <w:tmpl w:val="EECED6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9E60585"/>
    <w:multiLevelType w:val="hybridMultilevel"/>
    <w:tmpl w:val="E78C7934"/>
    <w:lvl w:ilvl="0" w:tplc="DD0A8B74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 w:tplc="338A7C1A">
      <w:start w:val="1"/>
      <w:numFmt w:val="bullet"/>
      <w:pStyle w:val="10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1B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5EED6EB4"/>
    <w:multiLevelType w:val="multilevel"/>
    <w:tmpl w:val="628E7F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5">
    <w:nsid w:val="6286789A"/>
    <w:multiLevelType w:val="hybridMultilevel"/>
    <w:tmpl w:val="18C49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E23EF3"/>
    <w:multiLevelType w:val="hybridMultilevel"/>
    <w:tmpl w:val="635AF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9C318D"/>
    <w:multiLevelType w:val="hybridMultilevel"/>
    <w:tmpl w:val="428C4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11345E"/>
    <w:multiLevelType w:val="hybridMultilevel"/>
    <w:tmpl w:val="923EE396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9">
    <w:nsid w:val="68AD0B97"/>
    <w:multiLevelType w:val="hybridMultilevel"/>
    <w:tmpl w:val="9326B0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8F13BC0"/>
    <w:multiLevelType w:val="multilevel"/>
    <w:tmpl w:val="35CC5B78"/>
    <w:styleLink w:val="1111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1">
    <w:nsid w:val="6A74204C"/>
    <w:multiLevelType w:val="hybridMultilevel"/>
    <w:tmpl w:val="AB06A950"/>
    <w:lvl w:ilvl="0" w:tplc="F82A0F22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74035A41"/>
    <w:multiLevelType w:val="hybridMultilevel"/>
    <w:tmpl w:val="678E1064"/>
    <w:lvl w:ilvl="0" w:tplc="0419000F">
      <w:start w:val="1"/>
      <w:numFmt w:val="decimal"/>
      <w:lvlText w:val="%1."/>
      <w:lvlJc w:val="left"/>
      <w:pPr>
        <w:ind w:left="747" w:hanging="360"/>
      </w:p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43">
    <w:nsid w:val="74E25883"/>
    <w:multiLevelType w:val="hybridMultilevel"/>
    <w:tmpl w:val="54C22F3A"/>
    <w:lvl w:ilvl="0" w:tplc="68A4B94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80D4DDFC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CDBE929C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4EEF03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8222D65A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E48A46E8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C1321D1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7ABC0F28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C8E470A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>
    <w:nsid w:val="783C5CF1"/>
    <w:multiLevelType w:val="hybridMultilevel"/>
    <w:tmpl w:val="CA802B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DB264CD"/>
    <w:multiLevelType w:val="hybridMultilevel"/>
    <w:tmpl w:val="03923600"/>
    <w:lvl w:ilvl="0" w:tplc="76DE82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5F30A7"/>
    <w:multiLevelType w:val="hybridMultilevel"/>
    <w:tmpl w:val="7C5A0BF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5"/>
  </w:num>
  <w:num w:numId="3">
    <w:abstractNumId w:val="1"/>
  </w:num>
  <w:num w:numId="4">
    <w:abstractNumId w:val="43"/>
  </w:num>
  <w:num w:numId="5">
    <w:abstractNumId w:val="6"/>
  </w:num>
  <w:num w:numId="6">
    <w:abstractNumId w:val="18"/>
  </w:num>
  <w:num w:numId="7">
    <w:abstractNumId w:val="33"/>
  </w:num>
  <w:num w:numId="8">
    <w:abstractNumId w:val="28"/>
  </w:num>
  <w:num w:numId="9">
    <w:abstractNumId w:val="3"/>
  </w:num>
  <w:num w:numId="10">
    <w:abstractNumId w:val="8"/>
  </w:num>
  <w:num w:numId="11">
    <w:abstractNumId w:val="23"/>
  </w:num>
  <w:num w:numId="12">
    <w:abstractNumId w:val="21"/>
  </w:num>
  <w:num w:numId="13">
    <w:abstractNumId w:val="27"/>
  </w:num>
  <w:num w:numId="14">
    <w:abstractNumId w:val="0"/>
  </w:num>
  <w:num w:numId="15">
    <w:abstractNumId w:val="7"/>
  </w:num>
  <w:num w:numId="16">
    <w:abstractNumId w:val="40"/>
  </w:num>
  <w:num w:numId="17">
    <w:abstractNumId w:val="19"/>
  </w:num>
  <w:num w:numId="18">
    <w:abstractNumId w:val="35"/>
  </w:num>
  <w:num w:numId="19">
    <w:abstractNumId w:val="34"/>
  </w:num>
  <w:num w:numId="20">
    <w:abstractNumId w:val="24"/>
  </w:num>
  <w:num w:numId="21">
    <w:abstractNumId w:val="4"/>
  </w:num>
  <w:num w:numId="22">
    <w:abstractNumId w:val="39"/>
  </w:num>
  <w:num w:numId="23">
    <w:abstractNumId w:val="10"/>
  </w:num>
  <w:num w:numId="24">
    <w:abstractNumId w:val="5"/>
  </w:num>
  <w:num w:numId="25">
    <w:abstractNumId w:val="31"/>
  </w:num>
  <w:num w:numId="26">
    <w:abstractNumId w:val="38"/>
  </w:num>
  <w:num w:numId="27">
    <w:abstractNumId w:val="25"/>
  </w:num>
  <w:num w:numId="28">
    <w:abstractNumId w:val="2"/>
  </w:num>
  <w:num w:numId="29">
    <w:abstractNumId w:val="14"/>
  </w:num>
  <w:num w:numId="30">
    <w:abstractNumId w:val="41"/>
  </w:num>
  <w:num w:numId="31">
    <w:abstractNumId w:val="15"/>
  </w:num>
  <w:num w:numId="32">
    <w:abstractNumId w:val="20"/>
  </w:num>
  <w:num w:numId="33">
    <w:abstractNumId w:val="17"/>
  </w:num>
  <w:num w:numId="34">
    <w:abstractNumId w:val="26"/>
  </w:num>
  <w:num w:numId="35">
    <w:abstractNumId w:val="46"/>
  </w:num>
  <w:num w:numId="36">
    <w:abstractNumId w:val="9"/>
  </w:num>
  <w:num w:numId="37">
    <w:abstractNumId w:val="11"/>
  </w:num>
  <w:num w:numId="38">
    <w:abstractNumId w:val="36"/>
  </w:num>
  <w:num w:numId="39">
    <w:abstractNumId w:val="32"/>
  </w:num>
  <w:num w:numId="40">
    <w:abstractNumId w:val="37"/>
  </w:num>
  <w:num w:numId="41">
    <w:abstractNumId w:val="42"/>
  </w:num>
  <w:num w:numId="42">
    <w:abstractNumId w:val="12"/>
  </w:num>
  <w:num w:numId="43">
    <w:abstractNumId w:val="29"/>
  </w:num>
  <w:num w:numId="44">
    <w:abstractNumId w:val="16"/>
  </w:num>
  <w:num w:numId="45">
    <w:abstractNumId w:val="44"/>
  </w:num>
  <w:num w:numId="46">
    <w:abstractNumId w:val="30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39937">
      <o:colormenu v:ext="edit" strokecolor="none [209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8C6"/>
    <w:rsid w:val="0000137D"/>
    <w:rsid w:val="00001CA8"/>
    <w:rsid w:val="000030CB"/>
    <w:rsid w:val="0000345B"/>
    <w:rsid w:val="0000524C"/>
    <w:rsid w:val="00005FD2"/>
    <w:rsid w:val="00010485"/>
    <w:rsid w:val="00011BD8"/>
    <w:rsid w:val="000159C5"/>
    <w:rsid w:val="00017581"/>
    <w:rsid w:val="00024AB9"/>
    <w:rsid w:val="000274E2"/>
    <w:rsid w:val="00031198"/>
    <w:rsid w:val="000314C4"/>
    <w:rsid w:val="00034707"/>
    <w:rsid w:val="0003592C"/>
    <w:rsid w:val="00036FF6"/>
    <w:rsid w:val="00042264"/>
    <w:rsid w:val="00047951"/>
    <w:rsid w:val="000528F7"/>
    <w:rsid w:val="00052915"/>
    <w:rsid w:val="0005468D"/>
    <w:rsid w:val="0005566D"/>
    <w:rsid w:val="00055AEE"/>
    <w:rsid w:val="000573B4"/>
    <w:rsid w:val="00060015"/>
    <w:rsid w:val="00061A08"/>
    <w:rsid w:val="00063278"/>
    <w:rsid w:val="00063640"/>
    <w:rsid w:val="000655E9"/>
    <w:rsid w:val="00065FC1"/>
    <w:rsid w:val="00065FEC"/>
    <w:rsid w:val="00067616"/>
    <w:rsid w:val="000742F1"/>
    <w:rsid w:val="000748E6"/>
    <w:rsid w:val="0007524C"/>
    <w:rsid w:val="00075A46"/>
    <w:rsid w:val="000801B0"/>
    <w:rsid w:val="00080B72"/>
    <w:rsid w:val="0008140E"/>
    <w:rsid w:val="00081A98"/>
    <w:rsid w:val="00081FC1"/>
    <w:rsid w:val="00083DDE"/>
    <w:rsid w:val="000853DB"/>
    <w:rsid w:val="00085412"/>
    <w:rsid w:val="0008554B"/>
    <w:rsid w:val="00086C08"/>
    <w:rsid w:val="0009057A"/>
    <w:rsid w:val="00092DC4"/>
    <w:rsid w:val="000A2EE1"/>
    <w:rsid w:val="000B3342"/>
    <w:rsid w:val="000B44A8"/>
    <w:rsid w:val="000B54A4"/>
    <w:rsid w:val="000B683B"/>
    <w:rsid w:val="000C1268"/>
    <w:rsid w:val="000C17C4"/>
    <w:rsid w:val="000C182F"/>
    <w:rsid w:val="000C1A73"/>
    <w:rsid w:val="000C2A98"/>
    <w:rsid w:val="000C4581"/>
    <w:rsid w:val="000C5521"/>
    <w:rsid w:val="000C5F10"/>
    <w:rsid w:val="000C7807"/>
    <w:rsid w:val="000C7A76"/>
    <w:rsid w:val="000D2124"/>
    <w:rsid w:val="000D3186"/>
    <w:rsid w:val="000D48CF"/>
    <w:rsid w:val="000D7AFE"/>
    <w:rsid w:val="000E29E9"/>
    <w:rsid w:val="000E5B59"/>
    <w:rsid w:val="000E6BA8"/>
    <w:rsid w:val="000F5C22"/>
    <w:rsid w:val="000F6C89"/>
    <w:rsid w:val="001006EB"/>
    <w:rsid w:val="00100813"/>
    <w:rsid w:val="00100EF4"/>
    <w:rsid w:val="00111FE8"/>
    <w:rsid w:val="00114C49"/>
    <w:rsid w:val="0012196F"/>
    <w:rsid w:val="00121BF2"/>
    <w:rsid w:val="0012260E"/>
    <w:rsid w:val="001230F5"/>
    <w:rsid w:val="0012401C"/>
    <w:rsid w:val="00124AA3"/>
    <w:rsid w:val="00125127"/>
    <w:rsid w:val="0013146A"/>
    <w:rsid w:val="00136653"/>
    <w:rsid w:val="00137E0D"/>
    <w:rsid w:val="00137FFB"/>
    <w:rsid w:val="001403AD"/>
    <w:rsid w:val="0014453D"/>
    <w:rsid w:val="00145372"/>
    <w:rsid w:val="00147BBE"/>
    <w:rsid w:val="0015182D"/>
    <w:rsid w:val="00153B96"/>
    <w:rsid w:val="001549D7"/>
    <w:rsid w:val="001555E0"/>
    <w:rsid w:val="0015605A"/>
    <w:rsid w:val="0015609E"/>
    <w:rsid w:val="0016004A"/>
    <w:rsid w:val="001600A4"/>
    <w:rsid w:val="001614A3"/>
    <w:rsid w:val="00164F09"/>
    <w:rsid w:val="00165AF2"/>
    <w:rsid w:val="00167514"/>
    <w:rsid w:val="00167F83"/>
    <w:rsid w:val="00171A13"/>
    <w:rsid w:val="00171FE5"/>
    <w:rsid w:val="001742B4"/>
    <w:rsid w:val="001766BB"/>
    <w:rsid w:val="001773FA"/>
    <w:rsid w:val="00182E78"/>
    <w:rsid w:val="001877AE"/>
    <w:rsid w:val="00191C7E"/>
    <w:rsid w:val="001920BF"/>
    <w:rsid w:val="00192751"/>
    <w:rsid w:val="00193664"/>
    <w:rsid w:val="00194BF8"/>
    <w:rsid w:val="00195073"/>
    <w:rsid w:val="00197660"/>
    <w:rsid w:val="001977D0"/>
    <w:rsid w:val="001A03DB"/>
    <w:rsid w:val="001A06AE"/>
    <w:rsid w:val="001A1AE9"/>
    <w:rsid w:val="001A32E0"/>
    <w:rsid w:val="001A44CA"/>
    <w:rsid w:val="001A6665"/>
    <w:rsid w:val="001A7961"/>
    <w:rsid w:val="001B1D9B"/>
    <w:rsid w:val="001B3C01"/>
    <w:rsid w:val="001C0CDE"/>
    <w:rsid w:val="001C3325"/>
    <w:rsid w:val="001C6473"/>
    <w:rsid w:val="001C78D7"/>
    <w:rsid w:val="001D08AA"/>
    <w:rsid w:val="001D1806"/>
    <w:rsid w:val="001D1AF2"/>
    <w:rsid w:val="001D793E"/>
    <w:rsid w:val="001E13CB"/>
    <w:rsid w:val="001E1697"/>
    <w:rsid w:val="001E3686"/>
    <w:rsid w:val="001E3F2C"/>
    <w:rsid w:val="001E456A"/>
    <w:rsid w:val="001E64D6"/>
    <w:rsid w:val="001F0501"/>
    <w:rsid w:val="001F2849"/>
    <w:rsid w:val="001F4501"/>
    <w:rsid w:val="001F4D16"/>
    <w:rsid w:val="001F6090"/>
    <w:rsid w:val="001F6C75"/>
    <w:rsid w:val="001F6E47"/>
    <w:rsid w:val="00201FFC"/>
    <w:rsid w:val="002030B3"/>
    <w:rsid w:val="00203F2C"/>
    <w:rsid w:val="00204433"/>
    <w:rsid w:val="0020476A"/>
    <w:rsid w:val="00204D0A"/>
    <w:rsid w:val="002058A0"/>
    <w:rsid w:val="00205C5F"/>
    <w:rsid w:val="0020612F"/>
    <w:rsid w:val="00206B51"/>
    <w:rsid w:val="0020786D"/>
    <w:rsid w:val="00207AB7"/>
    <w:rsid w:val="002110C9"/>
    <w:rsid w:val="002112E2"/>
    <w:rsid w:val="00214A67"/>
    <w:rsid w:val="00216117"/>
    <w:rsid w:val="00216BCF"/>
    <w:rsid w:val="002173F7"/>
    <w:rsid w:val="00225D2D"/>
    <w:rsid w:val="00226C84"/>
    <w:rsid w:val="00227695"/>
    <w:rsid w:val="0022792E"/>
    <w:rsid w:val="0023530B"/>
    <w:rsid w:val="00235C24"/>
    <w:rsid w:val="002401A3"/>
    <w:rsid w:val="00242C5C"/>
    <w:rsid w:val="0024349C"/>
    <w:rsid w:val="00244653"/>
    <w:rsid w:val="00246337"/>
    <w:rsid w:val="00246A0A"/>
    <w:rsid w:val="00247C73"/>
    <w:rsid w:val="002533DA"/>
    <w:rsid w:val="00253715"/>
    <w:rsid w:val="002538D1"/>
    <w:rsid w:val="002546CA"/>
    <w:rsid w:val="00256804"/>
    <w:rsid w:val="00262A1E"/>
    <w:rsid w:val="00262BEF"/>
    <w:rsid w:val="002644AC"/>
    <w:rsid w:val="0026464F"/>
    <w:rsid w:val="00265515"/>
    <w:rsid w:val="00265B8D"/>
    <w:rsid w:val="0026735E"/>
    <w:rsid w:val="00267698"/>
    <w:rsid w:val="00267D3D"/>
    <w:rsid w:val="0027098A"/>
    <w:rsid w:val="002760C7"/>
    <w:rsid w:val="00280B76"/>
    <w:rsid w:val="00282337"/>
    <w:rsid w:val="0028613F"/>
    <w:rsid w:val="002864F0"/>
    <w:rsid w:val="0028738F"/>
    <w:rsid w:val="002873BD"/>
    <w:rsid w:val="00292F30"/>
    <w:rsid w:val="00296411"/>
    <w:rsid w:val="002A02C6"/>
    <w:rsid w:val="002A3A80"/>
    <w:rsid w:val="002A4F2D"/>
    <w:rsid w:val="002A505F"/>
    <w:rsid w:val="002A5797"/>
    <w:rsid w:val="002B0A15"/>
    <w:rsid w:val="002B1359"/>
    <w:rsid w:val="002B1EFA"/>
    <w:rsid w:val="002B37C1"/>
    <w:rsid w:val="002B4736"/>
    <w:rsid w:val="002B5290"/>
    <w:rsid w:val="002B660A"/>
    <w:rsid w:val="002C1468"/>
    <w:rsid w:val="002C2B55"/>
    <w:rsid w:val="002C3E76"/>
    <w:rsid w:val="002C3F20"/>
    <w:rsid w:val="002C7B0A"/>
    <w:rsid w:val="002D13E0"/>
    <w:rsid w:val="002D285C"/>
    <w:rsid w:val="002D32B6"/>
    <w:rsid w:val="002D53C8"/>
    <w:rsid w:val="002D663F"/>
    <w:rsid w:val="002D6D5D"/>
    <w:rsid w:val="002D720E"/>
    <w:rsid w:val="002D76D7"/>
    <w:rsid w:val="002D7B81"/>
    <w:rsid w:val="002E23B3"/>
    <w:rsid w:val="002E4C23"/>
    <w:rsid w:val="002F0497"/>
    <w:rsid w:val="002F33BD"/>
    <w:rsid w:val="002F3AAD"/>
    <w:rsid w:val="002F4956"/>
    <w:rsid w:val="002F4BB6"/>
    <w:rsid w:val="002F67AB"/>
    <w:rsid w:val="00302FE4"/>
    <w:rsid w:val="00307162"/>
    <w:rsid w:val="00310246"/>
    <w:rsid w:val="00312859"/>
    <w:rsid w:val="003132E8"/>
    <w:rsid w:val="00313449"/>
    <w:rsid w:val="00315B34"/>
    <w:rsid w:val="00316A1E"/>
    <w:rsid w:val="0032383D"/>
    <w:rsid w:val="003241EE"/>
    <w:rsid w:val="0032760C"/>
    <w:rsid w:val="00330068"/>
    <w:rsid w:val="00330C2D"/>
    <w:rsid w:val="0033124B"/>
    <w:rsid w:val="00331413"/>
    <w:rsid w:val="00333C01"/>
    <w:rsid w:val="0033404E"/>
    <w:rsid w:val="003342AC"/>
    <w:rsid w:val="003408C6"/>
    <w:rsid w:val="003412C8"/>
    <w:rsid w:val="00343840"/>
    <w:rsid w:val="00344A79"/>
    <w:rsid w:val="0035095C"/>
    <w:rsid w:val="00350B41"/>
    <w:rsid w:val="00352A32"/>
    <w:rsid w:val="0035352E"/>
    <w:rsid w:val="0035451C"/>
    <w:rsid w:val="00354B50"/>
    <w:rsid w:val="0035660D"/>
    <w:rsid w:val="003577EF"/>
    <w:rsid w:val="00357AF1"/>
    <w:rsid w:val="00364683"/>
    <w:rsid w:val="0036499D"/>
    <w:rsid w:val="00365DB2"/>
    <w:rsid w:val="003730B9"/>
    <w:rsid w:val="003735B2"/>
    <w:rsid w:val="00376368"/>
    <w:rsid w:val="00376761"/>
    <w:rsid w:val="00380D26"/>
    <w:rsid w:val="00384C7A"/>
    <w:rsid w:val="00385096"/>
    <w:rsid w:val="00385201"/>
    <w:rsid w:val="003864D5"/>
    <w:rsid w:val="0039005C"/>
    <w:rsid w:val="003906CD"/>
    <w:rsid w:val="003908DD"/>
    <w:rsid w:val="003913B1"/>
    <w:rsid w:val="003914F6"/>
    <w:rsid w:val="00395DFF"/>
    <w:rsid w:val="0039734E"/>
    <w:rsid w:val="003A00B3"/>
    <w:rsid w:val="003A090B"/>
    <w:rsid w:val="003A1901"/>
    <w:rsid w:val="003A19A6"/>
    <w:rsid w:val="003A4CD4"/>
    <w:rsid w:val="003A7B51"/>
    <w:rsid w:val="003B278A"/>
    <w:rsid w:val="003C047C"/>
    <w:rsid w:val="003C0EC7"/>
    <w:rsid w:val="003C3715"/>
    <w:rsid w:val="003C5E0C"/>
    <w:rsid w:val="003C67DD"/>
    <w:rsid w:val="003C7C8E"/>
    <w:rsid w:val="003D0F15"/>
    <w:rsid w:val="003D15D7"/>
    <w:rsid w:val="003D1D28"/>
    <w:rsid w:val="003D2115"/>
    <w:rsid w:val="003D32A5"/>
    <w:rsid w:val="003D3C7F"/>
    <w:rsid w:val="003D65DF"/>
    <w:rsid w:val="003D6EF9"/>
    <w:rsid w:val="003E25AA"/>
    <w:rsid w:val="003E32C5"/>
    <w:rsid w:val="003E3426"/>
    <w:rsid w:val="003E686E"/>
    <w:rsid w:val="003F17A7"/>
    <w:rsid w:val="003F4077"/>
    <w:rsid w:val="003F4DF3"/>
    <w:rsid w:val="00401881"/>
    <w:rsid w:val="00401FC3"/>
    <w:rsid w:val="00407171"/>
    <w:rsid w:val="004101ED"/>
    <w:rsid w:val="004120BE"/>
    <w:rsid w:val="0041673F"/>
    <w:rsid w:val="00417B2C"/>
    <w:rsid w:val="00421B86"/>
    <w:rsid w:val="004228A6"/>
    <w:rsid w:val="004236B4"/>
    <w:rsid w:val="00423FDC"/>
    <w:rsid w:val="00424E7A"/>
    <w:rsid w:val="00427A9D"/>
    <w:rsid w:val="00430C7D"/>
    <w:rsid w:val="004339D7"/>
    <w:rsid w:val="00433F0B"/>
    <w:rsid w:val="00434103"/>
    <w:rsid w:val="00434BBF"/>
    <w:rsid w:val="004354E4"/>
    <w:rsid w:val="00435DAA"/>
    <w:rsid w:val="004368B6"/>
    <w:rsid w:val="004374E8"/>
    <w:rsid w:val="00445427"/>
    <w:rsid w:val="004473B5"/>
    <w:rsid w:val="004479A0"/>
    <w:rsid w:val="00457C87"/>
    <w:rsid w:val="004619C3"/>
    <w:rsid w:val="00461B3C"/>
    <w:rsid w:val="00462CBC"/>
    <w:rsid w:val="0046312F"/>
    <w:rsid w:val="00466832"/>
    <w:rsid w:val="004668DC"/>
    <w:rsid w:val="00466D71"/>
    <w:rsid w:val="0048538B"/>
    <w:rsid w:val="0048745F"/>
    <w:rsid w:val="00487CFB"/>
    <w:rsid w:val="0049216C"/>
    <w:rsid w:val="00492851"/>
    <w:rsid w:val="00493273"/>
    <w:rsid w:val="00494091"/>
    <w:rsid w:val="00497101"/>
    <w:rsid w:val="00497D3A"/>
    <w:rsid w:val="004A5755"/>
    <w:rsid w:val="004A6579"/>
    <w:rsid w:val="004B0B27"/>
    <w:rsid w:val="004B0E67"/>
    <w:rsid w:val="004B16A8"/>
    <w:rsid w:val="004B3F45"/>
    <w:rsid w:val="004B4860"/>
    <w:rsid w:val="004C0EDC"/>
    <w:rsid w:val="004C2A64"/>
    <w:rsid w:val="004C311D"/>
    <w:rsid w:val="004C4393"/>
    <w:rsid w:val="004C4FB3"/>
    <w:rsid w:val="004C6ADF"/>
    <w:rsid w:val="004D0235"/>
    <w:rsid w:val="004D2318"/>
    <w:rsid w:val="004D2F2C"/>
    <w:rsid w:val="004D3C69"/>
    <w:rsid w:val="004D4DE8"/>
    <w:rsid w:val="004D7B58"/>
    <w:rsid w:val="004D7BD8"/>
    <w:rsid w:val="004E09DC"/>
    <w:rsid w:val="004E10A4"/>
    <w:rsid w:val="004E12D6"/>
    <w:rsid w:val="004E39B1"/>
    <w:rsid w:val="004E3B86"/>
    <w:rsid w:val="004E6BDB"/>
    <w:rsid w:val="004F0652"/>
    <w:rsid w:val="004F4CE1"/>
    <w:rsid w:val="004F7830"/>
    <w:rsid w:val="00501B06"/>
    <w:rsid w:val="00502652"/>
    <w:rsid w:val="00502C52"/>
    <w:rsid w:val="0050305A"/>
    <w:rsid w:val="00505EAC"/>
    <w:rsid w:val="00506CFA"/>
    <w:rsid w:val="00506DA2"/>
    <w:rsid w:val="0050722E"/>
    <w:rsid w:val="00507654"/>
    <w:rsid w:val="005079B4"/>
    <w:rsid w:val="00512328"/>
    <w:rsid w:val="005128C7"/>
    <w:rsid w:val="00514331"/>
    <w:rsid w:val="00517E5A"/>
    <w:rsid w:val="00522419"/>
    <w:rsid w:val="00522D58"/>
    <w:rsid w:val="005239D7"/>
    <w:rsid w:val="00523B8E"/>
    <w:rsid w:val="00523CB5"/>
    <w:rsid w:val="005245E8"/>
    <w:rsid w:val="00524EF1"/>
    <w:rsid w:val="0052693B"/>
    <w:rsid w:val="0053247D"/>
    <w:rsid w:val="00535E14"/>
    <w:rsid w:val="00540B14"/>
    <w:rsid w:val="0054351B"/>
    <w:rsid w:val="00543E94"/>
    <w:rsid w:val="00551A90"/>
    <w:rsid w:val="00551CC1"/>
    <w:rsid w:val="00565500"/>
    <w:rsid w:val="00570828"/>
    <w:rsid w:val="00570B23"/>
    <w:rsid w:val="005726BD"/>
    <w:rsid w:val="00574178"/>
    <w:rsid w:val="00577676"/>
    <w:rsid w:val="00581931"/>
    <w:rsid w:val="00583EDD"/>
    <w:rsid w:val="00587C21"/>
    <w:rsid w:val="00591A75"/>
    <w:rsid w:val="00594607"/>
    <w:rsid w:val="0059592B"/>
    <w:rsid w:val="00597FD3"/>
    <w:rsid w:val="005A0C1D"/>
    <w:rsid w:val="005A0CBD"/>
    <w:rsid w:val="005A1876"/>
    <w:rsid w:val="005A5098"/>
    <w:rsid w:val="005A73B8"/>
    <w:rsid w:val="005A7740"/>
    <w:rsid w:val="005B0100"/>
    <w:rsid w:val="005B1388"/>
    <w:rsid w:val="005B192A"/>
    <w:rsid w:val="005B2657"/>
    <w:rsid w:val="005B53C4"/>
    <w:rsid w:val="005B727A"/>
    <w:rsid w:val="005C046F"/>
    <w:rsid w:val="005C478F"/>
    <w:rsid w:val="005C54F0"/>
    <w:rsid w:val="005C6E61"/>
    <w:rsid w:val="005C6F1C"/>
    <w:rsid w:val="005C76EE"/>
    <w:rsid w:val="005C7B48"/>
    <w:rsid w:val="005D0A6D"/>
    <w:rsid w:val="005D0C26"/>
    <w:rsid w:val="005D1A02"/>
    <w:rsid w:val="005D406A"/>
    <w:rsid w:val="005D4236"/>
    <w:rsid w:val="005D527F"/>
    <w:rsid w:val="005D6E0C"/>
    <w:rsid w:val="005D7C86"/>
    <w:rsid w:val="005E0743"/>
    <w:rsid w:val="005E07D7"/>
    <w:rsid w:val="005E1262"/>
    <w:rsid w:val="005E1747"/>
    <w:rsid w:val="005E6D3E"/>
    <w:rsid w:val="005E72D3"/>
    <w:rsid w:val="005E77BD"/>
    <w:rsid w:val="005F0346"/>
    <w:rsid w:val="005F0B14"/>
    <w:rsid w:val="005F4166"/>
    <w:rsid w:val="005F4588"/>
    <w:rsid w:val="005F4890"/>
    <w:rsid w:val="005F5868"/>
    <w:rsid w:val="005F67E9"/>
    <w:rsid w:val="00605E39"/>
    <w:rsid w:val="006068AE"/>
    <w:rsid w:val="0060741A"/>
    <w:rsid w:val="006112A4"/>
    <w:rsid w:val="00612051"/>
    <w:rsid w:val="00613B98"/>
    <w:rsid w:val="00614736"/>
    <w:rsid w:val="00617689"/>
    <w:rsid w:val="0062370B"/>
    <w:rsid w:val="0062661F"/>
    <w:rsid w:val="0063236A"/>
    <w:rsid w:val="00632A6E"/>
    <w:rsid w:val="00633484"/>
    <w:rsid w:val="00636DEF"/>
    <w:rsid w:val="00637114"/>
    <w:rsid w:val="006412AC"/>
    <w:rsid w:val="00642B84"/>
    <w:rsid w:val="006433B1"/>
    <w:rsid w:val="00643EC7"/>
    <w:rsid w:val="0064613C"/>
    <w:rsid w:val="006473CF"/>
    <w:rsid w:val="0064775D"/>
    <w:rsid w:val="006479BB"/>
    <w:rsid w:val="00655F76"/>
    <w:rsid w:val="00656540"/>
    <w:rsid w:val="00657D7F"/>
    <w:rsid w:val="00661E0A"/>
    <w:rsid w:val="00661EFE"/>
    <w:rsid w:val="00665A2A"/>
    <w:rsid w:val="00665B08"/>
    <w:rsid w:val="00670C48"/>
    <w:rsid w:val="00672954"/>
    <w:rsid w:val="00674112"/>
    <w:rsid w:val="00683367"/>
    <w:rsid w:val="00686CEC"/>
    <w:rsid w:val="00692B58"/>
    <w:rsid w:val="00695ABA"/>
    <w:rsid w:val="00695AC0"/>
    <w:rsid w:val="00695C3E"/>
    <w:rsid w:val="0069691E"/>
    <w:rsid w:val="00697D7D"/>
    <w:rsid w:val="00697D92"/>
    <w:rsid w:val="006A0B52"/>
    <w:rsid w:val="006A2134"/>
    <w:rsid w:val="006A6638"/>
    <w:rsid w:val="006A795E"/>
    <w:rsid w:val="006B0B21"/>
    <w:rsid w:val="006B44FC"/>
    <w:rsid w:val="006B6FCA"/>
    <w:rsid w:val="006C2F6D"/>
    <w:rsid w:val="006C464E"/>
    <w:rsid w:val="006C70A3"/>
    <w:rsid w:val="006C7E29"/>
    <w:rsid w:val="006C7FCC"/>
    <w:rsid w:val="006D07A1"/>
    <w:rsid w:val="006D11CA"/>
    <w:rsid w:val="006D34F0"/>
    <w:rsid w:val="006E1C7E"/>
    <w:rsid w:val="006E20F7"/>
    <w:rsid w:val="006E398A"/>
    <w:rsid w:val="006E39D9"/>
    <w:rsid w:val="006E5C1E"/>
    <w:rsid w:val="006E6720"/>
    <w:rsid w:val="006F204E"/>
    <w:rsid w:val="006F3DC0"/>
    <w:rsid w:val="006F3EB0"/>
    <w:rsid w:val="006F5776"/>
    <w:rsid w:val="007015BF"/>
    <w:rsid w:val="00702716"/>
    <w:rsid w:val="00704147"/>
    <w:rsid w:val="00711D71"/>
    <w:rsid w:val="0071539A"/>
    <w:rsid w:val="00716699"/>
    <w:rsid w:val="0071671A"/>
    <w:rsid w:val="00717FF0"/>
    <w:rsid w:val="007209A3"/>
    <w:rsid w:val="007214F7"/>
    <w:rsid w:val="00723121"/>
    <w:rsid w:val="00724388"/>
    <w:rsid w:val="007268F1"/>
    <w:rsid w:val="007270AC"/>
    <w:rsid w:val="00727379"/>
    <w:rsid w:val="00733255"/>
    <w:rsid w:val="00735C29"/>
    <w:rsid w:val="0074194F"/>
    <w:rsid w:val="007430EE"/>
    <w:rsid w:val="00743AC1"/>
    <w:rsid w:val="00744EC7"/>
    <w:rsid w:val="00744EE5"/>
    <w:rsid w:val="00744F6A"/>
    <w:rsid w:val="00744F9A"/>
    <w:rsid w:val="00746A9E"/>
    <w:rsid w:val="00747A6D"/>
    <w:rsid w:val="007507AF"/>
    <w:rsid w:val="00751C89"/>
    <w:rsid w:val="00752209"/>
    <w:rsid w:val="007566EE"/>
    <w:rsid w:val="00766664"/>
    <w:rsid w:val="00770F53"/>
    <w:rsid w:val="00772090"/>
    <w:rsid w:val="0077211E"/>
    <w:rsid w:val="0077225D"/>
    <w:rsid w:val="00775722"/>
    <w:rsid w:val="00775A6A"/>
    <w:rsid w:val="007816D7"/>
    <w:rsid w:val="007835D6"/>
    <w:rsid w:val="00784450"/>
    <w:rsid w:val="00784FC5"/>
    <w:rsid w:val="00785CDA"/>
    <w:rsid w:val="00790BF0"/>
    <w:rsid w:val="0079185B"/>
    <w:rsid w:val="00795F8F"/>
    <w:rsid w:val="00796631"/>
    <w:rsid w:val="007A41D7"/>
    <w:rsid w:val="007A456C"/>
    <w:rsid w:val="007A486E"/>
    <w:rsid w:val="007A5584"/>
    <w:rsid w:val="007A6385"/>
    <w:rsid w:val="007A6437"/>
    <w:rsid w:val="007A6DEE"/>
    <w:rsid w:val="007A7795"/>
    <w:rsid w:val="007A7A22"/>
    <w:rsid w:val="007B112C"/>
    <w:rsid w:val="007B1734"/>
    <w:rsid w:val="007B1875"/>
    <w:rsid w:val="007B1AAE"/>
    <w:rsid w:val="007B414A"/>
    <w:rsid w:val="007B56E5"/>
    <w:rsid w:val="007B61B8"/>
    <w:rsid w:val="007C347C"/>
    <w:rsid w:val="007C385A"/>
    <w:rsid w:val="007C6E30"/>
    <w:rsid w:val="007D2035"/>
    <w:rsid w:val="007D42DA"/>
    <w:rsid w:val="007D64AF"/>
    <w:rsid w:val="007D6592"/>
    <w:rsid w:val="007D71E3"/>
    <w:rsid w:val="007E02C3"/>
    <w:rsid w:val="007E0632"/>
    <w:rsid w:val="007E10EC"/>
    <w:rsid w:val="007E2149"/>
    <w:rsid w:val="007E2979"/>
    <w:rsid w:val="007E502C"/>
    <w:rsid w:val="007E52AE"/>
    <w:rsid w:val="007E68CC"/>
    <w:rsid w:val="007F0ED7"/>
    <w:rsid w:val="007F2B74"/>
    <w:rsid w:val="007F4912"/>
    <w:rsid w:val="007F5C18"/>
    <w:rsid w:val="00800184"/>
    <w:rsid w:val="00800D18"/>
    <w:rsid w:val="0080216B"/>
    <w:rsid w:val="008021E7"/>
    <w:rsid w:val="00803F27"/>
    <w:rsid w:val="008063BD"/>
    <w:rsid w:val="00806747"/>
    <w:rsid w:val="008072CA"/>
    <w:rsid w:val="00810FE1"/>
    <w:rsid w:val="0081141F"/>
    <w:rsid w:val="00812195"/>
    <w:rsid w:val="0081263E"/>
    <w:rsid w:val="00814F42"/>
    <w:rsid w:val="0081566D"/>
    <w:rsid w:val="008166C3"/>
    <w:rsid w:val="00816D04"/>
    <w:rsid w:val="00821171"/>
    <w:rsid w:val="00821797"/>
    <w:rsid w:val="00821C7F"/>
    <w:rsid w:val="0082216D"/>
    <w:rsid w:val="00822C10"/>
    <w:rsid w:val="00825866"/>
    <w:rsid w:val="008322A4"/>
    <w:rsid w:val="00833D17"/>
    <w:rsid w:val="0083480C"/>
    <w:rsid w:val="00834C83"/>
    <w:rsid w:val="00836389"/>
    <w:rsid w:val="00840716"/>
    <w:rsid w:val="00846ACF"/>
    <w:rsid w:val="0085044D"/>
    <w:rsid w:val="00850B14"/>
    <w:rsid w:val="008524C6"/>
    <w:rsid w:val="00853EEA"/>
    <w:rsid w:val="00855003"/>
    <w:rsid w:val="00855E7D"/>
    <w:rsid w:val="00856BBE"/>
    <w:rsid w:val="008601C8"/>
    <w:rsid w:val="0086130A"/>
    <w:rsid w:val="00861F52"/>
    <w:rsid w:val="00863005"/>
    <w:rsid w:val="00864BC3"/>
    <w:rsid w:val="00864FDD"/>
    <w:rsid w:val="008677BB"/>
    <w:rsid w:val="008709CA"/>
    <w:rsid w:val="00870F93"/>
    <w:rsid w:val="008712FE"/>
    <w:rsid w:val="00874B79"/>
    <w:rsid w:val="008766FB"/>
    <w:rsid w:val="008820B4"/>
    <w:rsid w:val="00882812"/>
    <w:rsid w:val="008853B1"/>
    <w:rsid w:val="00887F06"/>
    <w:rsid w:val="00894CAC"/>
    <w:rsid w:val="008A039B"/>
    <w:rsid w:val="008A4110"/>
    <w:rsid w:val="008A5072"/>
    <w:rsid w:val="008A603B"/>
    <w:rsid w:val="008A6838"/>
    <w:rsid w:val="008A7DC2"/>
    <w:rsid w:val="008B2286"/>
    <w:rsid w:val="008B2FE8"/>
    <w:rsid w:val="008B58A0"/>
    <w:rsid w:val="008B69B1"/>
    <w:rsid w:val="008B6DA8"/>
    <w:rsid w:val="008C42A0"/>
    <w:rsid w:val="008C632A"/>
    <w:rsid w:val="008C69AD"/>
    <w:rsid w:val="008C74F0"/>
    <w:rsid w:val="008C7D94"/>
    <w:rsid w:val="008D209B"/>
    <w:rsid w:val="008D52D7"/>
    <w:rsid w:val="008D6226"/>
    <w:rsid w:val="008D731C"/>
    <w:rsid w:val="008D761A"/>
    <w:rsid w:val="008D7717"/>
    <w:rsid w:val="008E01E6"/>
    <w:rsid w:val="008E224F"/>
    <w:rsid w:val="008E37F7"/>
    <w:rsid w:val="008E397B"/>
    <w:rsid w:val="008E547C"/>
    <w:rsid w:val="008E5CE8"/>
    <w:rsid w:val="008E6DD1"/>
    <w:rsid w:val="008E729F"/>
    <w:rsid w:val="008F1BE8"/>
    <w:rsid w:val="008F2EE2"/>
    <w:rsid w:val="008F52EA"/>
    <w:rsid w:val="008F5BAC"/>
    <w:rsid w:val="008F64F3"/>
    <w:rsid w:val="009012AF"/>
    <w:rsid w:val="00901AA7"/>
    <w:rsid w:val="00902FE5"/>
    <w:rsid w:val="00904BD4"/>
    <w:rsid w:val="00904D8E"/>
    <w:rsid w:val="0090696B"/>
    <w:rsid w:val="00907428"/>
    <w:rsid w:val="00910157"/>
    <w:rsid w:val="00910C70"/>
    <w:rsid w:val="0091306C"/>
    <w:rsid w:val="00913882"/>
    <w:rsid w:val="00913B62"/>
    <w:rsid w:val="00915880"/>
    <w:rsid w:val="00915928"/>
    <w:rsid w:val="00916BC6"/>
    <w:rsid w:val="00916D99"/>
    <w:rsid w:val="009202DF"/>
    <w:rsid w:val="00923FC0"/>
    <w:rsid w:val="00927612"/>
    <w:rsid w:val="0092765C"/>
    <w:rsid w:val="009310E6"/>
    <w:rsid w:val="00932FA2"/>
    <w:rsid w:val="009474AC"/>
    <w:rsid w:val="00947A0E"/>
    <w:rsid w:val="009518C1"/>
    <w:rsid w:val="00953E9F"/>
    <w:rsid w:val="00954370"/>
    <w:rsid w:val="00955231"/>
    <w:rsid w:val="00955953"/>
    <w:rsid w:val="00955E93"/>
    <w:rsid w:val="009577E4"/>
    <w:rsid w:val="00957905"/>
    <w:rsid w:val="00961D91"/>
    <w:rsid w:val="009648BB"/>
    <w:rsid w:val="0096702A"/>
    <w:rsid w:val="00967E4E"/>
    <w:rsid w:val="00975784"/>
    <w:rsid w:val="00977C51"/>
    <w:rsid w:val="00980761"/>
    <w:rsid w:val="0098087E"/>
    <w:rsid w:val="0098225F"/>
    <w:rsid w:val="00983276"/>
    <w:rsid w:val="00984CCB"/>
    <w:rsid w:val="00986A77"/>
    <w:rsid w:val="00986CD1"/>
    <w:rsid w:val="009872DC"/>
    <w:rsid w:val="009873B1"/>
    <w:rsid w:val="00991082"/>
    <w:rsid w:val="00994900"/>
    <w:rsid w:val="00995A10"/>
    <w:rsid w:val="00995C89"/>
    <w:rsid w:val="00995DB5"/>
    <w:rsid w:val="0099657C"/>
    <w:rsid w:val="009971AC"/>
    <w:rsid w:val="009A0B69"/>
    <w:rsid w:val="009A3F46"/>
    <w:rsid w:val="009A5061"/>
    <w:rsid w:val="009A5904"/>
    <w:rsid w:val="009B2A1C"/>
    <w:rsid w:val="009B2FD0"/>
    <w:rsid w:val="009B59C4"/>
    <w:rsid w:val="009C0443"/>
    <w:rsid w:val="009C0910"/>
    <w:rsid w:val="009C6ED6"/>
    <w:rsid w:val="009D1A41"/>
    <w:rsid w:val="009D3455"/>
    <w:rsid w:val="009D4686"/>
    <w:rsid w:val="009D4866"/>
    <w:rsid w:val="009D5C10"/>
    <w:rsid w:val="009D798F"/>
    <w:rsid w:val="009E21AA"/>
    <w:rsid w:val="009E4770"/>
    <w:rsid w:val="009E5102"/>
    <w:rsid w:val="009E5DC4"/>
    <w:rsid w:val="009E724D"/>
    <w:rsid w:val="009F1225"/>
    <w:rsid w:val="009F2403"/>
    <w:rsid w:val="009F240C"/>
    <w:rsid w:val="009F35DF"/>
    <w:rsid w:val="009F45F3"/>
    <w:rsid w:val="009F503A"/>
    <w:rsid w:val="009F60E0"/>
    <w:rsid w:val="009F7D0C"/>
    <w:rsid w:val="00A00F63"/>
    <w:rsid w:val="00A011F1"/>
    <w:rsid w:val="00A01E94"/>
    <w:rsid w:val="00A04426"/>
    <w:rsid w:val="00A04AE4"/>
    <w:rsid w:val="00A04D83"/>
    <w:rsid w:val="00A0535C"/>
    <w:rsid w:val="00A067D5"/>
    <w:rsid w:val="00A10AEB"/>
    <w:rsid w:val="00A11098"/>
    <w:rsid w:val="00A149D7"/>
    <w:rsid w:val="00A14CBD"/>
    <w:rsid w:val="00A14E28"/>
    <w:rsid w:val="00A15B51"/>
    <w:rsid w:val="00A226B0"/>
    <w:rsid w:val="00A22C17"/>
    <w:rsid w:val="00A239D5"/>
    <w:rsid w:val="00A24919"/>
    <w:rsid w:val="00A24930"/>
    <w:rsid w:val="00A24F26"/>
    <w:rsid w:val="00A25096"/>
    <w:rsid w:val="00A25C99"/>
    <w:rsid w:val="00A27A3A"/>
    <w:rsid w:val="00A32670"/>
    <w:rsid w:val="00A32B15"/>
    <w:rsid w:val="00A34F2C"/>
    <w:rsid w:val="00A3622C"/>
    <w:rsid w:val="00A362A3"/>
    <w:rsid w:val="00A36DED"/>
    <w:rsid w:val="00A44423"/>
    <w:rsid w:val="00A44620"/>
    <w:rsid w:val="00A46830"/>
    <w:rsid w:val="00A46DA8"/>
    <w:rsid w:val="00A46E81"/>
    <w:rsid w:val="00A47BFB"/>
    <w:rsid w:val="00A47CA8"/>
    <w:rsid w:val="00A5110B"/>
    <w:rsid w:val="00A52645"/>
    <w:rsid w:val="00A52BF9"/>
    <w:rsid w:val="00A53431"/>
    <w:rsid w:val="00A53AA8"/>
    <w:rsid w:val="00A55466"/>
    <w:rsid w:val="00A55F8C"/>
    <w:rsid w:val="00A6072A"/>
    <w:rsid w:val="00A607C6"/>
    <w:rsid w:val="00A651B3"/>
    <w:rsid w:val="00A65684"/>
    <w:rsid w:val="00A66451"/>
    <w:rsid w:val="00A67286"/>
    <w:rsid w:val="00A700BC"/>
    <w:rsid w:val="00A707DD"/>
    <w:rsid w:val="00A72E15"/>
    <w:rsid w:val="00A73B81"/>
    <w:rsid w:val="00A75020"/>
    <w:rsid w:val="00A76814"/>
    <w:rsid w:val="00A7694F"/>
    <w:rsid w:val="00A76A72"/>
    <w:rsid w:val="00A85803"/>
    <w:rsid w:val="00A85FC6"/>
    <w:rsid w:val="00A87CDE"/>
    <w:rsid w:val="00A90580"/>
    <w:rsid w:val="00A926B0"/>
    <w:rsid w:val="00A9416F"/>
    <w:rsid w:val="00A941D9"/>
    <w:rsid w:val="00A94AB6"/>
    <w:rsid w:val="00A95F5A"/>
    <w:rsid w:val="00A96F89"/>
    <w:rsid w:val="00A9718B"/>
    <w:rsid w:val="00A97449"/>
    <w:rsid w:val="00AA216C"/>
    <w:rsid w:val="00AA4E11"/>
    <w:rsid w:val="00AA5752"/>
    <w:rsid w:val="00AA68ED"/>
    <w:rsid w:val="00AA6EF8"/>
    <w:rsid w:val="00AB02E9"/>
    <w:rsid w:val="00AB3938"/>
    <w:rsid w:val="00AB4B74"/>
    <w:rsid w:val="00AC0428"/>
    <w:rsid w:val="00AC20D3"/>
    <w:rsid w:val="00AC4425"/>
    <w:rsid w:val="00AC57FB"/>
    <w:rsid w:val="00AC6489"/>
    <w:rsid w:val="00AC713A"/>
    <w:rsid w:val="00AC7F46"/>
    <w:rsid w:val="00AD066A"/>
    <w:rsid w:val="00AD069E"/>
    <w:rsid w:val="00AD348B"/>
    <w:rsid w:val="00AD3B84"/>
    <w:rsid w:val="00AD4829"/>
    <w:rsid w:val="00AE004F"/>
    <w:rsid w:val="00AE61AB"/>
    <w:rsid w:val="00AF1424"/>
    <w:rsid w:val="00AF672D"/>
    <w:rsid w:val="00AF6DB8"/>
    <w:rsid w:val="00B0040D"/>
    <w:rsid w:val="00B039C0"/>
    <w:rsid w:val="00B04BFE"/>
    <w:rsid w:val="00B059F2"/>
    <w:rsid w:val="00B0710F"/>
    <w:rsid w:val="00B107BB"/>
    <w:rsid w:val="00B10DEE"/>
    <w:rsid w:val="00B11E37"/>
    <w:rsid w:val="00B125A0"/>
    <w:rsid w:val="00B129ED"/>
    <w:rsid w:val="00B13885"/>
    <w:rsid w:val="00B13E07"/>
    <w:rsid w:val="00B1581E"/>
    <w:rsid w:val="00B20653"/>
    <w:rsid w:val="00B20917"/>
    <w:rsid w:val="00B22AAB"/>
    <w:rsid w:val="00B270FB"/>
    <w:rsid w:val="00B3074C"/>
    <w:rsid w:val="00B36483"/>
    <w:rsid w:val="00B36DE7"/>
    <w:rsid w:val="00B403A8"/>
    <w:rsid w:val="00B43936"/>
    <w:rsid w:val="00B43D04"/>
    <w:rsid w:val="00B45CB5"/>
    <w:rsid w:val="00B47856"/>
    <w:rsid w:val="00B47C67"/>
    <w:rsid w:val="00B50940"/>
    <w:rsid w:val="00B5098F"/>
    <w:rsid w:val="00B519FD"/>
    <w:rsid w:val="00B51BAA"/>
    <w:rsid w:val="00B52737"/>
    <w:rsid w:val="00B5313E"/>
    <w:rsid w:val="00B53982"/>
    <w:rsid w:val="00B5593B"/>
    <w:rsid w:val="00B61741"/>
    <w:rsid w:val="00B62EE7"/>
    <w:rsid w:val="00B637E1"/>
    <w:rsid w:val="00B63EB7"/>
    <w:rsid w:val="00B64EC2"/>
    <w:rsid w:val="00B652B8"/>
    <w:rsid w:val="00B66EAD"/>
    <w:rsid w:val="00B675DA"/>
    <w:rsid w:val="00B714AD"/>
    <w:rsid w:val="00B71848"/>
    <w:rsid w:val="00B74B24"/>
    <w:rsid w:val="00B75ECA"/>
    <w:rsid w:val="00B7736C"/>
    <w:rsid w:val="00B7749B"/>
    <w:rsid w:val="00B80FE3"/>
    <w:rsid w:val="00B81452"/>
    <w:rsid w:val="00B8255A"/>
    <w:rsid w:val="00B84065"/>
    <w:rsid w:val="00B90301"/>
    <w:rsid w:val="00B905E9"/>
    <w:rsid w:val="00B92EE7"/>
    <w:rsid w:val="00B938AC"/>
    <w:rsid w:val="00B94A20"/>
    <w:rsid w:val="00B94B88"/>
    <w:rsid w:val="00BA0BB0"/>
    <w:rsid w:val="00BA54F8"/>
    <w:rsid w:val="00BA6F95"/>
    <w:rsid w:val="00BA78D1"/>
    <w:rsid w:val="00BB3191"/>
    <w:rsid w:val="00BB5302"/>
    <w:rsid w:val="00BB5C16"/>
    <w:rsid w:val="00BB7063"/>
    <w:rsid w:val="00BC1B77"/>
    <w:rsid w:val="00BC4BAC"/>
    <w:rsid w:val="00BC6DAA"/>
    <w:rsid w:val="00BD0786"/>
    <w:rsid w:val="00BD083D"/>
    <w:rsid w:val="00BD0863"/>
    <w:rsid w:val="00BD31F8"/>
    <w:rsid w:val="00BD3355"/>
    <w:rsid w:val="00BD389E"/>
    <w:rsid w:val="00BD3AAE"/>
    <w:rsid w:val="00BD4057"/>
    <w:rsid w:val="00BE080C"/>
    <w:rsid w:val="00BE0DA4"/>
    <w:rsid w:val="00BE4671"/>
    <w:rsid w:val="00BE51AE"/>
    <w:rsid w:val="00BE5C22"/>
    <w:rsid w:val="00BE5EA9"/>
    <w:rsid w:val="00BE6CF0"/>
    <w:rsid w:val="00BE764F"/>
    <w:rsid w:val="00BE7E51"/>
    <w:rsid w:val="00BF028F"/>
    <w:rsid w:val="00BF438B"/>
    <w:rsid w:val="00BF43E8"/>
    <w:rsid w:val="00BF4AA1"/>
    <w:rsid w:val="00BF4F58"/>
    <w:rsid w:val="00BF65CD"/>
    <w:rsid w:val="00C03A48"/>
    <w:rsid w:val="00C03C49"/>
    <w:rsid w:val="00C050BB"/>
    <w:rsid w:val="00C06CFF"/>
    <w:rsid w:val="00C0741D"/>
    <w:rsid w:val="00C10E51"/>
    <w:rsid w:val="00C13385"/>
    <w:rsid w:val="00C174CD"/>
    <w:rsid w:val="00C210C2"/>
    <w:rsid w:val="00C24EEC"/>
    <w:rsid w:val="00C274AB"/>
    <w:rsid w:val="00C30264"/>
    <w:rsid w:val="00C30F49"/>
    <w:rsid w:val="00C319C8"/>
    <w:rsid w:val="00C33AAC"/>
    <w:rsid w:val="00C34001"/>
    <w:rsid w:val="00C40D8D"/>
    <w:rsid w:val="00C42CC0"/>
    <w:rsid w:val="00C44DB3"/>
    <w:rsid w:val="00C4676B"/>
    <w:rsid w:val="00C503D7"/>
    <w:rsid w:val="00C53578"/>
    <w:rsid w:val="00C53EB0"/>
    <w:rsid w:val="00C55D44"/>
    <w:rsid w:val="00C563E6"/>
    <w:rsid w:val="00C57DD2"/>
    <w:rsid w:val="00C60CE5"/>
    <w:rsid w:val="00C63FA4"/>
    <w:rsid w:val="00C6449C"/>
    <w:rsid w:val="00C64833"/>
    <w:rsid w:val="00C65837"/>
    <w:rsid w:val="00C66A7A"/>
    <w:rsid w:val="00C6787E"/>
    <w:rsid w:val="00C679E6"/>
    <w:rsid w:val="00C708C9"/>
    <w:rsid w:val="00C71EDF"/>
    <w:rsid w:val="00C737BB"/>
    <w:rsid w:val="00C767FF"/>
    <w:rsid w:val="00C7759C"/>
    <w:rsid w:val="00C80FFF"/>
    <w:rsid w:val="00C81247"/>
    <w:rsid w:val="00C81C92"/>
    <w:rsid w:val="00C828A8"/>
    <w:rsid w:val="00C83AE3"/>
    <w:rsid w:val="00C85A1E"/>
    <w:rsid w:val="00C85CF8"/>
    <w:rsid w:val="00C8638B"/>
    <w:rsid w:val="00C94140"/>
    <w:rsid w:val="00C966AD"/>
    <w:rsid w:val="00C97E2D"/>
    <w:rsid w:val="00CA37F7"/>
    <w:rsid w:val="00CA3AC8"/>
    <w:rsid w:val="00CA5070"/>
    <w:rsid w:val="00CA50E9"/>
    <w:rsid w:val="00CA71D8"/>
    <w:rsid w:val="00CB063B"/>
    <w:rsid w:val="00CB1343"/>
    <w:rsid w:val="00CB3E41"/>
    <w:rsid w:val="00CC26AE"/>
    <w:rsid w:val="00CC271B"/>
    <w:rsid w:val="00CC2DF6"/>
    <w:rsid w:val="00CC39FC"/>
    <w:rsid w:val="00CC3E83"/>
    <w:rsid w:val="00CC46D2"/>
    <w:rsid w:val="00CC62AA"/>
    <w:rsid w:val="00CC6D16"/>
    <w:rsid w:val="00CD17AA"/>
    <w:rsid w:val="00CD3B22"/>
    <w:rsid w:val="00CD54CD"/>
    <w:rsid w:val="00CD6075"/>
    <w:rsid w:val="00CD6460"/>
    <w:rsid w:val="00CD67DE"/>
    <w:rsid w:val="00CD6AFC"/>
    <w:rsid w:val="00CE006D"/>
    <w:rsid w:val="00CE065E"/>
    <w:rsid w:val="00CE07A0"/>
    <w:rsid w:val="00CE0B4C"/>
    <w:rsid w:val="00CE125F"/>
    <w:rsid w:val="00CE2277"/>
    <w:rsid w:val="00CE4974"/>
    <w:rsid w:val="00CE6496"/>
    <w:rsid w:val="00CE67DF"/>
    <w:rsid w:val="00CE6BEF"/>
    <w:rsid w:val="00CF182D"/>
    <w:rsid w:val="00CF41B2"/>
    <w:rsid w:val="00D007DD"/>
    <w:rsid w:val="00D011D6"/>
    <w:rsid w:val="00D01622"/>
    <w:rsid w:val="00D02EC4"/>
    <w:rsid w:val="00D037F5"/>
    <w:rsid w:val="00D039AD"/>
    <w:rsid w:val="00D04135"/>
    <w:rsid w:val="00D11BAE"/>
    <w:rsid w:val="00D12E22"/>
    <w:rsid w:val="00D15134"/>
    <w:rsid w:val="00D158D8"/>
    <w:rsid w:val="00D176A0"/>
    <w:rsid w:val="00D244CE"/>
    <w:rsid w:val="00D25A62"/>
    <w:rsid w:val="00D25CA2"/>
    <w:rsid w:val="00D26F88"/>
    <w:rsid w:val="00D274A9"/>
    <w:rsid w:val="00D275FC"/>
    <w:rsid w:val="00D27A94"/>
    <w:rsid w:val="00D34005"/>
    <w:rsid w:val="00D34396"/>
    <w:rsid w:val="00D41EF6"/>
    <w:rsid w:val="00D44D08"/>
    <w:rsid w:val="00D469CB"/>
    <w:rsid w:val="00D474CE"/>
    <w:rsid w:val="00D5046A"/>
    <w:rsid w:val="00D51B26"/>
    <w:rsid w:val="00D54356"/>
    <w:rsid w:val="00D55F45"/>
    <w:rsid w:val="00D61406"/>
    <w:rsid w:val="00D61885"/>
    <w:rsid w:val="00D62FEE"/>
    <w:rsid w:val="00D6735C"/>
    <w:rsid w:val="00D7040A"/>
    <w:rsid w:val="00D71615"/>
    <w:rsid w:val="00D76AD0"/>
    <w:rsid w:val="00D8442D"/>
    <w:rsid w:val="00D86A2C"/>
    <w:rsid w:val="00D90F00"/>
    <w:rsid w:val="00D912F0"/>
    <w:rsid w:val="00D92131"/>
    <w:rsid w:val="00D95C92"/>
    <w:rsid w:val="00D96C7E"/>
    <w:rsid w:val="00DA1B49"/>
    <w:rsid w:val="00DA2F85"/>
    <w:rsid w:val="00DA4B3B"/>
    <w:rsid w:val="00DA6D75"/>
    <w:rsid w:val="00DA76AF"/>
    <w:rsid w:val="00DB039B"/>
    <w:rsid w:val="00DB145D"/>
    <w:rsid w:val="00DB2CDD"/>
    <w:rsid w:val="00DB2EB3"/>
    <w:rsid w:val="00DB550D"/>
    <w:rsid w:val="00DB7B6B"/>
    <w:rsid w:val="00DC2963"/>
    <w:rsid w:val="00DC543E"/>
    <w:rsid w:val="00DC639F"/>
    <w:rsid w:val="00DD1EA1"/>
    <w:rsid w:val="00DD50DB"/>
    <w:rsid w:val="00DE10C3"/>
    <w:rsid w:val="00DE1698"/>
    <w:rsid w:val="00DE3AFC"/>
    <w:rsid w:val="00DE443F"/>
    <w:rsid w:val="00DE4DBF"/>
    <w:rsid w:val="00DE5668"/>
    <w:rsid w:val="00DE5D8D"/>
    <w:rsid w:val="00DE7837"/>
    <w:rsid w:val="00DF0256"/>
    <w:rsid w:val="00DF1D7F"/>
    <w:rsid w:val="00DF1FB1"/>
    <w:rsid w:val="00DF3893"/>
    <w:rsid w:val="00DF3D06"/>
    <w:rsid w:val="00DF76FF"/>
    <w:rsid w:val="00DF7A62"/>
    <w:rsid w:val="00DF7E7D"/>
    <w:rsid w:val="00E06EFE"/>
    <w:rsid w:val="00E07833"/>
    <w:rsid w:val="00E100C4"/>
    <w:rsid w:val="00E10599"/>
    <w:rsid w:val="00E12C1D"/>
    <w:rsid w:val="00E1682B"/>
    <w:rsid w:val="00E16FB5"/>
    <w:rsid w:val="00E207F0"/>
    <w:rsid w:val="00E2105C"/>
    <w:rsid w:val="00E2313A"/>
    <w:rsid w:val="00E23FB6"/>
    <w:rsid w:val="00E27F2C"/>
    <w:rsid w:val="00E35768"/>
    <w:rsid w:val="00E36071"/>
    <w:rsid w:val="00E37A33"/>
    <w:rsid w:val="00E40230"/>
    <w:rsid w:val="00E41461"/>
    <w:rsid w:val="00E41F5A"/>
    <w:rsid w:val="00E42353"/>
    <w:rsid w:val="00E42FDF"/>
    <w:rsid w:val="00E430C4"/>
    <w:rsid w:val="00E453CB"/>
    <w:rsid w:val="00E4615E"/>
    <w:rsid w:val="00E464D1"/>
    <w:rsid w:val="00E46B86"/>
    <w:rsid w:val="00E534E4"/>
    <w:rsid w:val="00E62608"/>
    <w:rsid w:val="00E65061"/>
    <w:rsid w:val="00E664CB"/>
    <w:rsid w:val="00E70D42"/>
    <w:rsid w:val="00E73494"/>
    <w:rsid w:val="00E73ED4"/>
    <w:rsid w:val="00E7476F"/>
    <w:rsid w:val="00E75489"/>
    <w:rsid w:val="00E774E1"/>
    <w:rsid w:val="00E8419E"/>
    <w:rsid w:val="00E8579B"/>
    <w:rsid w:val="00E86E4C"/>
    <w:rsid w:val="00E902D5"/>
    <w:rsid w:val="00E90842"/>
    <w:rsid w:val="00E90A1F"/>
    <w:rsid w:val="00E914B4"/>
    <w:rsid w:val="00E936F0"/>
    <w:rsid w:val="00E9373C"/>
    <w:rsid w:val="00E9447D"/>
    <w:rsid w:val="00E95C76"/>
    <w:rsid w:val="00E96A74"/>
    <w:rsid w:val="00E96B8E"/>
    <w:rsid w:val="00E9764E"/>
    <w:rsid w:val="00EA098D"/>
    <w:rsid w:val="00EA0D0E"/>
    <w:rsid w:val="00EA6781"/>
    <w:rsid w:val="00EB349B"/>
    <w:rsid w:val="00EB61BC"/>
    <w:rsid w:val="00EB73CF"/>
    <w:rsid w:val="00EC151D"/>
    <w:rsid w:val="00EC15D2"/>
    <w:rsid w:val="00EC2C7F"/>
    <w:rsid w:val="00ED2063"/>
    <w:rsid w:val="00ED30E4"/>
    <w:rsid w:val="00ED3266"/>
    <w:rsid w:val="00ED4509"/>
    <w:rsid w:val="00ED6ABB"/>
    <w:rsid w:val="00ED6CBB"/>
    <w:rsid w:val="00EE03DA"/>
    <w:rsid w:val="00EE2E8C"/>
    <w:rsid w:val="00EE3D2F"/>
    <w:rsid w:val="00EF4DC5"/>
    <w:rsid w:val="00EF4F90"/>
    <w:rsid w:val="00EF5B7A"/>
    <w:rsid w:val="00EF5CF5"/>
    <w:rsid w:val="00EF6EE9"/>
    <w:rsid w:val="00EF78FC"/>
    <w:rsid w:val="00F14AA5"/>
    <w:rsid w:val="00F16085"/>
    <w:rsid w:val="00F177C3"/>
    <w:rsid w:val="00F17F19"/>
    <w:rsid w:val="00F205BF"/>
    <w:rsid w:val="00F234B6"/>
    <w:rsid w:val="00F2587D"/>
    <w:rsid w:val="00F313A2"/>
    <w:rsid w:val="00F40087"/>
    <w:rsid w:val="00F46612"/>
    <w:rsid w:val="00F56210"/>
    <w:rsid w:val="00F57B98"/>
    <w:rsid w:val="00F61A85"/>
    <w:rsid w:val="00F628AA"/>
    <w:rsid w:val="00F64088"/>
    <w:rsid w:val="00F6494E"/>
    <w:rsid w:val="00F64B21"/>
    <w:rsid w:val="00F64C51"/>
    <w:rsid w:val="00F67125"/>
    <w:rsid w:val="00F675E8"/>
    <w:rsid w:val="00F75589"/>
    <w:rsid w:val="00F76D65"/>
    <w:rsid w:val="00F776C1"/>
    <w:rsid w:val="00F80053"/>
    <w:rsid w:val="00F82732"/>
    <w:rsid w:val="00F832C4"/>
    <w:rsid w:val="00F84316"/>
    <w:rsid w:val="00F84E61"/>
    <w:rsid w:val="00F90816"/>
    <w:rsid w:val="00F94106"/>
    <w:rsid w:val="00F95367"/>
    <w:rsid w:val="00F96245"/>
    <w:rsid w:val="00F975D6"/>
    <w:rsid w:val="00FA0294"/>
    <w:rsid w:val="00FA113A"/>
    <w:rsid w:val="00FA4880"/>
    <w:rsid w:val="00FA59C6"/>
    <w:rsid w:val="00FA6C5E"/>
    <w:rsid w:val="00FA7624"/>
    <w:rsid w:val="00FB10B1"/>
    <w:rsid w:val="00FB12F5"/>
    <w:rsid w:val="00FB337C"/>
    <w:rsid w:val="00FB4C61"/>
    <w:rsid w:val="00FB5765"/>
    <w:rsid w:val="00FB5A2D"/>
    <w:rsid w:val="00FB5BEB"/>
    <w:rsid w:val="00FB645E"/>
    <w:rsid w:val="00FC03E3"/>
    <w:rsid w:val="00FC184A"/>
    <w:rsid w:val="00FC306E"/>
    <w:rsid w:val="00FC3B99"/>
    <w:rsid w:val="00FD0662"/>
    <w:rsid w:val="00FD31EB"/>
    <w:rsid w:val="00FD4AEA"/>
    <w:rsid w:val="00FD593F"/>
    <w:rsid w:val="00FD7C50"/>
    <w:rsid w:val="00FE1F60"/>
    <w:rsid w:val="00FE334A"/>
    <w:rsid w:val="00FE4688"/>
    <w:rsid w:val="00FE598B"/>
    <w:rsid w:val="00FE66FE"/>
    <w:rsid w:val="00FE6CDA"/>
    <w:rsid w:val="00FE7A2B"/>
    <w:rsid w:val="00FE7A5E"/>
    <w:rsid w:val="00FE7B25"/>
    <w:rsid w:val="00F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o:colormenu v:ext="edit" strokecolor="none [209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3" w:uiPriority="39"/>
    <w:lsdException w:name="toc 7" w:uiPriority="39"/>
    <w:lsdException w:name="toc 8" w:uiPriority="39"/>
    <w:lsdException w:name="toc 9" w:uiPriority="39"/>
    <w:lsdException w:name="footnote text" w:uiPriority="99"/>
    <w:lsdException w:name="footer" w:uiPriority="99"/>
    <w:lsdException w:name="index heading" w:uiPriority="99"/>
    <w:lsdException w:name="caption" w:qFormat="1"/>
    <w:lsdException w:name="table of figures" w:uiPriority="99"/>
    <w:lsdException w:name="footnote reference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D61406"/>
    <w:pPr>
      <w:spacing w:after="200" w:line="276" w:lineRule="auto"/>
    </w:pPr>
    <w:rPr>
      <w:sz w:val="22"/>
      <w:szCs w:val="22"/>
      <w:lang w:eastAsia="en-US"/>
    </w:rPr>
  </w:style>
  <w:style w:type="paragraph" w:styleId="11">
    <w:name w:val="heading 1"/>
    <w:aliases w:val="Таблица - текст"/>
    <w:basedOn w:val="a0"/>
    <w:next w:val="a0"/>
    <w:link w:val="12"/>
    <w:uiPriority w:val="9"/>
    <w:qFormat/>
    <w:rsid w:val="005A0C1D"/>
    <w:pPr>
      <w:spacing w:before="40" w:after="40" w:line="240" w:lineRule="auto"/>
      <w:outlineLvl w:val="0"/>
    </w:pPr>
  </w:style>
  <w:style w:type="paragraph" w:styleId="20">
    <w:name w:val="heading 2"/>
    <w:aliases w:val=" Знак2"/>
    <w:basedOn w:val="a0"/>
    <w:next w:val="a0"/>
    <w:link w:val="21"/>
    <w:qFormat/>
    <w:rsid w:val="0081566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 Знак, Знак3"/>
    <w:basedOn w:val="a0"/>
    <w:next w:val="a0"/>
    <w:link w:val="30"/>
    <w:qFormat/>
    <w:rsid w:val="0081566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81566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81566D"/>
    <w:pPr>
      <w:tabs>
        <w:tab w:val="num" w:pos="1008"/>
      </w:tabs>
      <w:spacing w:before="240" w:after="60" w:line="360" w:lineRule="auto"/>
      <w:ind w:left="1008" w:hanging="432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AC0428"/>
    <w:pPr>
      <w:keepNext/>
      <w:pageBreakBefore/>
      <w:spacing w:before="240" w:after="0" w:line="360" w:lineRule="auto"/>
      <w:jc w:val="center"/>
      <w:outlineLvl w:val="5"/>
    </w:pPr>
    <w:rPr>
      <w:b/>
      <w:caps/>
      <w:sz w:val="28"/>
      <w:szCs w:val="28"/>
      <w:u w:val="single"/>
    </w:rPr>
  </w:style>
  <w:style w:type="paragraph" w:styleId="7">
    <w:name w:val="heading 7"/>
    <w:basedOn w:val="a0"/>
    <w:next w:val="a1"/>
    <w:link w:val="70"/>
    <w:qFormat/>
    <w:rsid w:val="00494091"/>
    <w:pPr>
      <w:keepNext/>
      <w:spacing w:after="240"/>
      <w:jc w:val="center"/>
      <w:outlineLvl w:val="6"/>
    </w:pPr>
    <w:rPr>
      <w:b/>
      <w:sz w:val="28"/>
      <w:szCs w:val="24"/>
    </w:rPr>
  </w:style>
  <w:style w:type="paragraph" w:styleId="8">
    <w:name w:val="heading 8"/>
    <w:basedOn w:val="a0"/>
    <w:next w:val="a0"/>
    <w:link w:val="80"/>
    <w:qFormat/>
    <w:rsid w:val="00DE7837"/>
    <w:pPr>
      <w:keepNext/>
      <w:jc w:val="center"/>
      <w:outlineLvl w:val="7"/>
    </w:pPr>
    <w:rPr>
      <w:b/>
      <w:sz w:val="26"/>
      <w:szCs w:val="26"/>
    </w:rPr>
  </w:style>
  <w:style w:type="paragraph" w:styleId="9">
    <w:name w:val="heading 9"/>
    <w:basedOn w:val="a0"/>
    <w:next w:val="a1"/>
    <w:link w:val="90"/>
    <w:qFormat/>
    <w:rsid w:val="004D7B58"/>
    <w:pPr>
      <w:keepNext/>
      <w:spacing w:after="0" w:line="360" w:lineRule="auto"/>
      <w:ind w:firstLine="567"/>
      <w:outlineLvl w:val="8"/>
    </w:pPr>
    <w:rPr>
      <w:b/>
      <w:kern w:val="3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3">
    <w:name w:val="1"/>
    <w:basedOn w:val="a0"/>
    <w:rsid w:val="008A039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12">
    <w:name w:val="Заголовок 1 Знак"/>
    <w:aliases w:val="Таблица - текст Знак"/>
    <w:basedOn w:val="a2"/>
    <w:link w:val="11"/>
    <w:uiPriority w:val="9"/>
    <w:rsid w:val="005A0C1D"/>
    <w:rPr>
      <w:sz w:val="22"/>
      <w:szCs w:val="22"/>
      <w:lang w:eastAsia="en-US"/>
    </w:rPr>
  </w:style>
  <w:style w:type="character" w:customStyle="1" w:styleId="21">
    <w:name w:val="Заголовок 2 Знак"/>
    <w:aliases w:val=" Знак2 Знак"/>
    <w:basedOn w:val="a2"/>
    <w:link w:val="20"/>
    <w:rsid w:val="0081566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 Знак Знак, Знак3 Знак"/>
    <w:basedOn w:val="a2"/>
    <w:link w:val="3"/>
    <w:rsid w:val="0081566D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rsid w:val="0081566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rsid w:val="0081566D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rsid w:val="00AC0428"/>
    <w:rPr>
      <w:b/>
      <w:caps/>
      <w:sz w:val="28"/>
      <w:szCs w:val="28"/>
      <w:u w:val="single"/>
      <w:lang w:eastAsia="en-US"/>
    </w:rPr>
  </w:style>
  <w:style w:type="character" w:customStyle="1" w:styleId="70">
    <w:name w:val="Заголовок 7 Знак"/>
    <w:basedOn w:val="a2"/>
    <w:link w:val="7"/>
    <w:rsid w:val="00494091"/>
    <w:rPr>
      <w:b/>
      <w:sz w:val="28"/>
      <w:szCs w:val="24"/>
      <w:lang w:eastAsia="en-US"/>
    </w:rPr>
  </w:style>
  <w:style w:type="character" w:customStyle="1" w:styleId="80">
    <w:name w:val="Заголовок 8 Знак"/>
    <w:basedOn w:val="a2"/>
    <w:link w:val="8"/>
    <w:rsid w:val="00DE7837"/>
    <w:rPr>
      <w:b/>
      <w:sz w:val="26"/>
      <w:szCs w:val="26"/>
      <w:lang w:eastAsia="en-US"/>
    </w:rPr>
  </w:style>
  <w:style w:type="character" w:customStyle="1" w:styleId="90">
    <w:name w:val="Заголовок 9 Знак"/>
    <w:basedOn w:val="a2"/>
    <w:link w:val="9"/>
    <w:rsid w:val="004D7B58"/>
    <w:rPr>
      <w:b/>
      <w:kern w:val="32"/>
      <w:sz w:val="24"/>
      <w:szCs w:val="24"/>
      <w:lang w:eastAsia="en-US"/>
    </w:rPr>
  </w:style>
  <w:style w:type="numbering" w:customStyle="1" w:styleId="14">
    <w:name w:val="Нет списка1"/>
    <w:next w:val="a4"/>
    <w:semiHidden/>
    <w:rsid w:val="0081566D"/>
  </w:style>
  <w:style w:type="paragraph" w:customStyle="1" w:styleId="Heading">
    <w:name w:val="Heading"/>
    <w:rsid w:val="0081566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table" w:styleId="a5">
    <w:name w:val="Table Grid"/>
    <w:basedOn w:val="a3"/>
    <w:rsid w:val="0081566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0"/>
    <w:link w:val="23"/>
    <w:rsid w:val="0081566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rsid w:val="0081566D"/>
    <w:rPr>
      <w:rFonts w:ascii="Times New Roman" w:eastAsia="Times New Roman" w:hAnsi="Times New Roman"/>
      <w:sz w:val="24"/>
      <w:szCs w:val="24"/>
    </w:rPr>
  </w:style>
  <w:style w:type="paragraph" w:styleId="a6">
    <w:name w:val="Normal (Web)"/>
    <w:basedOn w:val="a0"/>
    <w:rsid w:val="0081566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rsid w:val="008156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2"/>
    <w:link w:val="a7"/>
    <w:uiPriority w:val="99"/>
    <w:rsid w:val="0081566D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basedOn w:val="a2"/>
    <w:rsid w:val="0081566D"/>
  </w:style>
  <w:style w:type="paragraph" w:customStyle="1" w:styleId="S0">
    <w:name w:val="S_Обычный"/>
    <w:basedOn w:val="a0"/>
    <w:link w:val="S5"/>
    <w:rsid w:val="0081566D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_Обычный Знак"/>
    <w:basedOn w:val="a2"/>
    <w:link w:val="S0"/>
    <w:rsid w:val="0081566D"/>
    <w:rPr>
      <w:rFonts w:ascii="Times New Roman" w:eastAsia="Times New Roman" w:hAnsi="Times New Roman"/>
      <w:sz w:val="24"/>
      <w:szCs w:val="24"/>
    </w:rPr>
  </w:style>
  <w:style w:type="paragraph" w:customStyle="1" w:styleId="S6">
    <w:name w:val="S_Обычный в таблице"/>
    <w:basedOn w:val="a0"/>
    <w:link w:val="S7"/>
    <w:rsid w:val="0081566D"/>
    <w:pP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7">
    <w:name w:val="S_Обычный в таблице Знак"/>
    <w:basedOn w:val="a2"/>
    <w:link w:val="S6"/>
    <w:rsid w:val="0081566D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0"/>
    <w:link w:val="ab"/>
    <w:rsid w:val="008156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2"/>
    <w:link w:val="aa"/>
    <w:rsid w:val="0081566D"/>
    <w:rPr>
      <w:rFonts w:ascii="Times New Roman" w:eastAsia="Times New Roman" w:hAnsi="Times New Roman"/>
      <w:sz w:val="24"/>
      <w:szCs w:val="24"/>
    </w:rPr>
  </w:style>
  <w:style w:type="paragraph" w:customStyle="1" w:styleId="S1">
    <w:name w:val="S_Заголовок 1"/>
    <w:basedOn w:val="a0"/>
    <w:rsid w:val="0081566D"/>
    <w:pPr>
      <w:numPr>
        <w:numId w:val="6"/>
      </w:numPr>
      <w:spacing w:after="0" w:line="240" w:lineRule="auto"/>
      <w:jc w:val="center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customStyle="1" w:styleId="S2">
    <w:name w:val="S_Заголовок 2"/>
    <w:basedOn w:val="20"/>
    <w:link w:val="S20"/>
    <w:autoRedefine/>
    <w:rsid w:val="0081566D"/>
    <w:pPr>
      <w:keepNext w:val="0"/>
      <w:numPr>
        <w:ilvl w:val="1"/>
        <w:numId w:val="6"/>
      </w:numPr>
      <w:spacing w:before="0" w:after="0" w:line="360" w:lineRule="auto"/>
      <w:ind w:left="0" w:firstLine="709"/>
      <w:jc w:val="both"/>
    </w:pPr>
    <w:rPr>
      <w:rFonts w:ascii="Times New Roman" w:hAnsi="Times New Roman" w:cs="Times New Roman"/>
      <w:bCs w:val="0"/>
      <w:i w:val="0"/>
      <w:iCs w:val="0"/>
      <w:sz w:val="24"/>
      <w:szCs w:val="24"/>
    </w:rPr>
  </w:style>
  <w:style w:type="paragraph" w:customStyle="1" w:styleId="S3">
    <w:name w:val="S_Заголовок 3"/>
    <w:basedOn w:val="3"/>
    <w:link w:val="S30"/>
    <w:rsid w:val="0081566D"/>
    <w:pPr>
      <w:keepNext w:val="0"/>
      <w:numPr>
        <w:ilvl w:val="2"/>
        <w:numId w:val="6"/>
      </w:numPr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</w:rPr>
  </w:style>
  <w:style w:type="paragraph" w:customStyle="1" w:styleId="S4">
    <w:name w:val="S_Заголовок 4"/>
    <w:basedOn w:val="4"/>
    <w:link w:val="S40"/>
    <w:rsid w:val="0081566D"/>
    <w:pPr>
      <w:keepNext w:val="0"/>
      <w:numPr>
        <w:ilvl w:val="3"/>
        <w:numId w:val="6"/>
      </w:numPr>
      <w:spacing w:before="0" w:after="0"/>
    </w:pPr>
    <w:rPr>
      <w:b w:val="0"/>
      <w:bCs w:val="0"/>
      <w:i/>
      <w:sz w:val="24"/>
      <w:szCs w:val="24"/>
    </w:rPr>
  </w:style>
  <w:style w:type="paragraph" w:customStyle="1" w:styleId="S8">
    <w:name w:val="S_Маркированный"/>
    <w:basedOn w:val="ac"/>
    <w:link w:val="S9"/>
    <w:autoRedefine/>
    <w:rsid w:val="0081566D"/>
    <w:pPr>
      <w:tabs>
        <w:tab w:val="clear" w:pos="360"/>
        <w:tab w:val="left" w:pos="0"/>
      </w:tabs>
      <w:spacing w:line="360" w:lineRule="auto"/>
      <w:ind w:left="0" w:firstLine="360"/>
    </w:pPr>
  </w:style>
  <w:style w:type="character" w:customStyle="1" w:styleId="S9">
    <w:name w:val="S_Маркированный Знак Знак"/>
    <w:basedOn w:val="a2"/>
    <w:link w:val="S8"/>
    <w:rsid w:val="0081566D"/>
    <w:rPr>
      <w:rFonts w:ascii="Times New Roman" w:eastAsia="Times New Roman" w:hAnsi="Times New Roman"/>
      <w:sz w:val="24"/>
      <w:szCs w:val="24"/>
    </w:rPr>
  </w:style>
  <w:style w:type="character" w:customStyle="1" w:styleId="S30">
    <w:name w:val="S_Заголовок 3 Знак"/>
    <w:basedOn w:val="a2"/>
    <w:link w:val="S3"/>
    <w:rsid w:val="0081566D"/>
    <w:rPr>
      <w:rFonts w:ascii="Times New Roman" w:eastAsia="Times New Roman" w:hAnsi="Times New Roman"/>
      <w:sz w:val="24"/>
      <w:szCs w:val="24"/>
      <w:u w:val="single"/>
    </w:rPr>
  </w:style>
  <w:style w:type="paragraph" w:styleId="ac">
    <w:name w:val="List Bullet"/>
    <w:basedOn w:val="a0"/>
    <w:link w:val="ad"/>
    <w:rsid w:val="0081566D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1">
    <w:name w:val="Body Text"/>
    <w:basedOn w:val="a0"/>
    <w:link w:val="15"/>
    <w:rsid w:val="0081566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2"/>
    <w:uiPriority w:val="99"/>
    <w:semiHidden/>
    <w:rsid w:val="0081566D"/>
    <w:rPr>
      <w:sz w:val="22"/>
      <w:szCs w:val="22"/>
      <w:lang w:eastAsia="en-US"/>
    </w:rPr>
  </w:style>
  <w:style w:type="paragraph" w:styleId="af">
    <w:name w:val="Body Text Indent"/>
    <w:basedOn w:val="a0"/>
    <w:link w:val="af0"/>
    <w:rsid w:val="0081566D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2"/>
    <w:link w:val="af"/>
    <w:rsid w:val="0081566D"/>
    <w:rPr>
      <w:rFonts w:ascii="Times New Roman" w:eastAsia="Times New Roman" w:hAnsi="Times New Roman"/>
      <w:sz w:val="24"/>
      <w:szCs w:val="24"/>
    </w:rPr>
  </w:style>
  <w:style w:type="paragraph" w:customStyle="1" w:styleId="xl22">
    <w:name w:val="xl22"/>
    <w:basedOn w:val="a0"/>
    <w:semiHidden/>
    <w:rsid w:val="0081566D"/>
    <w:pPr>
      <w:spacing w:before="100" w:beforeAutospacing="1" w:after="100" w:afterAutospacing="1" w:line="360" w:lineRule="auto"/>
      <w:ind w:firstLine="709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16">
    <w:name w:val="Заголовок 1 Знак Знак Знак Знак"/>
    <w:basedOn w:val="a2"/>
    <w:semiHidden/>
    <w:rsid w:val="0081566D"/>
    <w:rPr>
      <w:bCs/>
      <w:sz w:val="28"/>
      <w:szCs w:val="28"/>
      <w:lang w:val="ru-RU" w:eastAsia="ru-RU" w:bidi="ar-SA"/>
    </w:rPr>
  </w:style>
  <w:style w:type="paragraph" w:styleId="af1">
    <w:name w:val="Block Text"/>
    <w:basedOn w:val="a0"/>
    <w:semiHidden/>
    <w:rsid w:val="0081566D"/>
    <w:pPr>
      <w:spacing w:after="0" w:line="360" w:lineRule="auto"/>
      <w:ind w:left="360" w:right="-8" w:firstLine="709"/>
      <w:jc w:val="both"/>
    </w:pPr>
    <w:rPr>
      <w:rFonts w:ascii="Times New Roman" w:eastAsia="Times New Roman" w:hAnsi="Times New Roman"/>
      <w:bCs/>
      <w:sz w:val="28"/>
      <w:szCs w:val="28"/>
      <w:lang w:eastAsia="ru-RU"/>
    </w:rPr>
  </w:style>
  <w:style w:type="paragraph" w:styleId="24">
    <w:name w:val="Body Text 2"/>
    <w:basedOn w:val="a0"/>
    <w:link w:val="25"/>
    <w:rsid w:val="0081566D"/>
    <w:pPr>
      <w:spacing w:after="0" w:line="360" w:lineRule="auto"/>
      <w:ind w:firstLine="709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character" w:customStyle="1" w:styleId="25">
    <w:name w:val="Основной текст 2 Знак"/>
    <w:basedOn w:val="a2"/>
    <w:link w:val="24"/>
    <w:rsid w:val="0081566D"/>
    <w:rPr>
      <w:rFonts w:ascii="Times New Roman" w:eastAsia="Times New Roman" w:hAnsi="Times New Roman"/>
      <w:b/>
      <w:bCs/>
      <w:caps/>
      <w:sz w:val="24"/>
      <w:szCs w:val="24"/>
    </w:rPr>
  </w:style>
  <w:style w:type="paragraph" w:styleId="31">
    <w:name w:val="Body Text Indent 3"/>
    <w:basedOn w:val="a0"/>
    <w:link w:val="32"/>
    <w:semiHidden/>
    <w:rsid w:val="0081566D"/>
    <w:pPr>
      <w:spacing w:after="0" w:line="360" w:lineRule="auto"/>
      <w:ind w:firstLine="5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2"/>
    <w:link w:val="31"/>
    <w:semiHidden/>
    <w:rsid w:val="0081566D"/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semiHidden/>
    <w:rsid w:val="008156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2">
    <w:name w:val="Îáû÷íûé"/>
    <w:semiHidden/>
    <w:rsid w:val="0081566D"/>
    <w:rPr>
      <w:rFonts w:ascii="Times New Roman" w:eastAsia="Times New Roman" w:hAnsi="Times New Roman"/>
      <w:lang w:val="en-US"/>
    </w:rPr>
  </w:style>
  <w:style w:type="paragraph" w:customStyle="1" w:styleId="ConsNonformat">
    <w:name w:val="ConsNonformat"/>
    <w:semiHidden/>
    <w:rsid w:val="0081566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3">
    <w:name w:val="Заглавие раздела"/>
    <w:basedOn w:val="20"/>
    <w:semiHidden/>
    <w:rsid w:val="0081566D"/>
    <w:pPr>
      <w:keepNext w:val="0"/>
      <w:tabs>
        <w:tab w:val="num" w:pos="555"/>
        <w:tab w:val="num" w:pos="1789"/>
      </w:tabs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</w:rPr>
  </w:style>
  <w:style w:type="paragraph" w:styleId="33">
    <w:name w:val="Body Text 3"/>
    <w:basedOn w:val="a0"/>
    <w:link w:val="34"/>
    <w:semiHidden/>
    <w:rsid w:val="0081566D"/>
    <w:pPr>
      <w:spacing w:after="120" w:line="360" w:lineRule="auto"/>
      <w:ind w:firstLine="709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2"/>
    <w:link w:val="33"/>
    <w:semiHidden/>
    <w:rsid w:val="0081566D"/>
    <w:rPr>
      <w:rFonts w:ascii="Times New Roman" w:eastAsia="Times New Roman" w:hAnsi="Times New Roman"/>
      <w:sz w:val="16"/>
      <w:szCs w:val="16"/>
    </w:rPr>
  </w:style>
  <w:style w:type="character" w:styleId="af4">
    <w:name w:val="Hyperlink"/>
    <w:basedOn w:val="a2"/>
    <w:uiPriority w:val="99"/>
    <w:rsid w:val="0081566D"/>
    <w:rPr>
      <w:color w:val="0000FF"/>
      <w:u w:val="single"/>
    </w:rPr>
  </w:style>
  <w:style w:type="paragraph" w:customStyle="1" w:styleId="17">
    <w:name w:val="Заголовок_1 Знак"/>
    <w:basedOn w:val="a0"/>
    <w:link w:val="18"/>
    <w:semiHidden/>
    <w:rsid w:val="0081566D"/>
    <w:pPr>
      <w:spacing w:after="0" w:line="360" w:lineRule="auto"/>
      <w:ind w:firstLine="709"/>
      <w:jc w:val="center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character" w:customStyle="1" w:styleId="18">
    <w:name w:val="Заголовок_1 Знак Знак"/>
    <w:basedOn w:val="a2"/>
    <w:link w:val="17"/>
    <w:semiHidden/>
    <w:rsid w:val="0081566D"/>
    <w:rPr>
      <w:rFonts w:ascii="Times New Roman" w:eastAsia="Times New Roman" w:hAnsi="Times New Roman"/>
      <w:b/>
      <w:caps/>
      <w:sz w:val="24"/>
      <w:szCs w:val="24"/>
    </w:rPr>
  </w:style>
  <w:style w:type="paragraph" w:styleId="26">
    <w:name w:val="toc 2"/>
    <w:basedOn w:val="a0"/>
    <w:next w:val="a0"/>
    <w:autoRedefine/>
    <w:rsid w:val="0081566D"/>
    <w:pPr>
      <w:tabs>
        <w:tab w:val="left" w:pos="720"/>
        <w:tab w:val="right" w:leader="dot" w:pos="9360"/>
      </w:tabs>
      <w:spacing w:after="0" w:line="240" w:lineRule="auto"/>
      <w:ind w:left="360" w:right="922"/>
      <w:jc w:val="both"/>
    </w:pPr>
    <w:rPr>
      <w:rFonts w:ascii="Times New Roman" w:eastAsia="Times New Roman" w:hAnsi="Times New Roman"/>
      <w:noProof/>
      <w:sz w:val="24"/>
      <w:szCs w:val="24"/>
      <w:lang w:eastAsia="ru-RU"/>
    </w:rPr>
  </w:style>
  <w:style w:type="character" w:styleId="af5">
    <w:name w:val="FollowedHyperlink"/>
    <w:basedOn w:val="a2"/>
    <w:uiPriority w:val="99"/>
    <w:semiHidden/>
    <w:rsid w:val="0081566D"/>
    <w:rPr>
      <w:color w:val="800080"/>
      <w:u w:val="single"/>
    </w:rPr>
  </w:style>
  <w:style w:type="paragraph" w:styleId="af6">
    <w:name w:val="Title"/>
    <w:aliases w:val="Таблица №"/>
    <w:basedOn w:val="a0"/>
    <w:link w:val="af7"/>
    <w:qFormat/>
    <w:rsid w:val="00C737BB"/>
    <w:pPr>
      <w:keepNext/>
      <w:spacing w:after="0" w:line="360" w:lineRule="auto"/>
      <w:ind w:firstLine="567"/>
      <w:jc w:val="right"/>
    </w:pPr>
  </w:style>
  <w:style w:type="character" w:customStyle="1" w:styleId="af7">
    <w:name w:val="Название Знак"/>
    <w:aliases w:val="Таблица № Знак"/>
    <w:basedOn w:val="a2"/>
    <w:link w:val="af6"/>
    <w:rsid w:val="00C737BB"/>
    <w:rPr>
      <w:sz w:val="22"/>
      <w:szCs w:val="22"/>
      <w:lang w:eastAsia="en-US"/>
    </w:rPr>
  </w:style>
  <w:style w:type="paragraph" w:customStyle="1" w:styleId="af8">
    <w:name w:val="Неразрывный основной текст"/>
    <w:basedOn w:val="a1"/>
    <w:semiHidden/>
    <w:rsid w:val="0081566D"/>
    <w:pPr>
      <w:keepNext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9">
    <w:name w:val="Рисунок"/>
    <w:basedOn w:val="a0"/>
    <w:next w:val="afa"/>
    <w:semiHidden/>
    <w:rsid w:val="0081566D"/>
    <w:pPr>
      <w:keepNext/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afa">
    <w:name w:val="caption"/>
    <w:aliases w:val="Таблица - название"/>
    <w:basedOn w:val="a0"/>
    <w:next w:val="a0"/>
    <w:qFormat/>
    <w:rsid w:val="00005FD2"/>
    <w:pPr>
      <w:keepNext/>
      <w:spacing w:after="60" w:line="240" w:lineRule="auto"/>
      <w:jc w:val="center"/>
    </w:pPr>
    <w:rPr>
      <w:b/>
      <w:bCs/>
      <w:sz w:val="24"/>
      <w:szCs w:val="20"/>
      <w:lang w:eastAsia="ru-RU"/>
    </w:rPr>
  </w:style>
  <w:style w:type="paragraph" w:customStyle="1" w:styleId="afb">
    <w:name w:val="Название части"/>
    <w:basedOn w:val="a0"/>
    <w:semiHidden/>
    <w:rsid w:val="0081566D"/>
    <w:pPr>
      <w:shd w:val="solid" w:color="auto" w:fill="auto"/>
      <w:spacing w:after="0" w:line="360" w:lineRule="exact"/>
      <w:ind w:firstLine="709"/>
      <w:jc w:val="center"/>
    </w:pPr>
    <w:rPr>
      <w:rFonts w:ascii="Arial" w:eastAsia="Times New Roman" w:hAnsi="Arial" w:cs="Arial"/>
      <w:color w:val="FFFFFF"/>
      <w:spacing w:val="-16"/>
      <w:sz w:val="26"/>
      <w:szCs w:val="26"/>
    </w:rPr>
  </w:style>
  <w:style w:type="paragraph" w:styleId="afc">
    <w:name w:val="Subtitle"/>
    <w:aliases w:val="Рис."/>
    <w:basedOn w:val="a0"/>
    <w:next w:val="a1"/>
    <w:link w:val="afd"/>
    <w:qFormat/>
    <w:rsid w:val="00991082"/>
    <w:pPr>
      <w:spacing w:before="120"/>
      <w:ind w:firstLine="567"/>
      <w:jc w:val="center"/>
    </w:pPr>
  </w:style>
  <w:style w:type="character" w:customStyle="1" w:styleId="afd">
    <w:name w:val="Подзаголовок Знак"/>
    <w:aliases w:val="Рис. Знак"/>
    <w:basedOn w:val="a2"/>
    <w:link w:val="afc"/>
    <w:rsid w:val="00991082"/>
    <w:rPr>
      <w:sz w:val="22"/>
      <w:szCs w:val="22"/>
      <w:lang w:eastAsia="en-US"/>
    </w:rPr>
  </w:style>
  <w:style w:type="paragraph" w:customStyle="1" w:styleId="afe">
    <w:name w:val="Подзаголовок главы"/>
    <w:basedOn w:val="afc"/>
    <w:semiHidden/>
    <w:rsid w:val="0081566D"/>
  </w:style>
  <w:style w:type="paragraph" w:customStyle="1" w:styleId="aff">
    <w:name w:val="Название предприятия"/>
    <w:basedOn w:val="a0"/>
    <w:semiHidden/>
    <w:rsid w:val="0081566D"/>
    <w:pPr>
      <w:keepNext/>
      <w:keepLines/>
      <w:spacing w:after="0" w:line="220" w:lineRule="atLeast"/>
      <w:ind w:firstLine="709"/>
      <w:jc w:val="both"/>
    </w:pPr>
    <w:rPr>
      <w:rFonts w:ascii="Arial Black" w:eastAsia="Times New Roman" w:hAnsi="Arial Black" w:cs="Arial Black"/>
      <w:spacing w:val="-25"/>
      <w:kern w:val="28"/>
      <w:sz w:val="32"/>
      <w:szCs w:val="32"/>
    </w:rPr>
  </w:style>
  <w:style w:type="paragraph" w:customStyle="1" w:styleId="10">
    <w:name w:val="Маркированный_1"/>
    <w:basedOn w:val="a0"/>
    <w:link w:val="19"/>
    <w:semiHidden/>
    <w:rsid w:val="0081566D"/>
    <w:pPr>
      <w:numPr>
        <w:ilvl w:val="1"/>
        <w:numId w:val="7"/>
      </w:numPr>
      <w:tabs>
        <w:tab w:val="clear" w:pos="2149"/>
        <w:tab w:val="left" w:pos="900"/>
      </w:tabs>
      <w:spacing w:after="0" w:line="360" w:lineRule="auto"/>
      <w:ind w:left="0"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9">
    <w:name w:val="Маркированный_1 Знак"/>
    <w:basedOn w:val="a2"/>
    <w:link w:val="10"/>
    <w:semiHidden/>
    <w:rsid w:val="0081566D"/>
    <w:rPr>
      <w:rFonts w:ascii="Times New Roman" w:eastAsia="Times New Roman" w:hAnsi="Times New Roman"/>
      <w:sz w:val="24"/>
      <w:szCs w:val="24"/>
    </w:rPr>
  </w:style>
  <w:style w:type="paragraph" w:customStyle="1" w:styleId="aff0">
    <w:name w:val="Текст таблицы"/>
    <w:basedOn w:val="a0"/>
    <w:semiHidden/>
    <w:rsid w:val="0081566D"/>
    <w:pPr>
      <w:spacing w:before="60" w:after="0" w:line="360" w:lineRule="auto"/>
      <w:ind w:firstLine="709"/>
      <w:jc w:val="both"/>
    </w:pPr>
    <w:rPr>
      <w:rFonts w:ascii="Arial" w:eastAsia="Times New Roman" w:hAnsi="Arial" w:cs="Arial"/>
      <w:spacing w:val="-5"/>
      <w:sz w:val="16"/>
      <w:szCs w:val="16"/>
    </w:rPr>
  </w:style>
  <w:style w:type="paragraph" w:customStyle="1" w:styleId="aff1">
    <w:name w:val="Подчеркнутый"/>
    <w:basedOn w:val="a0"/>
    <w:link w:val="aff2"/>
    <w:semiHidden/>
    <w:rsid w:val="0081566D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aff2">
    <w:name w:val="Подчеркнутый Знак"/>
    <w:basedOn w:val="a2"/>
    <w:link w:val="aff1"/>
    <w:semiHidden/>
    <w:rsid w:val="0081566D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aff3">
    <w:name w:val="Название документа"/>
    <w:basedOn w:val="a0"/>
    <w:semiHidden/>
    <w:rsid w:val="0081566D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firstLine="709"/>
      <w:jc w:val="both"/>
    </w:pPr>
    <w:rPr>
      <w:rFonts w:ascii="Arial Black" w:eastAsia="Times New Roman" w:hAnsi="Arial Black" w:cs="Arial Black"/>
      <w:b/>
      <w:bCs/>
      <w:spacing w:val="-48"/>
      <w:kern w:val="28"/>
      <w:sz w:val="64"/>
      <w:szCs w:val="64"/>
    </w:rPr>
  </w:style>
  <w:style w:type="paragraph" w:customStyle="1" w:styleId="aff4">
    <w:name w:val="Нижний колонтитул (четный)"/>
    <w:basedOn w:val="a7"/>
    <w:semiHidden/>
    <w:rsid w:val="0081566D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5">
    <w:name w:val="Нижний колонтитул (первый)"/>
    <w:basedOn w:val="a7"/>
    <w:semiHidden/>
    <w:rsid w:val="0081566D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6">
    <w:name w:val="Нижний колонтитул (нечетный)"/>
    <w:basedOn w:val="a7"/>
    <w:semiHidden/>
    <w:rsid w:val="0081566D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character" w:styleId="aff7">
    <w:name w:val="line number"/>
    <w:basedOn w:val="a2"/>
    <w:semiHidden/>
    <w:rsid w:val="0081566D"/>
    <w:rPr>
      <w:sz w:val="18"/>
      <w:szCs w:val="18"/>
    </w:rPr>
  </w:style>
  <w:style w:type="paragraph" w:styleId="aff8">
    <w:name w:val="List"/>
    <w:basedOn w:val="a1"/>
    <w:semiHidden/>
    <w:rsid w:val="0081566D"/>
    <w:pPr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27">
    <w:name w:val="List 2"/>
    <w:basedOn w:val="aff8"/>
    <w:semiHidden/>
    <w:rsid w:val="0081566D"/>
    <w:pPr>
      <w:ind w:left="1800"/>
    </w:pPr>
  </w:style>
  <w:style w:type="paragraph" w:styleId="35">
    <w:name w:val="List 3"/>
    <w:basedOn w:val="aff8"/>
    <w:semiHidden/>
    <w:rsid w:val="0081566D"/>
    <w:pPr>
      <w:ind w:left="2160"/>
    </w:pPr>
  </w:style>
  <w:style w:type="paragraph" w:styleId="41">
    <w:name w:val="List 4"/>
    <w:basedOn w:val="aff8"/>
    <w:semiHidden/>
    <w:rsid w:val="0081566D"/>
    <w:pPr>
      <w:ind w:left="2520"/>
    </w:pPr>
  </w:style>
  <w:style w:type="paragraph" w:styleId="51">
    <w:name w:val="List 5"/>
    <w:basedOn w:val="aff8"/>
    <w:semiHidden/>
    <w:rsid w:val="0081566D"/>
    <w:pPr>
      <w:ind w:left="2880"/>
    </w:pPr>
  </w:style>
  <w:style w:type="paragraph" w:styleId="28">
    <w:name w:val="List Bullet 2"/>
    <w:basedOn w:val="a0"/>
    <w:autoRedefine/>
    <w:semiHidden/>
    <w:rsid w:val="0081566D"/>
    <w:pPr>
      <w:tabs>
        <w:tab w:val="num" w:pos="552"/>
      </w:tabs>
      <w:spacing w:after="240" w:line="240" w:lineRule="atLeast"/>
      <w:ind w:left="1800" w:hanging="552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36">
    <w:name w:val="List Bullet 3"/>
    <w:basedOn w:val="a0"/>
    <w:autoRedefine/>
    <w:semiHidden/>
    <w:rsid w:val="0081566D"/>
    <w:pPr>
      <w:tabs>
        <w:tab w:val="num" w:pos="552"/>
      </w:tabs>
      <w:spacing w:after="240" w:line="240" w:lineRule="atLeast"/>
      <w:ind w:left="2160" w:hanging="552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42">
    <w:name w:val="List Bullet 4"/>
    <w:basedOn w:val="a0"/>
    <w:autoRedefine/>
    <w:semiHidden/>
    <w:rsid w:val="0081566D"/>
    <w:pPr>
      <w:tabs>
        <w:tab w:val="num" w:pos="552"/>
      </w:tabs>
      <w:spacing w:after="240" w:line="240" w:lineRule="atLeast"/>
      <w:ind w:left="2520" w:hanging="552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52">
    <w:name w:val="List Bullet 5"/>
    <w:basedOn w:val="a0"/>
    <w:autoRedefine/>
    <w:semiHidden/>
    <w:rsid w:val="0081566D"/>
    <w:pPr>
      <w:tabs>
        <w:tab w:val="num" w:pos="552"/>
      </w:tabs>
      <w:spacing w:after="240" w:line="240" w:lineRule="atLeast"/>
      <w:ind w:left="2880" w:hanging="552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aff9">
    <w:name w:val="List Continue"/>
    <w:basedOn w:val="aff8"/>
    <w:semiHidden/>
    <w:rsid w:val="0081566D"/>
    <w:pPr>
      <w:ind w:firstLine="0"/>
    </w:pPr>
  </w:style>
  <w:style w:type="paragraph" w:styleId="29">
    <w:name w:val="List Continue 2"/>
    <w:basedOn w:val="aff9"/>
    <w:semiHidden/>
    <w:rsid w:val="0081566D"/>
    <w:pPr>
      <w:ind w:left="2160"/>
    </w:pPr>
  </w:style>
  <w:style w:type="paragraph" w:styleId="37">
    <w:name w:val="List Continue 3"/>
    <w:basedOn w:val="aff9"/>
    <w:semiHidden/>
    <w:rsid w:val="0081566D"/>
    <w:pPr>
      <w:ind w:left="2520"/>
    </w:pPr>
  </w:style>
  <w:style w:type="paragraph" w:styleId="43">
    <w:name w:val="List Continue 4"/>
    <w:basedOn w:val="aff9"/>
    <w:semiHidden/>
    <w:rsid w:val="0081566D"/>
    <w:pPr>
      <w:ind w:left="2880"/>
    </w:pPr>
  </w:style>
  <w:style w:type="paragraph" w:styleId="53">
    <w:name w:val="List Continue 5"/>
    <w:basedOn w:val="aff9"/>
    <w:semiHidden/>
    <w:rsid w:val="0081566D"/>
    <w:pPr>
      <w:ind w:left="3240"/>
    </w:pPr>
  </w:style>
  <w:style w:type="paragraph" w:styleId="affa">
    <w:name w:val="List Number"/>
    <w:basedOn w:val="a0"/>
    <w:semiHidden/>
    <w:rsid w:val="0081566D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a">
    <w:name w:val="List Number 2"/>
    <w:basedOn w:val="affa"/>
    <w:semiHidden/>
    <w:rsid w:val="0081566D"/>
    <w:pPr>
      <w:spacing w:before="0" w:beforeAutospacing="0" w:after="240" w:afterAutospacing="0" w:line="240" w:lineRule="atLeast"/>
      <w:ind w:left="180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38">
    <w:name w:val="List Number 3"/>
    <w:basedOn w:val="affa"/>
    <w:semiHidden/>
    <w:rsid w:val="0081566D"/>
    <w:pPr>
      <w:tabs>
        <w:tab w:val="num" w:pos="720"/>
      </w:tabs>
      <w:spacing w:before="0" w:beforeAutospacing="0" w:after="240" w:afterAutospacing="0" w:line="240" w:lineRule="atLeast"/>
      <w:ind w:left="216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44">
    <w:name w:val="List Number 4"/>
    <w:basedOn w:val="affa"/>
    <w:semiHidden/>
    <w:rsid w:val="0081566D"/>
    <w:pPr>
      <w:spacing w:before="0" w:beforeAutospacing="0" w:after="240" w:afterAutospacing="0" w:line="240" w:lineRule="atLeast"/>
      <w:ind w:left="252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54">
    <w:name w:val="List Number 5"/>
    <w:basedOn w:val="affa"/>
    <w:semiHidden/>
    <w:rsid w:val="0081566D"/>
    <w:pPr>
      <w:spacing w:before="0" w:beforeAutospacing="0" w:after="240" w:afterAutospacing="0" w:line="240" w:lineRule="atLeast"/>
      <w:ind w:left="288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affb">
    <w:name w:val="Normal Indent"/>
    <w:basedOn w:val="a0"/>
    <w:semiHidden/>
    <w:rsid w:val="0081566D"/>
    <w:pPr>
      <w:spacing w:after="0" w:line="360" w:lineRule="auto"/>
      <w:ind w:left="144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customStyle="1" w:styleId="affc">
    <w:name w:val="Подзаголовок части"/>
    <w:basedOn w:val="a0"/>
    <w:next w:val="a1"/>
    <w:semiHidden/>
    <w:rsid w:val="0081566D"/>
    <w:pPr>
      <w:keepNext/>
      <w:spacing w:before="360" w:after="120" w:line="360" w:lineRule="auto"/>
      <w:ind w:left="1080" w:firstLine="709"/>
      <w:jc w:val="both"/>
    </w:pPr>
    <w:rPr>
      <w:rFonts w:ascii="Arial" w:eastAsia="Times New Roman" w:hAnsi="Arial" w:cs="Arial"/>
      <w:i/>
      <w:iCs/>
      <w:spacing w:val="-5"/>
      <w:kern w:val="28"/>
      <w:sz w:val="26"/>
      <w:szCs w:val="26"/>
    </w:rPr>
  </w:style>
  <w:style w:type="paragraph" w:customStyle="1" w:styleId="affd">
    <w:name w:val="Обратный адрес"/>
    <w:basedOn w:val="a0"/>
    <w:semiHidden/>
    <w:rsid w:val="0081566D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  <w:ind w:firstLine="709"/>
      <w:jc w:val="both"/>
    </w:pPr>
    <w:rPr>
      <w:rFonts w:ascii="Arial" w:eastAsia="Times New Roman" w:hAnsi="Arial" w:cs="Arial"/>
      <w:sz w:val="14"/>
      <w:szCs w:val="14"/>
    </w:rPr>
  </w:style>
  <w:style w:type="paragraph" w:customStyle="1" w:styleId="affe">
    <w:name w:val="Название раздела"/>
    <w:basedOn w:val="a0"/>
    <w:next w:val="a1"/>
    <w:semiHidden/>
    <w:rsid w:val="0081566D"/>
    <w:pPr>
      <w:pBdr>
        <w:bottom w:val="single" w:sz="6" w:space="2" w:color="auto"/>
      </w:pBdr>
      <w:spacing w:before="360" w:after="960" w:line="360" w:lineRule="auto"/>
      <w:ind w:firstLine="709"/>
      <w:jc w:val="both"/>
    </w:pPr>
    <w:rPr>
      <w:rFonts w:ascii="Arial Black" w:eastAsia="Times New Roman" w:hAnsi="Arial Black" w:cs="Arial Black"/>
      <w:spacing w:val="-35"/>
      <w:sz w:val="54"/>
      <w:szCs w:val="54"/>
      <w:lang w:eastAsia="ru-RU"/>
    </w:rPr>
  </w:style>
  <w:style w:type="paragraph" w:customStyle="1" w:styleId="afff">
    <w:name w:val="Подзаголовок титульного листа"/>
    <w:basedOn w:val="a0"/>
    <w:next w:val="a1"/>
    <w:semiHidden/>
    <w:rsid w:val="0081566D"/>
    <w:pPr>
      <w:pBdr>
        <w:top w:val="single" w:sz="6" w:space="24" w:color="auto"/>
      </w:pBdr>
      <w:spacing w:after="0" w:line="480" w:lineRule="atLeast"/>
      <w:ind w:left="835" w:right="835" w:firstLine="709"/>
      <w:jc w:val="both"/>
    </w:pPr>
    <w:rPr>
      <w:rFonts w:ascii="Arial" w:eastAsia="Times New Roman" w:hAnsi="Arial" w:cs="Arial"/>
      <w:b/>
      <w:bCs/>
      <w:spacing w:val="-30"/>
      <w:sz w:val="48"/>
      <w:szCs w:val="48"/>
      <w:lang w:eastAsia="ru-RU"/>
    </w:rPr>
  </w:style>
  <w:style w:type="character" w:customStyle="1" w:styleId="afff0">
    <w:name w:val="Надстрочный"/>
    <w:semiHidden/>
    <w:rsid w:val="0081566D"/>
    <w:rPr>
      <w:b/>
      <w:bCs/>
      <w:vertAlign w:val="superscript"/>
    </w:rPr>
  </w:style>
  <w:style w:type="paragraph" w:styleId="1a">
    <w:name w:val="toc 1"/>
    <w:basedOn w:val="a0"/>
    <w:next w:val="a0"/>
    <w:autoRedefine/>
    <w:uiPriority w:val="39"/>
    <w:rsid w:val="0081566D"/>
    <w:pPr>
      <w:tabs>
        <w:tab w:val="left" w:pos="360"/>
        <w:tab w:val="left" w:pos="720"/>
        <w:tab w:val="right" w:leader="dot" w:pos="9360"/>
      </w:tabs>
      <w:spacing w:after="0" w:line="360" w:lineRule="auto"/>
      <w:jc w:val="both"/>
    </w:pPr>
    <w:rPr>
      <w:rFonts w:ascii="Times New Roman" w:eastAsia="Times New Roman" w:hAnsi="Times New Roman"/>
      <w:b/>
      <w:noProof/>
      <w:sz w:val="24"/>
      <w:szCs w:val="24"/>
      <w:lang w:eastAsia="ru-RU"/>
    </w:rPr>
  </w:style>
  <w:style w:type="paragraph" w:styleId="39">
    <w:name w:val="toc 3"/>
    <w:basedOn w:val="a0"/>
    <w:next w:val="a0"/>
    <w:autoRedefine/>
    <w:uiPriority w:val="39"/>
    <w:rsid w:val="0081566D"/>
    <w:pPr>
      <w:tabs>
        <w:tab w:val="left" w:pos="1260"/>
        <w:tab w:val="right" w:leader="dot" w:pos="9360"/>
      </w:tabs>
      <w:spacing w:after="0" w:line="240" w:lineRule="auto"/>
      <w:ind w:left="720" w:right="202"/>
      <w:jc w:val="both"/>
    </w:pPr>
    <w:rPr>
      <w:rFonts w:ascii="Times New Roman" w:eastAsia="Times New Roman" w:hAnsi="Times New Roman"/>
      <w:noProof/>
      <w:sz w:val="24"/>
      <w:szCs w:val="24"/>
      <w:lang w:eastAsia="ru-RU"/>
    </w:rPr>
  </w:style>
  <w:style w:type="character" w:styleId="HTML">
    <w:name w:val="HTML Sample"/>
    <w:basedOn w:val="a2"/>
    <w:semiHidden/>
    <w:rsid w:val="0081566D"/>
    <w:rPr>
      <w:rFonts w:ascii="Courier New" w:hAnsi="Courier New" w:cs="Courier New"/>
      <w:lang w:val="ru-RU"/>
    </w:rPr>
  </w:style>
  <w:style w:type="paragraph" w:styleId="2b">
    <w:name w:val="envelope return"/>
    <w:basedOn w:val="a0"/>
    <w:semiHidden/>
    <w:rsid w:val="0081566D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styleId="HTML0">
    <w:name w:val="HTML Definition"/>
    <w:basedOn w:val="a2"/>
    <w:semiHidden/>
    <w:rsid w:val="0081566D"/>
    <w:rPr>
      <w:i/>
      <w:iCs/>
      <w:lang w:val="ru-RU"/>
    </w:rPr>
  </w:style>
  <w:style w:type="character" w:styleId="HTML1">
    <w:name w:val="HTML Variable"/>
    <w:basedOn w:val="a2"/>
    <w:semiHidden/>
    <w:rsid w:val="0081566D"/>
    <w:rPr>
      <w:i/>
      <w:iCs/>
      <w:lang w:val="ru-RU"/>
    </w:rPr>
  </w:style>
  <w:style w:type="character" w:styleId="HTML2">
    <w:name w:val="HTML Typewriter"/>
    <w:basedOn w:val="a2"/>
    <w:semiHidden/>
    <w:rsid w:val="0081566D"/>
    <w:rPr>
      <w:rFonts w:ascii="Courier New" w:hAnsi="Courier New" w:cs="Courier New"/>
      <w:sz w:val="20"/>
      <w:szCs w:val="20"/>
      <w:lang w:val="ru-RU"/>
    </w:rPr>
  </w:style>
  <w:style w:type="paragraph" w:styleId="afff1">
    <w:name w:val="Signature"/>
    <w:basedOn w:val="a0"/>
    <w:link w:val="afff2"/>
    <w:semiHidden/>
    <w:rsid w:val="0081566D"/>
    <w:pPr>
      <w:spacing w:after="0" w:line="360" w:lineRule="auto"/>
      <w:ind w:left="4252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f2">
    <w:name w:val="Подпись Знак"/>
    <w:basedOn w:val="a2"/>
    <w:link w:val="afff1"/>
    <w:semiHidden/>
    <w:rsid w:val="0081566D"/>
    <w:rPr>
      <w:rFonts w:ascii="Arial" w:eastAsia="Times New Roman" w:hAnsi="Arial" w:cs="Arial"/>
      <w:spacing w:val="-5"/>
      <w:lang w:eastAsia="en-US"/>
    </w:rPr>
  </w:style>
  <w:style w:type="paragraph" w:styleId="afff3">
    <w:name w:val="Salutation"/>
    <w:basedOn w:val="a0"/>
    <w:next w:val="a0"/>
    <w:link w:val="afff4"/>
    <w:semiHidden/>
    <w:rsid w:val="0081566D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f4">
    <w:name w:val="Приветствие Знак"/>
    <w:basedOn w:val="a2"/>
    <w:link w:val="afff3"/>
    <w:semiHidden/>
    <w:rsid w:val="0081566D"/>
    <w:rPr>
      <w:rFonts w:ascii="Arial" w:eastAsia="Times New Roman" w:hAnsi="Arial" w:cs="Arial"/>
      <w:spacing w:val="-5"/>
      <w:lang w:eastAsia="en-US"/>
    </w:rPr>
  </w:style>
  <w:style w:type="paragraph" w:styleId="afff5">
    <w:name w:val="Closing"/>
    <w:basedOn w:val="a0"/>
    <w:link w:val="afff6"/>
    <w:semiHidden/>
    <w:rsid w:val="0081566D"/>
    <w:pPr>
      <w:spacing w:after="0" w:line="360" w:lineRule="auto"/>
      <w:ind w:left="4252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f6">
    <w:name w:val="Прощание Знак"/>
    <w:basedOn w:val="a2"/>
    <w:link w:val="afff5"/>
    <w:semiHidden/>
    <w:rsid w:val="0081566D"/>
    <w:rPr>
      <w:rFonts w:ascii="Arial" w:eastAsia="Times New Roman" w:hAnsi="Arial" w:cs="Arial"/>
      <w:spacing w:val="-5"/>
      <w:lang w:eastAsia="en-US"/>
    </w:rPr>
  </w:style>
  <w:style w:type="paragraph" w:styleId="HTML3">
    <w:name w:val="HTML Preformatted"/>
    <w:basedOn w:val="a0"/>
    <w:link w:val="HTML4"/>
    <w:semiHidden/>
    <w:rsid w:val="0081566D"/>
    <w:pPr>
      <w:spacing w:after="0" w:line="360" w:lineRule="auto"/>
      <w:ind w:left="1080" w:firstLine="709"/>
      <w:jc w:val="both"/>
    </w:pPr>
    <w:rPr>
      <w:rFonts w:ascii="Courier New" w:eastAsia="Times New Roman" w:hAnsi="Courier New" w:cs="Courier New"/>
      <w:spacing w:val="-5"/>
      <w:sz w:val="20"/>
      <w:szCs w:val="20"/>
    </w:rPr>
  </w:style>
  <w:style w:type="character" w:customStyle="1" w:styleId="HTML4">
    <w:name w:val="Стандартный HTML Знак"/>
    <w:basedOn w:val="a2"/>
    <w:link w:val="HTML3"/>
    <w:semiHidden/>
    <w:rsid w:val="0081566D"/>
    <w:rPr>
      <w:rFonts w:ascii="Courier New" w:eastAsia="Times New Roman" w:hAnsi="Courier New" w:cs="Courier New"/>
      <w:spacing w:val="-5"/>
      <w:lang w:eastAsia="en-US"/>
    </w:rPr>
  </w:style>
  <w:style w:type="character" w:styleId="afff7">
    <w:name w:val="Strong"/>
    <w:aliases w:val="Обычный1"/>
    <w:qFormat/>
    <w:rsid w:val="005E1747"/>
    <w:rPr>
      <w:sz w:val="24"/>
      <w:lang w:eastAsia="ru-RU"/>
    </w:rPr>
  </w:style>
  <w:style w:type="paragraph" w:styleId="afff8">
    <w:name w:val="Plain Text"/>
    <w:basedOn w:val="a0"/>
    <w:link w:val="afff9"/>
    <w:semiHidden/>
    <w:rsid w:val="0081566D"/>
    <w:pPr>
      <w:spacing w:after="0" w:line="360" w:lineRule="auto"/>
      <w:ind w:left="1080" w:firstLine="709"/>
      <w:jc w:val="both"/>
    </w:pPr>
    <w:rPr>
      <w:rFonts w:ascii="Courier New" w:eastAsia="Times New Roman" w:hAnsi="Courier New" w:cs="Courier New"/>
      <w:spacing w:val="-5"/>
      <w:sz w:val="20"/>
      <w:szCs w:val="20"/>
    </w:rPr>
  </w:style>
  <w:style w:type="character" w:customStyle="1" w:styleId="afff9">
    <w:name w:val="Текст Знак"/>
    <w:basedOn w:val="a2"/>
    <w:link w:val="afff8"/>
    <w:semiHidden/>
    <w:rsid w:val="0081566D"/>
    <w:rPr>
      <w:rFonts w:ascii="Courier New" w:eastAsia="Times New Roman" w:hAnsi="Courier New" w:cs="Courier New"/>
      <w:spacing w:val="-5"/>
      <w:lang w:eastAsia="en-US"/>
    </w:rPr>
  </w:style>
  <w:style w:type="paragraph" w:styleId="afffa">
    <w:name w:val="E-mail Signature"/>
    <w:basedOn w:val="a0"/>
    <w:link w:val="afffb"/>
    <w:semiHidden/>
    <w:rsid w:val="0081566D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fb">
    <w:name w:val="Электронная подпись Знак"/>
    <w:basedOn w:val="a2"/>
    <w:link w:val="afffa"/>
    <w:semiHidden/>
    <w:rsid w:val="0081566D"/>
    <w:rPr>
      <w:rFonts w:ascii="Arial" w:eastAsia="Times New Roman" w:hAnsi="Arial" w:cs="Arial"/>
      <w:spacing w:val="-5"/>
      <w:lang w:eastAsia="en-US"/>
    </w:rPr>
  </w:style>
  <w:style w:type="paragraph" w:customStyle="1" w:styleId="afffc">
    <w:name w:val="Обычный в таблице"/>
    <w:basedOn w:val="a0"/>
    <w:link w:val="afffd"/>
    <w:rsid w:val="0081566D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b">
    <w:name w:val="Заголовок_1 Знак Знак Знак"/>
    <w:basedOn w:val="a2"/>
    <w:semiHidden/>
    <w:rsid w:val="0081566D"/>
    <w:rPr>
      <w:b/>
      <w:caps/>
      <w:sz w:val="24"/>
      <w:szCs w:val="24"/>
      <w:lang w:val="ru-RU" w:eastAsia="ru-RU" w:bidi="ar-SA"/>
    </w:rPr>
  </w:style>
  <w:style w:type="paragraph" w:customStyle="1" w:styleId="ConsTitle">
    <w:name w:val="ConsTitle"/>
    <w:semiHidden/>
    <w:rsid w:val="0081566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c">
    <w:name w:val="Стиль1"/>
    <w:basedOn w:val="a0"/>
    <w:semiHidden/>
    <w:rsid w:val="0081566D"/>
    <w:pPr>
      <w:spacing w:after="0" w:line="360" w:lineRule="auto"/>
      <w:ind w:firstLine="540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customStyle="1" w:styleId="2c">
    <w:name w:val="Стиль2"/>
    <w:basedOn w:val="a0"/>
    <w:next w:val="1c"/>
    <w:semiHidden/>
    <w:rsid w:val="0081566D"/>
    <w:pPr>
      <w:spacing w:after="0" w:line="360" w:lineRule="auto"/>
      <w:ind w:right="-8" w:firstLine="720"/>
      <w:jc w:val="center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numbering" w:styleId="111111">
    <w:name w:val="Outline List 2"/>
    <w:basedOn w:val="a4"/>
    <w:semiHidden/>
    <w:rsid w:val="0081566D"/>
    <w:pPr>
      <w:numPr>
        <w:numId w:val="14"/>
      </w:numPr>
    </w:pPr>
  </w:style>
  <w:style w:type="numbering" w:styleId="1ai">
    <w:name w:val="Outline List 1"/>
    <w:basedOn w:val="a4"/>
    <w:semiHidden/>
    <w:rsid w:val="0081566D"/>
    <w:pPr>
      <w:numPr>
        <w:numId w:val="15"/>
      </w:numPr>
    </w:pPr>
  </w:style>
  <w:style w:type="character" w:styleId="afffe">
    <w:name w:val="annotation reference"/>
    <w:basedOn w:val="a2"/>
    <w:semiHidden/>
    <w:rsid w:val="0081566D"/>
    <w:rPr>
      <w:sz w:val="16"/>
      <w:szCs w:val="16"/>
    </w:rPr>
  </w:style>
  <w:style w:type="paragraph" w:styleId="affff">
    <w:name w:val="annotation text"/>
    <w:basedOn w:val="a0"/>
    <w:link w:val="affff0"/>
    <w:semiHidden/>
    <w:rsid w:val="0081566D"/>
    <w:pPr>
      <w:spacing w:after="0" w:line="360" w:lineRule="auto"/>
      <w:ind w:firstLine="68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0">
    <w:name w:val="Текст примечания Знак"/>
    <w:basedOn w:val="a2"/>
    <w:link w:val="affff"/>
    <w:semiHidden/>
    <w:rsid w:val="0081566D"/>
    <w:rPr>
      <w:rFonts w:ascii="Times New Roman" w:eastAsia="Times New Roman" w:hAnsi="Times New Roman"/>
    </w:rPr>
  </w:style>
  <w:style w:type="paragraph" w:styleId="affff1">
    <w:name w:val="annotation subject"/>
    <w:basedOn w:val="affff"/>
    <w:next w:val="affff"/>
    <w:link w:val="affff2"/>
    <w:semiHidden/>
    <w:rsid w:val="0081566D"/>
    <w:rPr>
      <w:b/>
      <w:bCs/>
    </w:rPr>
  </w:style>
  <w:style w:type="character" w:customStyle="1" w:styleId="affff2">
    <w:name w:val="Тема примечания Знак"/>
    <w:basedOn w:val="affff0"/>
    <w:link w:val="affff1"/>
    <w:semiHidden/>
    <w:rsid w:val="0081566D"/>
    <w:rPr>
      <w:rFonts w:ascii="Times New Roman" w:eastAsia="Times New Roman" w:hAnsi="Times New Roman"/>
      <w:b/>
      <w:bCs/>
    </w:rPr>
  </w:style>
  <w:style w:type="paragraph" w:styleId="affff3">
    <w:name w:val="Balloon Text"/>
    <w:basedOn w:val="a0"/>
    <w:link w:val="affff4"/>
    <w:semiHidden/>
    <w:rsid w:val="0081566D"/>
    <w:pPr>
      <w:spacing w:after="0" w:line="360" w:lineRule="auto"/>
      <w:ind w:firstLine="68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4">
    <w:name w:val="Текст выноски Знак"/>
    <w:basedOn w:val="a2"/>
    <w:link w:val="affff3"/>
    <w:semiHidden/>
    <w:rsid w:val="0081566D"/>
    <w:rPr>
      <w:rFonts w:ascii="Tahoma" w:eastAsia="Times New Roman" w:hAnsi="Tahoma" w:cs="Tahoma"/>
      <w:sz w:val="16"/>
      <w:szCs w:val="16"/>
    </w:rPr>
  </w:style>
  <w:style w:type="paragraph" w:customStyle="1" w:styleId="1d">
    <w:name w:val="Заголовок1"/>
    <w:basedOn w:val="a0"/>
    <w:semiHidden/>
    <w:rsid w:val="0081566D"/>
    <w:pPr>
      <w:tabs>
        <w:tab w:val="left" w:pos="8460"/>
      </w:tabs>
      <w:spacing w:after="0" w:line="360" w:lineRule="auto"/>
      <w:ind w:firstLine="540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styleId="affff5">
    <w:name w:val="Document Map"/>
    <w:basedOn w:val="a0"/>
    <w:link w:val="affff6"/>
    <w:semiHidden/>
    <w:rsid w:val="0081566D"/>
    <w:pPr>
      <w:shd w:val="clear" w:color="auto" w:fill="000080"/>
      <w:spacing w:after="0" w:line="360" w:lineRule="auto"/>
      <w:ind w:firstLine="709"/>
      <w:jc w:val="both"/>
    </w:pPr>
    <w:rPr>
      <w:rFonts w:ascii="Tahoma" w:eastAsia="Times New Roman" w:hAnsi="Tahoma" w:cs="Tahoma"/>
      <w:sz w:val="28"/>
      <w:szCs w:val="28"/>
      <w:lang w:eastAsia="ru-RU"/>
    </w:rPr>
  </w:style>
  <w:style w:type="character" w:customStyle="1" w:styleId="affff6">
    <w:name w:val="Схема документа Знак"/>
    <w:basedOn w:val="a2"/>
    <w:link w:val="affff5"/>
    <w:semiHidden/>
    <w:rsid w:val="0081566D"/>
    <w:rPr>
      <w:rFonts w:ascii="Tahoma" w:eastAsia="Times New Roman" w:hAnsi="Tahoma" w:cs="Tahoma"/>
      <w:sz w:val="28"/>
      <w:szCs w:val="28"/>
      <w:shd w:val="clear" w:color="auto" w:fill="000080"/>
    </w:rPr>
  </w:style>
  <w:style w:type="paragraph" w:customStyle="1" w:styleId="affff7">
    <w:name w:val="База заголовка"/>
    <w:basedOn w:val="a0"/>
    <w:next w:val="a1"/>
    <w:semiHidden/>
    <w:rsid w:val="0081566D"/>
    <w:pPr>
      <w:keepNext/>
      <w:keepLines/>
      <w:spacing w:before="140" w:after="0" w:line="220" w:lineRule="atLeast"/>
      <w:ind w:left="1080" w:firstLine="709"/>
      <w:jc w:val="both"/>
    </w:pPr>
    <w:rPr>
      <w:rFonts w:ascii="Arial" w:eastAsia="Times New Roman" w:hAnsi="Arial" w:cs="Arial"/>
      <w:spacing w:val="-4"/>
      <w:kern w:val="28"/>
    </w:rPr>
  </w:style>
  <w:style w:type="paragraph" w:customStyle="1" w:styleId="affff8">
    <w:name w:val="Цитаты"/>
    <w:basedOn w:val="a0"/>
    <w:semiHidden/>
    <w:rsid w:val="0081566D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 w:firstLine="709"/>
      <w:jc w:val="both"/>
    </w:pPr>
    <w:rPr>
      <w:rFonts w:ascii="Arial Narrow" w:eastAsia="Times New Roman" w:hAnsi="Arial Narrow" w:cs="Arial Narrow"/>
      <w:spacing w:val="-5"/>
      <w:sz w:val="20"/>
      <w:szCs w:val="20"/>
    </w:rPr>
  </w:style>
  <w:style w:type="paragraph" w:customStyle="1" w:styleId="affff9">
    <w:name w:val="Заголовок части"/>
    <w:basedOn w:val="a0"/>
    <w:semiHidden/>
    <w:rsid w:val="0081566D"/>
    <w:pPr>
      <w:shd w:val="solid" w:color="auto" w:fill="auto"/>
      <w:spacing w:after="0" w:line="660" w:lineRule="exact"/>
      <w:ind w:firstLine="709"/>
      <w:jc w:val="center"/>
    </w:pPr>
    <w:rPr>
      <w:rFonts w:ascii="Arial Black" w:eastAsia="Times New Roman" w:hAnsi="Arial Black" w:cs="Arial Black"/>
      <w:color w:val="FFFFFF"/>
      <w:spacing w:val="-40"/>
      <w:sz w:val="84"/>
      <w:szCs w:val="84"/>
    </w:rPr>
  </w:style>
  <w:style w:type="paragraph" w:customStyle="1" w:styleId="affffa">
    <w:name w:val="Заголовок главы"/>
    <w:basedOn w:val="a0"/>
    <w:semiHidden/>
    <w:rsid w:val="0081566D"/>
    <w:pPr>
      <w:spacing w:after="0" w:line="360" w:lineRule="auto"/>
      <w:ind w:firstLine="709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customStyle="1" w:styleId="affffb">
    <w:name w:val="База сноски"/>
    <w:basedOn w:val="a0"/>
    <w:semiHidden/>
    <w:rsid w:val="0081566D"/>
    <w:pPr>
      <w:keepLines/>
      <w:spacing w:after="0" w:line="200" w:lineRule="atLeast"/>
      <w:ind w:left="1080" w:firstLine="709"/>
      <w:jc w:val="both"/>
    </w:pPr>
    <w:rPr>
      <w:rFonts w:ascii="Arial" w:eastAsia="Times New Roman" w:hAnsi="Arial" w:cs="Arial"/>
      <w:spacing w:val="-5"/>
      <w:sz w:val="16"/>
      <w:szCs w:val="16"/>
    </w:rPr>
  </w:style>
  <w:style w:type="paragraph" w:customStyle="1" w:styleId="affffc">
    <w:name w:val="Заголовок титульного листа"/>
    <w:basedOn w:val="affff7"/>
    <w:next w:val="a0"/>
    <w:semiHidden/>
    <w:rsid w:val="0081566D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character" w:styleId="affffd">
    <w:name w:val="Emphasis"/>
    <w:basedOn w:val="a2"/>
    <w:qFormat/>
    <w:rsid w:val="0081566D"/>
    <w:rPr>
      <w:rFonts w:ascii="Arial Black" w:hAnsi="Arial Black" w:cs="Arial Black"/>
      <w:spacing w:val="-4"/>
      <w:sz w:val="18"/>
      <w:szCs w:val="18"/>
    </w:rPr>
  </w:style>
  <w:style w:type="paragraph" w:customStyle="1" w:styleId="affffe">
    <w:name w:val="База верхнего колонтитула"/>
    <w:basedOn w:val="a0"/>
    <w:semiHidden/>
    <w:rsid w:val="0081566D"/>
    <w:pPr>
      <w:keepLines/>
      <w:tabs>
        <w:tab w:val="center" w:pos="4320"/>
        <w:tab w:val="right" w:pos="8640"/>
      </w:tabs>
      <w:spacing w:after="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ffff">
    <w:name w:val="Верхний колонтитул (четный)"/>
    <w:basedOn w:val="aa"/>
    <w:semiHidden/>
    <w:rsid w:val="0081566D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f0">
    <w:name w:val="Верхний колонтитул (первый)"/>
    <w:basedOn w:val="aa"/>
    <w:semiHidden/>
    <w:rsid w:val="0081566D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f1">
    <w:name w:val="Верхний колонтитул (нечетный)"/>
    <w:basedOn w:val="aa"/>
    <w:semiHidden/>
    <w:rsid w:val="0081566D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f2">
    <w:name w:val="База указателя"/>
    <w:basedOn w:val="a0"/>
    <w:semiHidden/>
    <w:rsid w:val="0081566D"/>
    <w:pPr>
      <w:spacing w:after="0" w:line="240" w:lineRule="atLeast"/>
      <w:ind w:left="360" w:hanging="360"/>
      <w:jc w:val="both"/>
    </w:pPr>
    <w:rPr>
      <w:rFonts w:ascii="Arial" w:eastAsia="Times New Roman" w:hAnsi="Arial" w:cs="Arial"/>
      <w:spacing w:val="-5"/>
      <w:sz w:val="18"/>
      <w:szCs w:val="18"/>
    </w:rPr>
  </w:style>
  <w:style w:type="character" w:customStyle="1" w:styleId="afffff3">
    <w:name w:val="Вступление"/>
    <w:semiHidden/>
    <w:rsid w:val="0081566D"/>
    <w:rPr>
      <w:rFonts w:ascii="Arial Black" w:hAnsi="Arial Black" w:cs="Arial Black"/>
      <w:spacing w:val="-4"/>
      <w:sz w:val="18"/>
      <w:szCs w:val="18"/>
    </w:rPr>
  </w:style>
  <w:style w:type="paragraph" w:customStyle="1" w:styleId="afffff4">
    <w:name w:val="Заголовок таблицы"/>
    <w:basedOn w:val="a0"/>
    <w:semiHidden/>
    <w:rsid w:val="0081566D"/>
    <w:pPr>
      <w:spacing w:before="60" w:after="0" w:line="360" w:lineRule="auto"/>
      <w:ind w:firstLine="709"/>
      <w:jc w:val="center"/>
    </w:pPr>
    <w:rPr>
      <w:rFonts w:ascii="Arial Black" w:eastAsia="Times New Roman" w:hAnsi="Arial Black" w:cs="Arial Black"/>
      <w:spacing w:val="-5"/>
      <w:sz w:val="16"/>
      <w:szCs w:val="16"/>
    </w:rPr>
  </w:style>
  <w:style w:type="paragraph" w:styleId="afffff5">
    <w:name w:val="Message Header"/>
    <w:basedOn w:val="a1"/>
    <w:link w:val="afffff6"/>
    <w:semiHidden/>
    <w:rsid w:val="0081566D"/>
    <w:pPr>
      <w:keepLines/>
      <w:tabs>
        <w:tab w:val="left" w:pos="3600"/>
        <w:tab w:val="left" w:pos="4680"/>
      </w:tabs>
      <w:spacing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fffff6">
    <w:name w:val="Шапка Знак"/>
    <w:basedOn w:val="a2"/>
    <w:link w:val="afffff5"/>
    <w:semiHidden/>
    <w:rsid w:val="0081566D"/>
    <w:rPr>
      <w:rFonts w:ascii="Arial" w:eastAsia="Times New Roman" w:hAnsi="Arial" w:cs="Arial"/>
      <w:sz w:val="22"/>
      <w:szCs w:val="22"/>
      <w:lang w:eastAsia="en-US"/>
    </w:rPr>
  </w:style>
  <w:style w:type="character" w:customStyle="1" w:styleId="afffff7">
    <w:name w:val="Девиз"/>
    <w:basedOn w:val="a2"/>
    <w:semiHidden/>
    <w:rsid w:val="0081566D"/>
    <w:rPr>
      <w:i/>
      <w:iCs/>
      <w:spacing w:val="-6"/>
      <w:sz w:val="24"/>
      <w:szCs w:val="24"/>
      <w:lang w:val="ru-RU"/>
    </w:rPr>
  </w:style>
  <w:style w:type="paragraph" w:customStyle="1" w:styleId="afffff8">
    <w:name w:val="База оглавления"/>
    <w:basedOn w:val="a0"/>
    <w:semiHidden/>
    <w:rsid w:val="0081566D"/>
    <w:pPr>
      <w:tabs>
        <w:tab w:val="right" w:leader="dot" w:pos="6480"/>
      </w:tabs>
      <w:spacing w:after="240" w:line="240" w:lineRule="atLeast"/>
      <w:ind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HTML5">
    <w:name w:val="HTML Address"/>
    <w:basedOn w:val="a0"/>
    <w:link w:val="HTML6"/>
    <w:semiHidden/>
    <w:rsid w:val="0081566D"/>
    <w:pPr>
      <w:spacing w:after="0" w:line="360" w:lineRule="auto"/>
      <w:ind w:left="1080" w:firstLine="709"/>
      <w:jc w:val="both"/>
    </w:pPr>
    <w:rPr>
      <w:rFonts w:ascii="Arial" w:eastAsia="Times New Roman" w:hAnsi="Arial" w:cs="Arial"/>
      <w:i/>
      <w:iCs/>
      <w:spacing w:val="-5"/>
      <w:sz w:val="20"/>
      <w:szCs w:val="20"/>
    </w:rPr>
  </w:style>
  <w:style w:type="character" w:customStyle="1" w:styleId="HTML6">
    <w:name w:val="Адрес HTML Знак"/>
    <w:basedOn w:val="a2"/>
    <w:link w:val="HTML5"/>
    <w:semiHidden/>
    <w:rsid w:val="0081566D"/>
    <w:rPr>
      <w:rFonts w:ascii="Arial" w:eastAsia="Times New Roman" w:hAnsi="Arial" w:cs="Arial"/>
      <w:i/>
      <w:iCs/>
      <w:spacing w:val="-5"/>
      <w:lang w:eastAsia="en-US"/>
    </w:rPr>
  </w:style>
  <w:style w:type="paragraph" w:styleId="afffff9">
    <w:name w:val="envelope address"/>
    <w:basedOn w:val="a0"/>
    <w:semiHidden/>
    <w:rsid w:val="0081566D"/>
    <w:pPr>
      <w:framePr w:w="7920" w:h="1980" w:hRule="exact" w:hSpace="180" w:wrap="auto" w:hAnchor="page" w:xAlign="center" w:yAlign="bottom"/>
      <w:spacing w:after="0" w:line="360" w:lineRule="auto"/>
      <w:ind w:left="2880" w:firstLine="709"/>
      <w:jc w:val="both"/>
    </w:pPr>
    <w:rPr>
      <w:rFonts w:ascii="Arial" w:eastAsia="Times New Roman" w:hAnsi="Arial" w:cs="Arial"/>
      <w:spacing w:val="-5"/>
      <w:sz w:val="28"/>
      <w:szCs w:val="28"/>
    </w:rPr>
  </w:style>
  <w:style w:type="character" w:styleId="HTML7">
    <w:name w:val="HTML Acronym"/>
    <w:basedOn w:val="a2"/>
    <w:semiHidden/>
    <w:rsid w:val="0081566D"/>
    <w:rPr>
      <w:lang w:val="ru-RU"/>
    </w:rPr>
  </w:style>
  <w:style w:type="paragraph" w:styleId="afffffa">
    <w:name w:val="Date"/>
    <w:basedOn w:val="a0"/>
    <w:next w:val="a0"/>
    <w:link w:val="afffffb"/>
    <w:semiHidden/>
    <w:rsid w:val="0081566D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fffb">
    <w:name w:val="Дата Знак"/>
    <w:basedOn w:val="a2"/>
    <w:link w:val="afffffa"/>
    <w:semiHidden/>
    <w:rsid w:val="0081566D"/>
    <w:rPr>
      <w:rFonts w:ascii="Arial" w:eastAsia="Times New Roman" w:hAnsi="Arial" w:cs="Arial"/>
      <w:spacing w:val="-5"/>
      <w:lang w:eastAsia="en-US"/>
    </w:rPr>
  </w:style>
  <w:style w:type="paragraph" w:styleId="afffffc">
    <w:name w:val="Note Heading"/>
    <w:basedOn w:val="a0"/>
    <w:next w:val="a0"/>
    <w:link w:val="afffffd"/>
    <w:semiHidden/>
    <w:rsid w:val="0081566D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fffd">
    <w:name w:val="Заголовок записки Знак"/>
    <w:basedOn w:val="a2"/>
    <w:link w:val="afffffc"/>
    <w:semiHidden/>
    <w:rsid w:val="0081566D"/>
    <w:rPr>
      <w:rFonts w:ascii="Arial" w:eastAsia="Times New Roman" w:hAnsi="Arial" w:cs="Arial"/>
      <w:spacing w:val="-5"/>
      <w:lang w:eastAsia="en-US"/>
    </w:rPr>
  </w:style>
  <w:style w:type="character" w:styleId="HTML8">
    <w:name w:val="HTML Keyboard"/>
    <w:basedOn w:val="a2"/>
    <w:semiHidden/>
    <w:rsid w:val="0081566D"/>
    <w:rPr>
      <w:rFonts w:ascii="Courier New" w:hAnsi="Courier New" w:cs="Courier New"/>
      <w:sz w:val="20"/>
      <w:szCs w:val="20"/>
      <w:lang w:val="ru-RU"/>
    </w:rPr>
  </w:style>
  <w:style w:type="character" w:styleId="HTML9">
    <w:name w:val="HTML Code"/>
    <w:basedOn w:val="a2"/>
    <w:semiHidden/>
    <w:rsid w:val="0081566D"/>
    <w:rPr>
      <w:rFonts w:ascii="Courier New" w:hAnsi="Courier New" w:cs="Courier New"/>
      <w:sz w:val="20"/>
      <w:szCs w:val="20"/>
      <w:lang w:val="ru-RU"/>
    </w:rPr>
  </w:style>
  <w:style w:type="paragraph" w:styleId="afffffe">
    <w:name w:val="Body Text First Indent"/>
    <w:basedOn w:val="a1"/>
    <w:link w:val="affffff"/>
    <w:semiHidden/>
    <w:rsid w:val="0081566D"/>
    <w:pPr>
      <w:spacing w:line="360" w:lineRule="auto"/>
      <w:ind w:left="1080" w:firstLine="210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affffff">
    <w:name w:val="Красная строка Знак"/>
    <w:basedOn w:val="ae"/>
    <w:link w:val="afffffe"/>
    <w:semiHidden/>
    <w:rsid w:val="0081566D"/>
    <w:rPr>
      <w:rFonts w:ascii="Arial" w:eastAsia="Times New Roman" w:hAnsi="Arial" w:cs="Arial"/>
      <w:spacing w:val="-5"/>
      <w:sz w:val="22"/>
      <w:szCs w:val="22"/>
      <w:lang w:eastAsia="en-US"/>
    </w:rPr>
  </w:style>
  <w:style w:type="paragraph" w:styleId="2d">
    <w:name w:val="Body Text First Indent 2"/>
    <w:basedOn w:val="af"/>
    <w:link w:val="2e"/>
    <w:semiHidden/>
    <w:rsid w:val="0081566D"/>
    <w:pPr>
      <w:spacing w:after="120"/>
      <w:ind w:left="283" w:firstLine="210"/>
      <w:jc w:val="left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2e">
    <w:name w:val="Красная строка 2 Знак"/>
    <w:basedOn w:val="af0"/>
    <w:link w:val="2d"/>
    <w:semiHidden/>
    <w:rsid w:val="0081566D"/>
    <w:rPr>
      <w:rFonts w:ascii="Arial" w:eastAsia="Times New Roman" w:hAnsi="Arial" w:cs="Arial"/>
      <w:spacing w:val="-5"/>
      <w:sz w:val="24"/>
      <w:szCs w:val="24"/>
      <w:lang w:eastAsia="en-US"/>
    </w:rPr>
  </w:style>
  <w:style w:type="character" w:styleId="HTMLa">
    <w:name w:val="HTML Cite"/>
    <w:basedOn w:val="a2"/>
    <w:semiHidden/>
    <w:rsid w:val="0081566D"/>
    <w:rPr>
      <w:i/>
      <w:iCs/>
      <w:lang w:val="ru-RU"/>
    </w:rPr>
  </w:style>
  <w:style w:type="paragraph" w:customStyle="1" w:styleId="1e">
    <w:name w:val="Название объекта1"/>
    <w:basedOn w:val="a0"/>
    <w:semiHidden/>
    <w:rsid w:val="0081566D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  <w:lang w:eastAsia="ru-RU"/>
    </w:rPr>
  </w:style>
  <w:style w:type="character" w:customStyle="1" w:styleId="1f">
    <w:name w:val="Знак1"/>
    <w:basedOn w:val="a2"/>
    <w:semiHidden/>
    <w:rsid w:val="0081566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45">
    <w:name w:val="toc 4"/>
    <w:basedOn w:val="a0"/>
    <w:next w:val="a0"/>
    <w:autoRedefine/>
    <w:semiHidden/>
    <w:rsid w:val="0081566D"/>
    <w:pPr>
      <w:spacing w:after="0" w:line="360" w:lineRule="auto"/>
      <w:ind w:left="840" w:firstLine="709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55">
    <w:name w:val="toc 5"/>
    <w:basedOn w:val="a0"/>
    <w:next w:val="a0"/>
    <w:autoRedefine/>
    <w:semiHidden/>
    <w:rsid w:val="0081566D"/>
    <w:pPr>
      <w:spacing w:after="0" w:line="360" w:lineRule="auto"/>
      <w:ind w:left="1120" w:firstLine="709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61">
    <w:name w:val="toc 6"/>
    <w:basedOn w:val="a0"/>
    <w:next w:val="a0"/>
    <w:autoRedefine/>
    <w:semiHidden/>
    <w:rsid w:val="0081566D"/>
    <w:pPr>
      <w:spacing w:after="0" w:line="360" w:lineRule="auto"/>
      <w:ind w:left="1400" w:firstLine="709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0"/>
    <w:next w:val="a0"/>
    <w:autoRedefine/>
    <w:uiPriority w:val="39"/>
    <w:rsid w:val="0081566D"/>
    <w:pPr>
      <w:spacing w:after="0" w:line="360" w:lineRule="auto"/>
      <w:ind w:left="1680" w:firstLine="709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0"/>
    <w:next w:val="a0"/>
    <w:autoRedefine/>
    <w:uiPriority w:val="39"/>
    <w:rsid w:val="0081566D"/>
    <w:pPr>
      <w:spacing w:after="0" w:line="360" w:lineRule="auto"/>
      <w:ind w:left="1960" w:firstLine="709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0"/>
    <w:next w:val="a0"/>
    <w:autoRedefine/>
    <w:uiPriority w:val="39"/>
    <w:rsid w:val="0081566D"/>
    <w:pPr>
      <w:spacing w:after="0" w:line="360" w:lineRule="auto"/>
      <w:ind w:left="2240" w:firstLine="709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210">
    <w:name w:val="Основной текст 21"/>
    <w:basedOn w:val="a0"/>
    <w:semiHidden/>
    <w:rsid w:val="0081566D"/>
    <w:pPr>
      <w:spacing w:after="0" w:line="360" w:lineRule="auto"/>
      <w:ind w:left="426" w:hanging="426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1f0">
    <w:name w:val="Цитата1"/>
    <w:basedOn w:val="a0"/>
    <w:semiHidden/>
    <w:rsid w:val="0081566D"/>
    <w:pPr>
      <w:spacing w:after="0" w:line="360" w:lineRule="auto"/>
      <w:ind w:left="526" w:right="43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f1">
    <w:name w:val="Маркированный список1"/>
    <w:basedOn w:val="a0"/>
    <w:semiHidden/>
    <w:rsid w:val="0081566D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1f2">
    <w:name w:val="Нумерованный список1"/>
    <w:basedOn w:val="a0"/>
    <w:semiHidden/>
    <w:rsid w:val="0081566D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table" w:styleId="-1">
    <w:name w:val="Table Web 1"/>
    <w:basedOn w:val="a3"/>
    <w:semiHidden/>
    <w:rsid w:val="0081566D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semiHidden/>
    <w:rsid w:val="0081566D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semiHidden/>
    <w:rsid w:val="0081566D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Elegant"/>
    <w:basedOn w:val="a3"/>
    <w:semiHidden/>
    <w:rsid w:val="0081566D"/>
    <w:rPr>
      <w:rFonts w:ascii="Times New Roman" w:eastAsia="Times New Roman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Subtle 1"/>
    <w:basedOn w:val="a3"/>
    <w:semiHidden/>
    <w:rsid w:val="0081566D"/>
    <w:rPr>
      <w:rFonts w:ascii="Times New Roman" w:eastAsia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ubtle 2"/>
    <w:basedOn w:val="a3"/>
    <w:semiHidden/>
    <w:rsid w:val="0081566D"/>
    <w:rPr>
      <w:rFonts w:ascii="Times New Roman" w:eastAsia="Times New Roman" w:hAnsi="Times New Roman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4">
    <w:name w:val="Table Classic 1"/>
    <w:basedOn w:val="a3"/>
    <w:semiHidden/>
    <w:rsid w:val="0081566D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lassic 2"/>
    <w:basedOn w:val="a3"/>
    <w:semiHidden/>
    <w:rsid w:val="0081566D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3"/>
    <w:semiHidden/>
    <w:rsid w:val="0081566D"/>
    <w:rPr>
      <w:rFonts w:ascii="Times New Roman" w:eastAsia="Times New Roman" w:hAnsi="Times New Roman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semiHidden/>
    <w:rsid w:val="0081566D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5">
    <w:name w:val="Table 3D effects 1"/>
    <w:basedOn w:val="a3"/>
    <w:semiHidden/>
    <w:rsid w:val="0081566D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3D effects 2"/>
    <w:basedOn w:val="a3"/>
    <w:semiHidden/>
    <w:rsid w:val="0081566D"/>
    <w:rPr>
      <w:rFonts w:ascii="Times New Roman" w:eastAsia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semiHidden/>
    <w:rsid w:val="0081566D"/>
    <w:rPr>
      <w:rFonts w:ascii="Times New Roman" w:eastAsia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6">
    <w:name w:val="Table Simple 1"/>
    <w:basedOn w:val="a3"/>
    <w:semiHidden/>
    <w:rsid w:val="0081566D"/>
    <w:rPr>
      <w:rFonts w:ascii="Times New Roman" w:eastAsia="Times New Roman" w:hAnsi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Simple 2"/>
    <w:basedOn w:val="a3"/>
    <w:semiHidden/>
    <w:rsid w:val="0081566D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3"/>
    <w:semiHidden/>
    <w:rsid w:val="0081566D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7">
    <w:name w:val="Table Grid 1"/>
    <w:basedOn w:val="a3"/>
    <w:semiHidden/>
    <w:rsid w:val="0081566D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Grid 2"/>
    <w:basedOn w:val="a3"/>
    <w:semiHidden/>
    <w:rsid w:val="0081566D"/>
    <w:rPr>
      <w:rFonts w:ascii="Times New Roman" w:eastAsia="Times New Roman" w:hAnsi="Times New Roman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3"/>
    <w:semiHidden/>
    <w:rsid w:val="0081566D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3"/>
    <w:semiHidden/>
    <w:rsid w:val="0081566D"/>
    <w:rPr>
      <w:rFonts w:ascii="Times New Roman" w:eastAsia="Times New Roman" w:hAnsi="Times New Roman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3"/>
    <w:semiHidden/>
    <w:rsid w:val="0081566D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semiHidden/>
    <w:rsid w:val="0081566D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semiHidden/>
    <w:rsid w:val="0081566D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semiHidden/>
    <w:rsid w:val="0081566D"/>
    <w:rPr>
      <w:rFonts w:ascii="Times New Roman" w:eastAsia="Times New Roman" w:hAnsi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1">
    <w:name w:val="Table Contemporary"/>
    <w:basedOn w:val="a3"/>
    <w:semiHidden/>
    <w:rsid w:val="0081566D"/>
    <w:rPr>
      <w:rFonts w:ascii="Times New Roman" w:eastAsia="Times New Roma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2">
    <w:name w:val="Table Professional"/>
    <w:basedOn w:val="a3"/>
    <w:semiHidden/>
    <w:rsid w:val="0081566D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">
    <w:name w:val="Outline List 3"/>
    <w:basedOn w:val="a4"/>
    <w:semiHidden/>
    <w:rsid w:val="0081566D"/>
    <w:pPr>
      <w:numPr>
        <w:numId w:val="1"/>
      </w:numPr>
    </w:pPr>
  </w:style>
  <w:style w:type="table" w:styleId="1f8">
    <w:name w:val="Table Columns 1"/>
    <w:basedOn w:val="a3"/>
    <w:semiHidden/>
    <w:rsid w:val="0081566D"/>
    <w:rPr>
      <w:rFonts w:ascii="Times New Roman" w:eastAsia="Times New Roman" w:hAnsi="Times New Roman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3"/>
    <w:semiHidden/>
    <w:rsid w:val="0081566D"/>
    <w:rPr>
      <w:rFonts w:ascii="Times New Roman" w:eastAsia="Times New Roman" w:hAnsi="Times New Roman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semiHidden/>
    <w:rsid w:val="0081566D"/>
    <w:rPr>
      <w:rFonts w:ascii="Times New Roman" w:eastAsia="Times New Roman" w:hAnsi="Times New Roman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3"/>
    <w:semiHidden/>
    <w:rsid w:val="0081566D"/>
    <w:rPr>
      <w:rFonts w:ascii="Times New Roman" w:eastAsia="Times New Roman" w:hAnsi="Times New Roman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semiHidden/>
    <w:rsid w:val="0081566D"/>
    <w:rPr>
      <w:rFonts w:ascii="Times New Roman" w:eastAsia="Times New Roman" w:hAnsi="Times New Roman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3"/>
    <w:semiHidden/>
    <w:rsid w:val="0081566D"/>
    <w:rPr>
      <w:rFonts w:ascii="Times New Roman" w:eastAsia="Times New Roman" w:hAnsi="Times New Roman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semiHidden/>
    <w:rsid w:val="0081566D"/>
    <w:rPr>
      <w:rFonts w:ascii="Times New Roman" w:eastAsia="Times New Roman" w:hAnsi="Times New Roman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3"/>
    <w:semiHidden/>
    <w:rsid w:val="0081566D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semiHidden/>
    <w:rsid w:val="0081566D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semiHidden/>
    <w:rsid w:val="0081566D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semiHidden/>
    <w:rsid w:val="0081566D"/>
    <w:rPr>
      <w:rFonts w:ascii="Times New Roman" w:eastAsia="Times New Roma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semiHidden/>
    <w:rsid w:val="0081566D"/>
    <w:rPr>
      <w:rFonts w:ascii="Times New Roman" w:eastAsia="Times New Roman" w:hAnsi="Times New Roman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semiHidden/>
    <w:rsid w:val="0081566D"/>
    <w:rPr>
      <w:rFonts w:ascii="Times New Roman" w:eastAsia="Times New Roma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3">
    <w:name w:val="Table Theme"/>
    <w:basedOn w:val="a3"/>
    <w:semiHidden/>
    <w:rsid w:val="0081566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9">
    <w:name w:val="Table Colorful 1"/>
    <w:basedOn w:val="a3"/>
    <w:semiHidden/>
    <w:rsid w:val="0081566D"/>
    <w:rPr>
      <w:rFonts w:ascii="Times New Roman" w:eastAsia="Times New Roman" w:hAnsi="Times New Roman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3"/>
    <w:semiHidden/>
    <w:rsid w:val="0081566D"/>
    <w:rPr>
      <w:rFonts w:ascii="Times New Roman" w:eastAsia="Times New Roman" w:hAnsi="Times New Roma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3"/>
    <w:semiHidden/>
    <w:rsid w:val="0081566D"/>
    <w:rPr>
      <w:rFonts w:ascii="Times New Roman" w:eastAsia="Times New Roman" w:hAnsi="Times New Roman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fff4">
    <w:name w:val="Таблица"/>
    <w:basedOn w:val="a0"/>
    <w:semiHidden/>
    <w:rsid w:val="0081566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fa">
    <w:name w:val="Заголовок_1"/>
    <w:semiHidden/>
    <w:rsid w:val="0081566D"/>
    <w:rPr>
      <w:caps/>
    </w:rPr>
  </w:style>
  <w:style w:type="character" w:customStyle="1" w:styleId="1fb">
    <w:name w:val="Маркированный_1 Знак Знак"/>
    <w:basedOn w:val="a2"/>
    <w:semiHidden/>
    <w:rsid w:val="0081566D"/>
    <w:rPr>
      <w:sz w:val="24"/>
      <w:szCs w:val="24"/>
      <w:lang w:val="ru-RU" w:eastAsia="ru-RU" w:bidi="ar-SA"/>
    </w:rPr>
  </w:style>
  <w:style w:type="character" w:customStyle="1" w:styleId="affffff5">
    <w:name w:val="Подчеркнутый Знак Знак"/>
    <w:basedOn w:val="a2"/>
    <w:semiHidden/>
    <w:rsid w:val="0081566D"/>
    <w:rPr>
      <w:sz w:val="24"/>
      <w:szCs w:val="24"/>
      <w:u w:val="single"/>
      <w:lang w:val="ru-RU" w:eastAsia="ru-RU" w:bidi="ar-SA"/>
    </w:rPr>
  </w:style>
  <w:style w:type="paragraph" w:customStyle="1" w:styleId="affffff6">
    <w:name w:val="Статья"/>
    <w:basedOn w:val="a0"/>
    <w:semiHidden/>
    <w:rsid w:val="0081566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c">
    <w:name w:val="текст 1"/>
    <w:basedOn w:val="a0"/>
    <w:next w:val="a0"/>
    <w:semiHidden/>
    <w:rsid w:val="0081566D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affffff7">
    <w:name w:val="Заголовок таблици"/>
    <w:basedOn w:val="1fc"/>
    <w:semiHidden/>
    <w:rsid w:val="0081566D"/>
    <w:rPr>
      <w:sz w:val="22"/>
    </w:rPr>
  </w:style>
  <w:style w:type="paragraph" w:customStyle="1" w:styleId="affffff8">
    <w:name w:val="Номер таблици"/>
    <w:basedOn w:val="a0"/>
    <w:next w:val="a0"/>
    <w:semiHidden/>
    <w:rsid w:val="0081566D"/>
    <w:pPr>
      <w:spacing w:after="0" w:line="240" w:lineRule="auto"/>
      <w:jc w:val="right"/>
    </w:pPr>
    <w:rPr>
      <w:rFonts w:ascii="Times New Roman" w:eastAsia="Times New Roman" w:hAnsi="Times New Roman"/>
      <w:b/>
      <w:sz w:val="20"/>
      <w:szCs w:val="24"/>
      <w:lang w:eastAsia="ru-RU"/>
    </w:rPr>
  </w:style>
  <w:style w:type="paragraph" w:customStyle="1" w:styleId="affffff9">
    <w:name w:val="Приложение"/>
    <w:basedOn w:val="a0"/>
    <w:next w:val="a0"/>
    <w:semiHidden/>
    <w:rsid w:val="0081566D"/>
    <w:pPr>
      <w:spacing w:after="0" w:line="240" w:lineRule="auto"/>
      <w:jc w:val="right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affffffa">
    <w:name w:val="Обычный по таблице"/>
    <w:basedOn w:val="a0"/>
    <w:semiHidden/>
    <w:rsid w:val="0081566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d">
    <w:name w:val="Обычный в таблице Знак"/>
    <w:basedOn w:val="a2"/>
    <w:link w:val="afffc"/>
    <w:rsid w:val="0081566D"/>
    <w:rPr>
      <w:rFonts w:ascii="Times New Roman" w:eastAsia="Times New Roman" w:hAnsi="Times New Roman"/>
      <w:sz w:val="28"/>
      <w:szCs w:val="28"/>
    </w:rPr>
  </w:style>
  <w:style w:type="paragraph" w:customStyle="1" w:styleId="font5">
    <w:name w:val="font5"/>
    <w:basedOn w:val="a0"/>
    <w:rsid w:val="00815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6">
    <w:name w:val="font6"/>
    <w:basedOn w:val="a0"/>
    <w:rsid w:val="0081566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24">
    <w:name w:val="xl24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25">
    <w:name w:val="xl25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26">
    <w:name w:val="xl26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8">
    <w:name w:val="xl28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29">
    <w:name w:val="xl29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0">
    <w:name w:val="xl30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31">
    <w:name w:val="xl31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32">
    <w:name w:val="xl32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3">
    <w:name w:val="xl33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34">
    <w:name w:val="xl34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35">
    <w:name w:val="xl35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7">
    <w:name w:val="xl37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numbering" w:customStyle="1" w:styleId="110">
    <w:name w:val="Нет списка11"/>
    <w:next w:val="a4"/>
    <w:semiHidden/>
    <w:rsid w:val="0081566D"/>
  </w:style>
  <w:style w:type="character" w:customStyle="1" w:styleId="1fd">
    <w:name w:val="Знак Знак1"/>
    <w:basedOn w:val="a2"/>
    <w:semiHidden/>
    <w:rsid w:val="0081566D"/>
    <w:rPr>
      <w:sz w:val="24"/>
      <w:szCs w:val="24"/>
      <w:u w:val="single"/>
      <w:lang w:val="ru-RU" w:eastAsia="ru-RU" w:bidi="ar-SA"/>
    </w:rPr>
  </w:style>
  <w:style w:type="character" w:customStyle="1" w:styleId="1fe">
    <w:name w:val="Маркированный_1 Знак Знак Знак"/>
    <w:basedOn w:val="a2"/>
    <w:semiHidden/>
    <w:rsid w:val="0081566D"/>
    <w:rPr>
      <w:sz w:val="24"/>
      <w:szCs w:val="24"/>
      <w:lang w:val="ru-RU" w:eastAsia="ru-RU" w:bidi="ar-SA"/>
    </w:rPr>
  </w:style>
  <w:style w:type="character" w:customStyle="1" w:styleId="15">
    <w:name w:val="Основной текст Знак1"/>
    <w:basedOn w:val="a2"/>
    <w:link w:val="a1"/>
    <w:rsid w:val="0081566D"/>
    <w:rPr>
      <w:rFonts w:ascii="Times New Roman" w:eastAsia="Times New Roman" w:hAnsi="Times New Roman"/>
      <w:sz w:val="24"/>
      <w:szCs w:val="24"/>
    </w:rPr>
  </w:style>
  <w:style w:type="paragraph" w:customStyle="1" w:styleId="xl38">
    <w:name w:val="xl38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9">
    <w:name w:val="xl39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0">
    <w:name w:val="xl40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">
    <w:name w:val="xl41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5">
    <w:name w:val="xl45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6">
    <w:name w:val="xl46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7">
    <w:name w:val="xl47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8">
    <w:name w:val="xl48"/>
    <w:basedOn w:val="a0"/>
    <w:semiHidden/>
    <w:rsid w:val="008156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9">
    <w:name w:val="xl49"/>
    <w:basedOn w:val="a0"/>
    <w:semiHidden/>
    <w:rsid w:val="008156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0">
    <w:name w:val="xl50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1">
    <w:name w:val="xl51"/>
    <w:basedOn w:val="a0"/>
    <w:semiHidden/>
    <w:rsid w:val="008156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0"/>
    <w:semiHidden/>
    <w:rsid w:val="008156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3">
    <w:name w:val="xl53"/>
    <w:basedOn w:val="a0"/>
    <w:semiHidden/>
    <w:rsid w:val="008156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54">
    <w:name w:val="xl54"/>
    <w:basedOn w:val="a0"/>
    <w:semiHidden/>
    <w:rsid w:val="008156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55">
    <w:name w:val="xl55"/>
    <w:basedOn w:val="a0"/>
    <w:semiHidden/>
    <w:rsid w:val="008156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fffffb">
    <w:name w:val="Знак Знак Знак Знак"/>
    <w:basedOn w:val="a2"/>
    <w:semiHidden/>
    <w:rsid w:val="0081566D"/>
    <w:rPr>
      <w:sz w:val="24"/>
      <w:szCs w:val="24"/>
      <w:lang w:val="ru-RU" w:eastAsia="ru-RU" w:bidi="ar-SA"/>
    </w:rPr>
  </w:style>
  <w:style w:type="character" w:customStyle="1" w:styleId="affffffc">
    <w:name w:val="Знак"/>
    <w:basedOn w:val="a2"/>
    <w:semiHidden/>
    <w:rsid w:val="0081566D"/>
    <w:rPr>
      <w:sz w:val="24"/>
      <w:szCs w:val="24"/>
      <w:lang w:val="ru-RU" w:eastAsia="ru-RU" w:bidi="ar-SA"/>
    </w:rPr>
  </w:style>
  <w:style w:type="paragraph" w:customStyle="1" w:styleId="xl23">
    <w:name w:val="xl23"/>
    <w:basedOn w:val="a0"/>
    <w:semiHidden/>
    <w:rsid w:val="008156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11111">
    <w:name w:val="1 / 1.1 / 1.1.11"/>
    <w:basedOn w:val="a4"/>
    <w:next w:val="111111"/>
    <w:semiHidden/>
    <w:rsid w:val="0081566D"/>
    <w:pPr>
      <w:numPr>
        <w:numId w:val="16"/>
      </w:numPr>
    </w:pPr>
  </w:style>
  <w:style w:type="numbering" w:customStyle="1" w:styleId="1ai1">
    <w:name w:val="1 / a / i1"/>
    <w:basedOn w:val="a4"/>
    <w:next w:val="1ai"/>
    <w:semiHidden/>
    <w:rsid w:val="0081566D"/>
    <w:pPr>
      <w:numPr>
        <w:numId w:val="11"/>
      </w:numPr>
    </w:pPr>
  </w:style>
  <w:style w:type="numbering" w:customStyle="1" w:styleId="1">
    <w:name w:val="Статья / Раздел1"/>
    <w:basedOn w:val="a4"/>
    <w:next w:val="a"/>
    <w:rsid w:val="0081566D"/>
    <w:pPr>
      <w:numPr>
        <w:numId w:val="12"/>
      </w:numPr>
    </w:pPr>
  </w:style>
  <w:style w:type="character" w:customStyle="1" w:styleId="3f0">
    <w:name w:val="Знак3 Знак Знак"/>
    <w:basedOn w:val="a2"/>
    <w:semiHidden/>
    <w:rsid w:val="0081566D"/>
    <w:rPr>
      <w:b/>
      <w:sz w:val="24"/>
      <w:szCs w:val="24"/>
      <w:u w:val="single"/>
      <w:lang w:val="ru-RU" w:eastAsia="ru-RU" w:bidi="ar-SA"/>
    </w:rPr>
  </w:style>
  <w:style w:type="character" w:customStyle="1" w:styleId="affffffd">
    <w:name w:val="Подчеркнутый Знак Знак Знак"/>
    <w:basedOn w:val="a2"/>
    <w:semiHidden/>
    <w:rsid w:val="0081566D"/>
    <w:rPr>
      <w:sz w:val="24"/>
      <w:szCs w:val="24"/>
      <w:u w:val="single"/>
      <w:lang w:val="ru-RU" w:eastAsia="ru-RU" w:bidi="ar-SA"/>
    </w:rPr>
  </w:style>
  <w:style w:type="character" w:customStyle="1" w:styleId="1ff">
    <w:name w:val="Маркированный_1 Знак Знак Знак Знак"/>
    <w:basedOn w:val="a2"/>
    <w:semiHidden/>
    <w:rsid w:val="0081566D"/>
    <w:rPr>
      <w:sz w:val="24"/>
      <w:szCs w:val="24"/>
      <w:lang w:val="ru-RU" w:eastAsia="ru-RU" w:bidi="ar-SA"/>
    </w:rPr>
  </w:style>
  <w:style w:type="character" w:customStyle="1" w:styleId="2f6">
    <w:name w:val="Знак2 Знак Знак"/>
    <w:basedOn w:val="a2"/>
    <w:semiHidden/>
    <w:rsid w:val="0081566D"/>
    <w:rPr>
      <w:b/>
      <w:bCs/>
      <w:sz w:val="24"/>
      <w:szCs w:val="24"/>
      <w:lang w:val="ru-RU" w:eastAsia="ru-RU" w:bidi="ar-SA"/>
    </w:rPr>
  </w:style>
  <w:style w:type="character" w:customStyle="1" w:styleId="1ff0">
    <w:name w:val="Подчеркнутый Знак Знак1"/>
    <w:basedOn w:val="a2"/>
    <w:semiHidden/>
    <w:rsid w:val="0081566D"/>
    <w:rPr>
      <w:sz w:val="24"/>
      <w:szCs w:val="24"/>
      <w:u w:val="single"/>
      <w:lang w:val="ru-RU" w:eastAsia="ru-RU" w:bidi="ar-SA"/>
    </w:rPr>
  </w:style>
  <w:style w:type="character" w:customStyle="1" w:styleId="1ff1">
    <w:name w:val="Знак1 Знак Знак"/>
    <w:basedOn w:val="a2"/>
    <w:semiHidden/>
    <w:rsid w:val="0081566D"/>
    <w:rPr>
      <w:sz w:val="24"/>
      <w:szCs w:val="24"/>
      <w:lang w:val="ru-RU" w:eastAsia="ru-RU" w:bidi="ar-SA"/>
    </w:rPr>
  </w:style>
  <w:style w:type="character" w:customStyle="1" w:styleId="2f7">
    <w:name w:val="Знак2"/>
    <w:basedOn w:val="a2"/>
    <w:semiHidden/>
    <w:rsid w:val="0081566D"/>
    <w:rPr>
      <w:b/>
      <w:bCs/>
      <w:sz w:val="24"/>
      <w:szCs w:val="24"/>
      <w:lang w:val="ru-RU" w:eastAsia="ru-RU" w:bidi="ar-SA"/>
    </w:rPr>
  </w:style>
  <w:style w:type="numbering" w:customStyle="1" w:styleId="2f8">
    <w:name w:val="Нет списка2"/>
    <w:next w:val="a4"/>
    <w:semiHidden/>
    <w:rsid w:val="0081566D"/>
  </w:style>
  <w:style w:type="numbering" w:customStyle="1" w:styleId="1111112">
    <w:name w:val="1 / 1.1 / 1.1.12"/>
    <w:basedOn w:val="a4"/>
    <w:next w:val="111111"/>
    <w:semiHidden/>
    <w:rsid w:val="0081566D"/>
    <w:pPr>
      <w:numPr>
        <w:numId w:val="8"/>
      </w:numPr>
    </w:pPr>
  </w:style>
  <w:style w:type="numbering" w:customStyle="1" w:styleId="1ai2">
    <w:name w:val="1 / a / i2"/>
    <w:basedOn w:val="a4"/>
    <w:next w:val="1ai"/>
    <w:semiHidden/>
    <w:rsid w:val="0081566D"/>
    <w:pPr>
      <w:numPr>
        <w:numId w:val="9"/>
      </w:numPr>
    </w:pPr>
  </w:style>
  <w:style w:type="numbering" w:customStyle="1" w:styleId="2">
    <w:name w:val="Статья / Раздел2"/>
    <w:basedOn w:val="a4"/>
    <w:next w:val="a"/>
    <w:semiHidden/>
    <w:rsid w:val="0081566D"/>
    <w:pPr>
      <w:numPr>
        <w:numId w:val="10"/>
      </w:numPr>
    </w:pPr>
  </w:style>
  <w:style w:type="character" w:customStyle="1" w:styleId="S40">
    <w:name w:val="S_Заголовок 4 Знак"/>
    <w:basedOn w:val="a2"/>
    <w:link w:val="S4"/>
    <w:rsid w:val="0081566D"/>
    <w:rPr>
      <w:rFonts w:ascii="Times New Roman" w:eastAsia="Times New Roman" w:hAnsi="Times New Roman"/>
      <w:i/>
      <w:sz w:val="24"/>
      <w:szCs w:val="24"/>
    </w:rPr>
  </w:style>
  <w:style w:type="paragraph" w:customStyle="1" w:styleId="Sa">
    <w:name w:val="S_Титульный"/>
    <w:basedOn w:val="S0"/>
    <w:rsid w:val="0081566D"/>
    <w:pPr>
      <w:ind w:left="3240" w:firstLine="0"/>
      <w:jc w:val="right"/>
    </w:pPr>
    <w:rPr>
      <w:b/>
      <w:sz w:val="32"/>
      <w:szCs w:val="32"/>
    </w:rPr>
  </w:style>
  <w:style w:type="character" w:customStyle="1" w:styleId="ad">
    <w:name w:val="Маркированный список Знак"/>
    <w:basedOn w:val="19"/>
    <w:link w:val="ac"/>
    <w:rsid w:val="0081566D"/>
    <w:rPr>
      <w:rFonts w:ascii="Times New Roman" w:eastAsia="Times New Roman" w:hAnsi="Times New Roman"/>
      <w:sz w:val="24"/>
      <w:szCs w:val="24"/>
    </w:rPr>
  </w:style>
  <w:style w:type="paragraph" w:customStyle="1" w:styleId="Sb">
    <w:name w:val="S_Заголовок таблицы"/>
    <w:basedOn w:val="a0"/>
    <w:rsid w:val="0081566D"/>
    <w:pPr>
      <w:spacing w:after="0" w:line="360" w:lineRule="auto"/>
      <w:ind w:firstLine="709"/>
      <w:jc w:val="center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S">
    <w:name w:val="S_рисунок"/>
    <w:basedOn w:val="a0"/>
    <w:autoRedefine/>
    <w:rsid w:val="0081566D"/>
    <w:pPr>
      <w:numPr>
        <w:numId w:val="13"/>
      </w:numPr>
      <w:spacing w:after="0" w:line="36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c">
    <w:name w:val="S_Таблица"/>
    <w:basedOn w:val="a0"/>
    <w:link w:val="Sd"/>
    <w:autoRedefine/>
    <w:rsid w:val="0081566D"/>
    <w:pPr>
      <w:spacing w:after="0" w:line="360" w:lineRule="auto"/>
      <w:ind w:left="720" w:right="-158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d">
    <w:name w:val="S_Таблица Знак Знак"/>
    <w:basedOn w:val="a2"/>
    <w:link w:val="Sc"/>
    <w:rsid w:val="0081566D"/>
    <w:rPr>
      <w:rFonts w:ascii="Times New Roman" w:eastAsia="Times New Roman" w:hAnsi="Times New Roman"/>
      <w:sz w:val="24"/>
      <w:szCs w:val="24"/>
    </w:rPr>
  </w:style>
  <w:style w:type="paragraph" w:customStyle="1" w:styleId="affffffe">
    <w:name w:val="Т"/>
    <w:basedOn w:val="a0"/>
    <w:autoRedefine/>
    <w:rsid w:val="0081566D"/>
    <w:pPr>
      <w:tabs>
        <w:tab w:val="num" w:pos="834"/>
      </w:tabs>
      <w:spacing w:after="0" w:line="360" w:lineRule="auto"/>
      <w:ind w:left="834" w:right="-158" w:hanging="114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fff">
    <w:name w:val="List Paragraph"/>
    <w:basedOn w:val="a0"/>
    <w:uiPriority w:val="34"/>
    <w:qFormat/>
    <w:rsid w:val="0081566D"/>
    <w:pPr>
      <w:ind w:left="708"/>
    </w:pPr>
  </w:style>
  <w:style w:type="paragraph" w:customStyle="1" w:styleId="afffffff0">
    <w:name w:val="Осн_текст"/>
    <w:basedOn w:val="a0"/>
    <w:rsid w:val="0081566D"/>
    <w:pPr>
      <w:spacing w:before="120" w:after="120" w:line="36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Se">
    <w:name w:val="S_Маркированный Знак"/>
    <w:basedOn w:val="a2"/>
    <w:rsid w:val="0081566D"/>
    <w:rPr>
      <w:color w:val="000000"/>
      <w:sz w:val="24"/>
      <w:szCs w:val="24"/>
    </w:rPr>
  </w:style>
  <w:style w:type="paragraph" w:customStyle="1" w:styleId="Style1">
    <w:name w:val="Style1"/>
    <w:basedOn w:val="a0"/>
    <w:rsid w:val="0081566D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2"/>
    <w:rsid w:val="0081566D"/>
    <w:rPr>
      <w:rFonts w:ascii="Times New Roman" w:hAnsi="Times New Roman" w:cs="Times New Roman"/>
      <w:sz w:val="22"/>
      <w:szCs w:val="22"/>
    </w:rPr>
  </w:style>
  <w:style w:type="paragraph" w:customStyle="1" w:styleId="Sf">
    <w:name w:val="S_Обычный Знак Знак"/>
    <w:basedOn w:val="a0"/>
    <w:rsid w:val="0081566D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ffff1">
    <w:name w:val="Содержимое таблицы"/>
    <w:basedOn w:val="a0"/>
    <w:rsid w:val="0081566D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1"/>
      <w:sz w:val="20"/>
      <w:szCs w:val="24"/>
      <w:lang w:eastAsia="ar-SA"/>
    </w:rPr>
  </w:style>
  <w:style w:type="paragraph" w:customStyle="1" w:styleId="ConsPlusNormal">
    <w:name w:val="ConsPlusNormal"/>
    <w:rsid w:val="008156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-21">
    <w:name w:val="УГТП-Заголовок 2"/>
    <w:basedOn w:val="a0"/>
    <w:semiHidden/>
    <w:rsid w:val="0081566D"/>
    <w:pPr>
      <w:spacing w:before="240" w:after="0" w:line="240" w:lineRule="auto"/>
      <w:ind w:left="284" w:right="284" w:firstLine="851"/>
      <w:jc w:val="both"/>
    </w:pPr>
    <w:rPr>
      <w:rFonts w:ascii="Arial" w:eastAsia="Times New Roman" w:hAnsi="Arial" w:cs="Arial"/>
      <w:b/>
      <w:sz w:val="28"/>
      <w:szCs w:val="28"/>
      <w:lang w:eastAsia="ru-RU"/>
    </w:rPr>
  </w:style>
  <w:style w:type="paragraph" w:customStyle="1" w:styleId="Sf0">
    <w:name w:val="S_Обычный с подчеркиванием"/>
    <w:basedOn w:val="a0"/>
    <w:link w:val="Sf1"/>
    <w:rsid w:val="0081566D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Sf1">
    <w:name w:val="S_Обычный с подчеркиванием Знак"/>
    <w:basedOn w:val="a2"/>
    <w:link w:val="Sf0"/>
    <w:rsid w:val="0081566D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93">
    <w:name w:val="xl93"/>
    <w:basedOn w:val="a0"/>
    <w:rsid w:val="008156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FF"/>
      <w:sz w:val="24"/>
      <w:szCs w:val="24"/>
      <w:lang w:eastAsia="ru-RU"/>
    </w:rPr>
  </w:style>
  <w:style w:type="paragraph" w:customStyle="1" w:styleId="xl95">
    <w:name w:val="xl95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96">
    <w:name w:val="xl96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97">
    <w:name w:val="xl97"/>
    <w:basedOn w:val="a0"/>
    <w:rsid w:val="00815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0"/>
    <w:rsid w:val="008156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9">
    <w:name w:val="xl99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lang w:eastAsia="ru-RU"/>
    </w:rPr>
  </w:style>
  <w:style w:type="paragraph" w:customStyle="1" w:styleId="xl104">
    <w:name w:val="xl104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lang w:eastAsia="ru-RU"/>
    </w:rPr>
  </w:style>
  <w:style w:type="paragraph" w:customStyle="1" w:styleId="xl105">
    <w:name w:val="xl105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lang w:eastAsia="ru-RU"/>
    </w:rPr>
  </w:style>
  <w:style w:type="paragraph" w:customStyle="1" w:styleId="xl106">
    <w:name w:val="xl106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lang w:eastAsia="ru-RU"/>
    </w:rPr>
  </w:style>
  <w:style w:type="paragraph" w:customStyle="1" w:styleId="xl107">
    <w:name w:val="xl107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lang w:eastAsia="ru-RU"/>
    </w:rPr>
  </w:style>
  <w:style w:type="paragraph" w:customStyle="1" w:styleId="xl108">
    <w:name w:val="xl108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lang w:eastAsia="ru-RU"/>
    </w:rPr>
  </w:style>
  <w:style w:type="paragraph" w:customStyle="1" w:styleId="xl109">
    <w:name w:val="xl109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lang w:eastAsia="ru-RU"/>
    </w:rPr>
  </w:style>
  <w:style w:type="paragraph" w:customStyle="1" w:styleId="xl110">
    <w:name w:val="xl110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lang w:eastAsia="ru-RU"/>
    </w:rPr>
  </w:style>
  <w:style w:type="paragraph" w:customStyle="1" w:styleId="xl111">
    <w:name w:val="xl111"/>
    <w:basedOn w:val="a0"/>
    <w:rsid w:val="008156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0"/>
    <w:rsid w:val="008156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4">
    <w:name w:val="xl114"/>
    <w:basedOn w:val="a0"/>
    <w:rsid w:val="008156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6">
    <w:name w:val="xl116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7">
    <w:name w:val="xl117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lang w:eastAsia="ru-RU"/>
    </w:rPr>
  </w:style>
  <w:style w:type="paragraph" w:customStyle="1" w:styleId="-S">
    <w:name w:val="- S_Маркированный"/>
    <w:basedOn w:val="a0"/>
    <w:autoRedefine/>
    <w:rsid w:val="0081566D"/>
    <w:pPr>
      <w:numPr>
        <w:numId w:val="17"/>
      </w:num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2">
    <w:name w:val="Заголовок таблицы + Обычный"/>
    <w:basedOn w:val="a0"/>
    <w:autoRedefine/>
    <w:rsid w:val="0081566D"/>
    <w:pPr>
      <w:shd w:val="clear" w:color="auto" w:fill="FFFFFF"/>
      <w:spacing w:after="0" w:line="360" w:lineRule="auto"/>
      <w:ind w:right="76" w:firstLine="570"/>
      <w:jc w:val="right"/>
    </w:pPr>
    <w:rPr>
      <w:rFonts w:ascii="Times New Roman" w:eastAsia="Times New Roman" w:hAnsi="Times New Roman"/>
      <w:color w:val="9BBB59"/>
      <w:spacing w:val="2"/>
      <w:sz w:val="24"/>
      <w:szCs w:val="24"/>
      <w:lang w:eastAsia="ru-RU"/>
    </w:rPr>
  </w:style>
  <w:style w:type="character" w:customStyle="1" w:styleId="S20">
    <w:name w:val="S_Заголовок 2 Знак"/>
    <w:basedOn w:val="a2"/>
    <w:link w:val="S2"/>
    <w:rsid w:val="0081566D"/>
    <w:rPr>
      <w:rFonts w:ascii="Times New Roman" w:eastAsia="Times New Roman" w:hAnsi="Times New Roman"/>
      <w:b/>
      <w:sz w:val="24"/>
      <w:szCs w:val="24"/>
    </w:rPr>
  </w:style>
  <w:style w:type="paragraph" w:customStyle="1" w:styleId="font0">
    <w:name w:val="font0"/>
    <w:basedOn w:val="a0"/>
    <w:rsid w:val="0081566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font1">
    <w:name w:val="font1"/>
    <w:basedOn w:val="a0"/>
    <w:rsid w:val="0081566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font7">
    <w:name w:val="font7"/>
    <w:basedOn w:val="a0"/>
    <w:rsid w:val="0081566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56">
    <w:name w:val="xl56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7">
    <w:name w:val="xl57"/>
    <w:basedOn w:val="a0"/>
    <w:rsid w:val="008156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9">
    <w:name w:val="xl59"/>
    <w:basedOn w:val="a0"/>
    <w:rsid w:val="008156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0">
    <w:name w:val="xl60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0"/>
    <w:rsid w:val="008156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xl64">
    <w:name w:val="xl64"/>
    <w:basedOn w:val="a0"/>
    <w:rsid w:val="008156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0"/>
    <w:rsid w:val="008156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8156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0"/>
    <w:rsid w:val="008156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0"/>
    <w:rsid w:val="008156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FF"/>
      <w:sz w:val="24"/>
      <w:szCs w:val="24"/>
      <w:lang w:eastAsia="ru-RU"/>
    </w:rPr>
  </w:style>
  <w:style w:type="paragraph" w:customStyle="1" w:styleId="xl71">
    <w:name w:val="xl71"/>
    <w:basedOn w:val="a0"/>
    <w:rsid w:val="008156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FF"/>
      <w:sz w:val="24"/>
      <w:szCs w:val="24"/>
      <w:lang w:eastAsia="ru-RU"/>
    </w:rPr>
  </w:style>
  <w:style w:type="paragraph" w:customStyle="1" w:styleId="xl72">
    <w:name w:val="xl72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FF"/>
      <w:sz w:val="24"/>
      <w:szCs w:val="24"/>
      <w:lang w:eastAsia="ru-RU"/>
    </w:rPr>
  </w:style>
  <w:style w:type="paragraph" w:customStyle="1" w:styleId="xl73">
    <w:name w:val="xl73"/>
    <w:basedOn w:val="a0"/>
    <w:rsid w:val="0081566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FF"/>
      <w:sz w:val="24"/>
      <w:szCs w:val="24"/>
      <w:lang w:eastAsia="ru-RU"/>
    </w:rPr>
  </w:style>
  <w:style w:type="paragraph" w:customStyle="1" w:styleId="xl74">
    <w:name w:val="xl74"/>
    <w:basedOn w:val="a0"/>
    <w:rsid w:val="008156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FF"/>
      <w:sz w:val="24"/>
      <w:szCs w:val="24"/>
      <w:lang w:eastAsia="ru-RU"/>
    </w:rPr>
  </w:style>
  <w:style w:type="paragraph" w:customStyle="1" w:styleId="xl75">
    <w:name w:val="xl75"/>
    <w:basedOn w:val="a0"/>
    <w:rsid w:val="0081566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0"/>
    <w:rsid w:val="0081566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0"/>
    <w:rsid w:val="0081566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0"/>
    <w:rsid w:val="0081566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0"/>
    <w:rsid w:val="0081566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FF"/>
      <w:sz w:val="24"/>
      <w:szCs w:val="24"/>
      <w:lang w:eastAsia="ru-RU"/>
    </w:rPr>
  </w:style>
  <w:style w:type="paragraph" w:customStyle="1" w:styleId="xl80">
    <w:name w:val="xl80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FF"/>
      <w:sz w:val="24"/>
      <w:szCs w:val="24"/>
      <w:lang w:eastAsia="ru-RU"/>
    </w:rPr>
  </w:style>
  <w:style w:type="paragraph" w:customStyle="1" w:styleId="xl81">
    <w:name w:val="xl81"/>
    <w:basedOn w:val="a0"/>
    <w:rsid w:val="008156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FF"/>
      <w:sz w:val="24"/>
      <w:szCs w:val="24"/>
      <w:lang w:eastAsia="ru-RU"/>
    </w:rPr>
  </w:style>
  <w:style w:type="paragraph" w:customStyle="1" w:styleId="xl82">
    <w:name w:val="xl82"/>
    <w:basedOn w:val="a0"/>
    <w:rsid w:val="008156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0"/>
    <w:rsid w:val="008156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0"/>
    <w:rsid w:val="008156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FF00"/>
      <w:sz w:val="24"/>
      <w:szCs w:val="24"/>
      <w:lang w:eastAsia="ru-RU"/>
    </w:rPr>
  </w:style>
  <w:style w:type="paragraph" w:customStyle="1" w:styleId="xl86">
    <w:name w:val="xl86"/>
    <w:basedOn w:val="a0"/>
    <w:rsid w:val="008156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0"/>
    <w:rsid w:val="008156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0"/>
    <w:rsid w:val="008156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0"/>
    <w:rsid w:val="008156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0"/>
    <w:rsid w:val="008156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0"/>
    <w:rsid w:val="008156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0"/>
    <w:rsid w:val="0081566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2">
    <w:name w:val="xl122"/>
    <w:basedOn w:val="a0"/>
    <w:rsid w:val="0081566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3">
    <w:name w:val="xl123"/>
    <w:basedOn w:val="a0"/>
    <w:rsid w:val="008156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4">
    <w:name w:val="xl124"/>
    <w:basedOn w:val="a0"/>
    <w:rsid w:val="008156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5">
    <w:name w:val="xl125"/>
    <w:basedOn w:val="a0"/>
    <w:rsid w:val="008156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6">
    <w:name w:val="xl126"/>
    <w:basedOn w:val="a0"/>
    <w:rsid w:val="008156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7">
    <w:name w:val="xl127"/>
    <w:basedOn w:val="a0"/>
    <w:rsid w:val="0081566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8">
    <w:name w:val="xl128"/>
    <w:basedOn w:val="a0"/>
    <w:rsid w:val="0081566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9">
    <w:name w:val="xl129"/>
    <w:basedOn w:val="a0"/>
    <w:rsid w:val="0081566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0"/>
    <w:rsid w:val="008156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0"/>
    <w:rsid w:val="0081566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0"/>
    <w:rsid w:val="008156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0"/>
    <w:rsid w:val="008156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0"/>
    <w:rsid w:val="008156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0"/>
    <w:rsid w:val="008156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0"/>
    <w:rsid w:val="0081566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0"/>
    <w:rsid w:val="0081566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38">
    <w:name w:val="xl138"/>
    <w:basedOn w:val="a0"/>
    <w:rsid w:val="008156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0"/>
    <w:rsid w:val="0081566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0"/>
    <w:rsid w:val="008156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0"/>
    <w:rsid w:val="008156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0"/>
    <w:rsid w:val="008156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43">
    <w:name w:val="xl143"/>
    <w:basedOn w:val="a0"/>
    <w:rsid w:val="008156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0"/>
    <w:rsid w:val="008156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FF"/>
      <w:sz w:val="24"/>
      <w:szCs w:val="24"/>
      <w:lang w:eastAsia="ru-RU"/>
    </w:rPr>
  </w:style>
  <w:style w:type="paragraph" w:customStyle="1" w:styleId="xl145">
    <w:name w:val="xl145"/>
    <w:basedOn w:val="a0"/>
    <w:rsid w:val="0081566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0"/>
    <w:rsid w:val="0081566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47">
    <w:name w:val="xl147"/>
    <w:basedOn w:val="a0"/>
    <w:rsid w:val="008156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148">
    <w:name w:val="xl148"/>
    <w:basedOn w:val="a0"/>
    <w:rsid w:val="008156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149">
    <w:name w:val="xl149"/>
    <w:basedOn w:val="a0"/>
    <w:rsid w:val="008156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150">
    <w:name w:val="xl150"/>
    <w:basedOn w:val="a0"/>
    <w:rsid w:val="008156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151">
    <w:name w:val="xl151"/>
    <w:basedOn w:val="a0"/>
    <w:rsid w:val="008156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lang w:eastAsia="ru-RU"/>
    </w:rPr>
  </w:style>
  <w:style w:type="paragraph" w:customStyle="1" w:styleId="xl152">
    <w:name w:val="xl152"/>
    <w:basedOn w:val="a0"/>
    <w:rsid w:val="0081566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153">
    <w:name w:val="xl153"/>
    <w:basedOn w:val="a0"/>
    <w:rsid w:val="0081566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0"/>
    <w:rsid w:val="008156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0"/>
    <w:rsid w:val="0081566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0"/>
    <w:rsid w:val="008156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0"/>
    <w:rsid w:val="008156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0"/>
    <w:rsid w:val="0081566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0"/>
    <w:rsid w:val="0081566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0"/>
    <w:rsid w:val="008156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0"/>
    <w:rsid w:val="0081566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0"/>
    <w:rsid w:val="0081566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0"/>
    <w:rsid w:val="0081566D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0"/>
    <w:rsid w:val="008156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rsid w:val="008156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0"/>
    <w:rsid w:val="0081566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0"/>
    <w:rsid w:val="008156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0"/>
    <w:rsid w:val="0081566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0"/>
    <w:rsid w:val="008156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0"/>
    <w:rsid w:val="008156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0"/>
    <w:rsid w:val="008156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0"/>
    <w:rsid w:val="008156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0"/>
    <w:rsid w:val="008156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0"/>
    <w:rsid w:val="008156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0"/>
    <w:rsid w:val="008156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7">
    <w:name w:val="xl177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8">
    <w:name w:val="xl178"/>
    <w:basedOn w:val="a0"/>
    <w:rsid w:val="0081566D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9">
    <w:name w:val="xl179"/>
    <w:basedOn w:val="a0"/>
    <w:rsid w:val="0081566D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0">
    <w:name w:val="xl180"/>
    <w:basedOn w:val="a0"/>
    <w:rsid w:val="0081566D"/>
    <w:pPr>
      <w:pBdr>
        <w:left w:val="single" w:sz="4" w:space="31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1">
    <w:name w:val="xl181"/>
    <w:basedOn w:val="a0"/>
    <w:rsid w:val="008156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2">
    <w:name w:val="xl182"/>
    <w:basedOn w:val="a0"/>
    <w:rsid w:val="008156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3">
    <w:name w:val="xl183"/>
    <w:basedOn w:val="a0"/>
    <w:rsid w:val="0081566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4">
    <w:name w:val="xl184"/>
    <w:basedOn w:val="a0"/>
    <w:rsid w:val="008156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5">
    <w:name w:val="xl185"/>
    <w:basedOn w:val="a0"/>
    <w:rsid w:val="0081566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6">
    <w:name w:val="xl186"/>
    <w:basedOn w:val="a0"/>
    <w:rsid w:val="0081566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7">
    <w:name w:val="xl187"/>
    <w:basedOn w:val="a0"/>
    <w:rsid w:val="008156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88">
    <w:name w:val="xl188"/>
    <w:basedOn w:val="a0"/>
    <w:rsid w:val="0081566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89">
    <w:name w:val="xl189"/>
    <w:basedOn w:val="a0"/>
    <w:rsid w:val="0081566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0">
    <w:name w:val="xl190"/>
    <w:basedOn w:val="a0"/>
    <w:rsid w:val="0081566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1">
    <w:name w:val="xl191"/>
    <w:basedOn w:val="a0"/>
    <w:rsid w:val="0081566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0"/>
    <w:rsid w:val="0081566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3">
    <w:name w:val="xl193"/>
    <w:basedOn w:val="a0"/>
    <w:rsid w:val="0081566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FF"/>
      <w:sz w:val="18"/>
      <w:szCs w:val="18"/>
      <w:lang w:eastAsia="ru-RU"/>
    </w:rPr>
  </w:style>
  <w:style w:type="paragraph" w:customStyle="1" w:styleId="xl194">
    <w:name w:val="xl194"/>
    <w:basedOn w:val="a0"/>
    <w:rsid w:val="008156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5">
    <w:name w:val="xl195"/>
    <w:basedOn w:val="a0"/>
    <w:rsid w:val="0081566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6">
    <w:name w:val="xl196"/>
    <w:basedOn w:val="a0"/>
    <w:rsid w:val="0081566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7">
    <w:name w:val="xl197"/>
    <w:basedOn w:val="a0"/>
    <w:rsid w:val="0081566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8">
    <w:name w:val="xl198"/>
    <w:basedOn w:val="a0"/>
    <w:rsid w:val="0081566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9">
    <w:name w:val="xl199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200">
    <w:name w:val="xl200"/>
    <w:basedOn w:val="a0"/>
    <w:rsid w:val="0081566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0"/>
    <w:rsid w:val="0081566D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2">
    <w:name w:val="xl202"/>
    <w:basedOn w:val="a0"/>
    <w:rsid w:val="008156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3">
    <w:name w:val="xl203"/>
    <w:basedOn w:val="a0"/>
    <w:rsid w:val="008156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4">
    <w:name w:val="xl204"/>
    <w:basedOn w:val="a0"/>
    <w:rsid w:val="0081566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5">
    <w:name w:val="xl205"/>
    <w:basedOn w:val="a0"/>
    <w:rsid w:val="0081566D"/>
    <w:pPr>
      <w:pBdr>
        <w:left w:val="single" w:sz="8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6">
    <w:name w:val="xl206"/>
    <w:basedOn w:val="a0"/>
    <w:rsid w:val="0081566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7">
    <w:name w:val="xl207"/>
    <w:basedOn w:val="a0"/>
    <w:rsid w:val="0081566D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CC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8">
    <w:name w:val="xl208"/>
    <w:basedOn w:val="a0"/>
    <w:rsid w:val="0081566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209">
    <w:name w:val="xl209"/>
    <w:basedOn w:val="a0"/>
    <w:rsid w:val="0081566D"/>
    <w:pPr>
      <w:pBdr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210">
    <w:name w:val="xl210"/>
    <w:basedOn w:val="a0"/>
    <w:rsid w:val="0081566D"/>
    <w:pPr>
      <w:pBdr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1ff2">
    <w:name w:val="Знак Знак Знак1"/>
    <w:basedOn w:val="a0"/>
    <w:rsid w:val="0081566D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Обычный2"/>
    <w:rsid w:val="0081566D"/>
    <w:pPr>
      <w:suppressAutoHyphens/>
    </w:pPr>
    <w:rPr>
      <w:rFonts w:ascii="Times New Roman" w:eastAsia="Arial" w:hAnsi="Times New Roman"/>
      <w:lang w:eastAsia="ar-SA"/>
    </w:rPr>
  </w:style>
  <w:style w:type="paragraph" w:styleId="afffffff3">
    <w:name w:val="footnote text"/>
    <w:basedOn w:val="a0"/>
    <w:link w:val="afffffff4"/>
    <w:uiPriority w:val="99"/>
    <w:semiHidden/>
    <w:rsid w:val="009A3F4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fffff4">
    <w:name w:val="Текст сноски Знак"/>
    <w:basedOn w:val="a2"/>
    <w:link w:val="afffffff3"/>
    <w:uiPriority w:val="99"/>
    <w:semiHidden/>
    <w:rsid w:val="009A3F46"/>
    <w:rPr>
      <w:rFonts w:ascii="Calibri" w:eastAsia="Times New Roman" w:hAnsi="Calibri"/>
    </w:rPr>
  </w:style>
  <w:style w:type="character" w:styleId="afffffff5">
    <w:name w:val="footnote reference"/>
    <w:basedOn w:val="a2"/>
    <w:uiPriority w:val="99"/>
    <w:semiHidden/>
    <w:rsid w:val="0081566D"/>
    <w:rPr>
      <w:vertAlign w:val="superscript"/>
    </w:rPr>
  </w:style>
  <w:style w:type="paragraph" w:customStyle="1" w:styleId="Default">
    <w:name w:val="Default"/>
    <w:rsid w:val="005B19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ffffff6">
    <w:name w:val="No Spacing"/>
    <w:aliases w:val="Таблица - шапка"/>
    <w:basedOn w:val="a0"/>
    <w:uiPriority w:val="1"/>
    <w:qFormat/>
    <w:rsid w:val="00A11098"/>
    <w:pPr>
      <w:keepNext/>
      <w:spacing w:after="0" w:line="240" w:lineRule="auto"/>
      <w:jc w:val="center"/>
    </w:pPr>
  </w:style>
  <w:style w:type="character" w:styleId="afffffff7">
    <w:name w:val="Subtle Emphasis"/>
    <w:aliases w:val="Таблица - колонки"/>
    <w:uiPriority w:val="19"/>
    <w:qFormat/>
    <w:rsid w:val="006433B1"/>
    <w:rPr>
      <w:b/>
      <w:sz w:val="18"/>
      <w:szCs w:val="20"/>
    </w:rPr>
  </w:style>
  <w:style w:type="character" w:styleId="afffffff8">
    <w:name w:val="Intense Emphasis"/>
    <w:aliases w:val="Сноска"/>
    <w:basedOn w:val="afffffff5"/>
    <w:uiPriority w:val="21"/>
    <w:qFormat/>
    <w:rsid w:val="00FA0294"/>
    <w:rPr>
      <w:rFonts w:ascii="Calibri" w:hAnsi="Calibri"/>
      <w:vertAlign w:val="superscript"/>
    </w:rPr>
  </w:style>
  <w:style w:type="paragraph" w:styleId="2fa">
    <w:name w:val="Quote"/>
    <w:aliases w:val="Примечание"/>
    <w:basedOn w:val="afffffff3"/>
    <w:next w:val="a0"/>
    <w:link w:val="2fb"/>
    <w:uiPriority w:val="29"/>
    <w:qFormat/>
    <w:rsid w:val="00FA0294"/>
  </w:style>
  <w:style w:type="character" w:customStyle="1" w:styleId="2fb">
    <w:name w:val="Цитата 2 Знак"/>
    <w:aliases w:val="Примечание Знак"/>
    <w:basedOn w:val="a2"/>
    <w:link w:val="2fa"/>
    <w:uiPriority w:val="29"/>
    <w:rsid w:val="00FA0294"/>
    <w:rPr>
      <w:rFonts w:ascii="Times New Roman" w:eastAsia="Times New Roman" w:hAnsi="Times New Roman"/>
    </w:rPr>
  </w:style>
  <w:style w:type="table" w:customStyle="1" w:styleId="1ff3">
    <w:name w:val="Сетка таблицы1"/>
    <w:basedOn w:val="a3"/>
    <w:next w:val="a5"/>
    <w:uiPriority w:val="59"/>
    <w:rsid w:val="00111FE8"/>
    <w:rPr>
      <w:rFonts w:ascii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c">
    <w:name w:val="Сетка таблицы2"/>
    <w:basedOn w:val="a3"/>
    <w:next w:val="a5"/>
    <w:uiPriority w:val="59"/>
    <w:rsid w:val="005A0CBD"/>
    <w:rPr>
      <w:rFonts w:ascii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06">
    <w:name w:val="1406"/>
    <w:basedOn w:val="a0"/>
    <w:rsid w:val="00591A75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0"/>
    <w:rsid w:val="00591A75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3f1">
    <w:name w:val="Обычный3"/>
    <w:rsid w:val="00523B8E"/>
    <w:pPr>
      <w:snapToGrid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523B8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f7428cfd97dac0e8f4506aa708e2a26msolistparagraphmrcssattr">
    <w:name w:val="ff7428cfd97dac0e8f4506aa708e2a26msolistparagraph_mr_css_attr"/>
    <w:basedOn w:val="a0"/>
    <w:rsid w:val="002C3E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3" w:uiPriority="39"/>
    <w:lsdException w:name="toc 7" w:uiPriority="39"/>
    <w:lsdException w:name="toc 8" w:uiPriority="39"/>
    <w:lsdException w:name="toc 9" w:uiPriority="39"/>
    <w:lsdException w:name="footnote text" w:uiPriority="99"/>
    <w:lsdException w:name="footer" w:uiPriority="99"/>
    <w:lsdException w:name="index heading" w:uiPriority="99"/>
    <w:lsdException w:name="caption" w:qFormat="1"/>
    <w:lsdException w:name="table of figures" w:uiPriority="99"/>
    <w:lsdException w:name="footnote reference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D61406"/>
    <w:pPr>
      <w:spacing w:after="200" w:line="276" w:lineRule="auto"/>
    </w:pPr>
    <w:rPr>
      <w:sz w:val="22"/>
      <w:szCs w:val="22"/>
      <w:lang w:eastAsia="en-US"/>
    </w:rPr>
  </w:style>
  <w:style w:type="paragraph" w:styleId="11">
    <w:name w:val="heading 1"/>
    <w:aliases w:val="Таблица - текст"/>
    <w:basedOn w:val="a0"/>
    <w:next w:val="a0"/>
    <w:link w:val="12"/>
    <w:uiPriority w:val="9"/>
    <w:qFormat/>
    <w:rsid w:val="005A0C1D"/>
    <w:pPr>
      <w:spacing w:before="40" w:after="40" w:line="240" w:lineRule="auto"/>
      <w:outlineLvl w:val="0"/>
    </w:pPr>
  </w:style>
  <w:style w:type="paragraph" w:styleId="20">
    <w:name w:val="heading 2"/>
    <w:aliases w:val=" Знак2"/>
    <w:basedOn w:val="a0"/>
    <w:next w:val="a0"/>
    <w:link w:val="21"/>
    <w:qFormat/>
    <w:rsid w:val="0081566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 Знак, Знак3"/>
    <w:basedOn w:val="a0"/>
    <w:next w:val="a0"/>
    <w:link w:val="30"/>
    <w:qFormat/>
    <w:rsid w:val="0081566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81566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81566D"/>
    <w:pPr>
      <w:tabs>
        <w:tab w:val="num" w:pos="1008"/>
      </w:tabs>
      <w:spacing w:before="240" w:after="60" w:line="360" w:lineRule="auto"/>
      <w:ind w:left="1008" w:hanging="432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AC0428"/>
    <w:pPr>
      <w:keepNext/>
      <w:pageBreakBefore/>
      <w:spacing w:before="240" w:after="0" w:line="360" w:lineRule="auto"/>
      <w:jc w:val="center"/>
      <w:outlineLvl w:val="5"/>
    </w:pPr>
    <w:rPr>
      <w:b/>
      <w:caps/>
      <w:sz w:val="28"/>
      <w:szCs w:val="28"/>
      <w:u w:val="single"/>
    </w:rPr>
  </w:style>
  <w:style w:type="paragraph" w:styleId="7">
    <w:name w:val="heading 7"/>
    <w:basedOn w:val="a0"/>
    <w:next w:val="a1"/>
    <w:link w:val="70"/>
    <w:qFormat/>
    <w:rsid w:val="00494091"/>
    <w:pPr>
      <w:keepNext/>
      <w:spacing w:after="240"/>
      <w:jc w:val="center"/>
      <w:outlineLvl w:val="6"/>
    </w:pPr>
    <w:rPr>
      <w:b/>
      <w:sz w:val="28"/>
      <w:szCs w:val="24"/>
    </w:rPr>
  </w:style>
  <w:style w:type="paragraph" w:styleId="8">
    <w:name w:val="heading 8"/>
    <w:basedOn w:val="a0"/>
    <w:next w:val="a0"/>
    <w:link w:val="80"/>
    <w:qFormat/>
    <w:rsid w:val="00DE7837"/>
    <w:pPr>
      <w:keepNext/>
      <w:jc w:val="center"/>
      <w:outlineLvl w:val="7"/>
    </w:pPr>
    <w:rPr>
      <w:b/>
      <w:sz w:val="26"/>
      <w:szCs w:val="26"/>
    </w:rPr>
  </w:style>
  <w:style w:type="paragraph" w:styleId="9">
    <w:name w:val="heading 9"/>
    <w:basedOn w:val="a0"/>
    <w:next w:val="a1"/>
    <w:link w:val="90"/>
    <w:qFormat/>
    <w:rsid w:val="004D7B58"/>
    <w:pPr>
      <w:keepNext/>
      <w:spacing w:after="0" w:line="360" w:lineRule="auto"/>
      <w:ind w:firstLine="567"/>
      <w:outlineLvl w:val="8"/>
    </w:pPr>
    <w:rPr>
      <w:b/>
      <w:kern w:val="3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3">
    <w:name w:val="1"/>
    <w:basedOn w:val="a0"/>
    <w:rsid w:val="008A039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12">
    <w:name w:val="Заголовок 1 Знак"/>
    <w:aliases w:val="Таблица - текст Знак"/>
    <w:basedOn w:val="a2"/>
    <w:link w:val="11"/>
    <w:uiPriority w:val="9"/>
    <w:rsid w:val="005A0C1D"/>
    <w:rPr>
      <w:sz w:val="22"/>
      <w:szCs w:val="22"/>
      <w:lang w:eastAsia="en-US"/>
    </w:rPr>
  </w:style>
  <w:style w:type="character" w:customStyle="1" w:styleId="21">
    <w:name w:val="Заголовок 2 Знак"/>
    <w:aliases w:val=" Знак2 Знак"/>
    <w:basedOn w:val="a2"/>
    <w:link w:val="20"/>
    <w:rsid w:val="0081566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 Знак Знак, Знак3 Знак"/>
    <w:basedOn w:val="a2"/>
    <w:link w:val="3"/>
    <w:rsid w:val="0081566D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rsid w:val="0081566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rsid w:val="0081566D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rsid w:val="00AC0428"/>
    <w:rPr>
      <w:b/>
      <w:caps/>
      <w:sz w:val="28"/>
      <w:szCs w:val="28"/>
      <w:u w:val="single"/>
      <w:lang w:eastAsia="en-US"/>
    </w:rPr>
  </w:style>
  <w:style w:type="character" w:customStyle="1" w:styleId="70">
    <w:name w:val="Заголовок 7 Знак"/>
    <w:basedOn w:val="a2"/>
    <w:link w:val="7"/>
    <w:rsid w:val="00494091"/>
    <w:rPr>
      <w:b/>
      <w:sz w:val="28"/>
      <w:szCs w:val="24"/>
      <w:lang w:eastAsia="en-US"/>
    </w:rPr>
  </w:style>
  <w:style w:type="character" w:customStyle="1" w:styleId="80">
    <w:name w:val="Заголовок 8 Знак"/>
    <w:basedOn w:val="a2"/>
    <w:link w:val="8"/>
    <w:rsid w:val="00DE7837"/>
    <w:rPr>
      <w:b/>
      <w:sz w:val="26"/>
      <w:szCs w:val="26"/>
      <w:lang w:eastAsia="en-US"/>
    </w:rPr>
  </w:style>
  <w:style w:type="character" w:customStyle="1" w:styleId="90">
    <w:name w:val="Заголовок 9 Знак"/>
    <w:basedOn w:val="a2"/>
    <w:link w:val="9"/>
    <w:rsid w:val="004D7B58"/>
    <w:rPr>
      <w:b/>
      <w:kern w:val="32"/>
      <w:sz w:val="24"/>
      <w:szCs w:val="24"/>
      <w:lang w:eastAsia="en-US"/>
    </w:rPr>
  </w:style>
  <w:style w:type="numbering" w:customStyle="1" w:styleId="14">
    <w:name w:val="Нет списка1"/>
    <w:next w:val="a4"/>
    <w:semiHidden/>
    <w:rsid w:val="0081566D"/>
  </w:style>
  <w:style w:type="paragraph" w:customStyle="1" w:styleId="Heading">
    <w:name w:val="Heading"/>
    <w:rsid w:val="0081566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table" w:styleId="a5">
    <w:name w:val="Table Grid"/>
    <w:basedOn w:val="a3"/>
    <w:rsid w:val="0081566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0"/>
    <w:link w:val="23"/>
    <w:rsid w:val="0081566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2"/>
    <w:link w:val="22"/>
    <w:rsid w:val="0081566D"/>
    <w:rPr>
      <w:rFonts w:ascii="Times New Roman" w:eastAsia="Times New Roman" w:hAnsi="Times New Roman"/>
      <w:sz w:val="24"/>
      <w:szCs w:val="24"/>
    </w:rPr>
  </w:style>
  <w:style w:type="paragraph" w:styleId="a6">
    <w:name w:val="Normal (Web)"/>
    <w:basedOn w:val="a0"/>
    <w:rsid w:val="0081566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rsid w:val="008156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2"/>
    <w:link w:val="a7"/>
    <w:uiPriority w:val="99"/>
    <w:rsid w:val="0081566D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basedOn w:val="a2"/>
    <w:rsid w:val="0081566D"/>
  </w:style>
  <w:style w:type="paragraph" w:customStyle="1" w:styleId="S0">
    <w:name w:val="S_Обычный"/>
    <w:basedOn w:val="a0"/>
    <w:link w:val="S5"/>
    <w:rsid w:val="0081566D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_Обычный Знак"/>
    <w:basedOn w:val="a2"/>
    <w:link w:val="S0"/>
    <w:rsid w:val="0081566D"/>
    <w:rPr>
      <w:rFonts w:ascii="Times New Roman" w:eastAsia="Times New Roman" w:hAnsi="Times New Roman"/>
      <w:sz w:val="24"/>
      <w:szCs w:val="24"/>
    </w:rPr>
  </w:style>
  <w:style w:type="paragraph" w:customStyle="1" w:styleId="S6">
    <w:name w:val="S_Обычный в таблице"/>
    <w:basedOn w:val="a0"/>
    <w:link w:val="S7"/>
    <w:rsid w:val="0081566D"/>
    <w:pP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7">
    <w:name w:val="S_Обычный в таблице Знак"/>
    <w:basedOn w:val="a2"/>
    <w:link w:val="S6"/>
    <w:rsid w:val="0081566D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0"/>
    <w:link w:val="ab"/>
    <w:rsid w:val="008156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2"/>
    <w:link w:val="aa"/>
    <w:rsid w:val="0081566D"/>
    <w:rPr>
      <w:rFonts w:ascii="Times New Roman" w:eastAsia="Times New Roman" w:hAnsi="Times New Roman"/>
      <w:sz w:val="24"/>
      <w:szCs w:val="24"/>
    </w:rPr>
  </w:style>
  <w:style w:type="paragraph" w:customStyle="1" w:styleId="S1">
    <w:name w:val="S_Заголовок 1"/>
    <w:basedOn w:val="a0"/>
    <w:rsid w:val="0081566D"/>
    <w:pPr>
      <w:numPr>
        <w:numId w:val="6"/>
      </w:numPr>
      <w:spacing w:after="0" w:line="240" w:lineRule="auto"/>
      <w:jc w:val="center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customStyle="1" w:styleId="S2">
    <w:name w:val="S_Заголовок 2"/>
    <w:basedOn w:val="20"/>
    <w:link w:val="S20"/>
    <w:autoRedefine/>
    <w:rsid w:val="0081566D"/>
    <w:pPr>
      <w:keepNext w:val="0"/>
      <w:numPr>
        <w:ilvl w:val="1"/>
        <w:numId w:val="6"/>
      </w:numPr>
      <w:spacing w:before="0" w:after="0" w:line="360" w:lineRule="auto"/>
      <w:ind w:left="0" w:firstLine="709"/>
      <w:jc w:val="both"/>
    </w:pPr>
    <w:rPr>
      <w:rFonts w:ascii="Times New Roman" w:hAnsi="Times New Roman" w:cs="Times New Roman"/>
      <w:bCs w:val="0"/>
      <w:i w:val="0"/>
      <w:iCs w:val="0"/>
      <w:sz w:val="24"/>
      <w:szCs w:val="24"/>
    </w:rPr>
  </w:style>
  <w:style w:type="paragraph" w:customStyle="1" w:styleId="S3">
    <w:name w:val="S_Заголовок 3"/>
    <w:basedOn w:val="3"/>
    <w:link w:val="S30"/>
    <w:rsid w:val="0081566D"/>
    <w:pPr>
      <w:keepNext w:val="0"/>
      <w:numPr>
        <w:ilvl w:val="2"/>
        <w:numId w:val="6"/>
      </w:numPr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</w:rPr>
  </w:style>
  <w:style w:type="paragraph" w:customStyle="1" w:styleId="S4">
    <w:name w:val="S_Заголовок 4"/>
    <w:basedOn w:val="4"/>
    <w:link w:val="S40"/>
    <w:rsid w:val="0081566D"/>
    <w:pPr>
      <w:keepNext w:val="0"/>
      <w:numPr>
        <w:ilvl w:val="3"/>
        <w:numId w:val="6"/>
      </w:numPr>
      <w:spacing w:before="0" w:after="0"/>
    </w:pPr>
    <w:rPr>
      <w:b w:val="0"/>
      <w:bCs w:val="0"/>
      <w:i/>
      <w:sz w:val="24"/>
      <w:szCs w:val="24"/>
    </w:rPr>
  </w:style>
  <w:style w:type="paragraph" w:customStyle="1" w:styleId="S8">
    <w:name w:val="S_Маркированный"/>
    <w:basedOn w:val="ac"/>
    <w:link w:val="S9"/>
    <w:autoRedefine/>
    <w:rsid w:val="0081566D"/>
    <w:pPr>
      <w:tabs>
        <w:tab w:val="clear" w:pos="360"/>
        <w:tab w:val="left" w:pos="0"/>
      </w:tabs>
      <w:spacing w:line="360" w:lineRule="auto"/>
      <w:ind w:left="0" w:firstLine="360"/>
    </w:pPr>
  </w:style>
  <w:style w:type="character" w:customStyle="1" w:styleId="S9">
    <w:name w:val="S_Маркированный Знак Знак"/>
    <w:basedOn w:val="a2"/>
    <w:link w:val="S8"/>
    <w:rsid w:val="0081566D"/>
    <w:rPr>
      <w:rFonts w:ascii="Times New Roman" w:eastAsia="Times New Roman" w:hAnsi="Times New Roman"/>
      <w:sz w:val="24"/>
      <w:szCs w:val="24"/>
    </w:rPr>
  </w:style>
  <w:style w:type="character" w:customStyle="1" w:styleId="S30">
    <w:name w:val="S_Заголовок 3 Знак"/>
    <w:basedOn w:val="a2"/>
    <w:link w:val="S3"/>
    <w:rsid w:val="0081566D"/>
    <w:rPr>
      <w:rFonts w:ascii="Times New Roman" w:eastAsia="Times New Roman" w:hAnsi="Times New Roman"/>
      <w:sz w:val="24"/>
      <w:szCs w:val="24"/>
      <w:u w:val="single"/>
    </w:rPr>
  </w:style>
  <w:style w:type="paragraph" w:styleId="ac">
    <w:name w:val="List Bullet"/>
    <w:basedOn w:val="a0"/>
    <w:link w:val="ad"/>
    <w:rsid w:val="0081566D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1">
    <w:name w:val="Body Text"/>
    <w:basedOn w:val="a0"/>
    <w:link w:val="15"/>
    <w:rsid w:val="0081566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2"/>
    <w:uiPriority w:val="99"/>
    <w:semiHidden/>
    <w:rsid w:val="0081566D"/>
    <w:rPr>
      <w:sz w:val="22"/>
      <w:szCs w:val="22"/>
      <w:lang w:eastAsia="en-US"/>
    </w:rPr>
  </w:style>
  <w:style w:type="paragraph" w:styleId="af">
    <w:name w:val="Body Text Indent"/>
    <w:basedOn w:val="a0"/>
    <w:link w:val="af0"/>
    <w:rsid w:val="0081566D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2"/>
    <w:link w:val="af"/>
    <w:rsid w:val="0081566D"/>
    <w:rPr>
      <w:rFonts w:ascii="Times New Roman" w:eastAsia="Times New Roman" w:hAnsi="Times New Roman"/>
      <w:sz w:val="24"/>
      <w:szCs w:val="24"/>
    </w:rPr>
  </w:style>
  <w:style w:type="paragraph" w:customStyle="1" w:styleId="xl22">
    <w:name w:val="xl22"/>
    <w:basedOn w:val="a0"/>
    <w:semiHidden/>
    <w:rsid w:val="0081566D"/>
    <w:pPr>
      <w:spacing w:before="100" w:beforeAutospacing="1" w:after="100" w:afterAutospacing="1" w:line="360" w:lineRule="auto"/>
      <w:ind w:firstLine="709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16">
    <w:name w:val="Заголовок 1 Знак Знак Знак Знак"/>
    <w:basedOn w:val="a2"/>
    <w:semiHidden/>
    <w:rsid w:val="0081566D"/>
    <w:rPr>
      <w:bCs/>
      <w:sz w:val="28"/>
      <w:szCs w:val="28"/>
      <w:lang w:val="ru-RU" w:eastAsia="ru-RU" w:bidi="ar-SA"/>
    </w:rPr>
  </w:style>
  <w:style w:type="paragraph" w:styleId="af1">
    <w:name w:val="Block Text"/>
    <w:basedOn w:val="a0"/>
    <w:semiHidden/>
    <w:rsid w:val="0081566D"/>
    <w:pPr>
      <w:spacing w:after="0" w:line="360" w:lineRule="auto"/>
      <w:ind w:left="360" w:right="-8" w:firstLine="709"/>
      <w:jc w:val="both"/>
    </w:pPr>
    <w:rPr>
      <w:rFonts w:ascii="Times New Roman" w:eastAsia="Times New Roman" w:hAnsi="Times New Roman"/>
      <w:bCs/>
      <w:sz w:val="28"/>
      <w:szCs w:val="28"/>
      <w:lang w:eastAsia="ru-RU"/>
    </w:rPr>
  </w:style>
  <w:style w:type="paragraph" w:styleId="24">
    <w:name w:val="Body Text 2"/>
    <w:basedOn w:val="a0"/>
    <w:link w:val="25"/>
    <w:rsid w:val="0081566D"/>
    <w:pPr>
      <w:spacing w:after="0" w:line="360" w:lineRule="auto"/>
      <w:ind w:firstLine="709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character" w:customStyle="1" w:styleId="25">
    <w:name w:val="Основной текст 2 Знак"/>
    <w:basedOn w:val="a2"/>
    <w:link w:val="24"/>
    <w:rsid w:val="0081566D"/>
    <w:rPr>
      <w:rFonts w:ascii="Times New Roman" w:eastAsia="Times New Roman" w:hAnsi="Times New Roman"/>
      <w:b/>
      <w:bCs/>
      <w:caps/>
      <w:sz w:val="24"/>
      <w:szCs w:val="24"/>
    </w:rPr>
  </w:style>
  <w:style w:type="paragraph" w:styleId="31">
    <w:name w:val="Body Text Indent 3"/>
    <w:basedOn w:val="a0"/>
    <w:link w:val="32"/>
    <w:semiHidden/>
    <w:rsid w:val="0081566D"/>
    <w:pPr>
      <w:spacing w:after="0" w:line="360" w:lineRule="auto"/>
      <w:ind w:firstLine="5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2"/>
    <w:link w:val="31"/>
    <w:semiHidden/>
    <w:rsid w:val="0081566D"/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semiHidden/>
    <w:rsid w:val="008156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2">
    <w:name w:val="Îáû÷íûé"/>
    <w:semiHidden/>
    <w:rsid w:val="0081566D"/>
    <w:rPr>
      <w:rFonts w:ascii="Times New Roman" w:eastAsia="Times New Roman" w:hAnsi="Times New Roman"/>
      <w:lang w:val="en-US"/>
    </w:rPr>
  </w:style>
  <w:style w:type="paragraph" w:customStyle="1" w:styleId="ConsNonformat">
    <w:name w:val="ConsNonformat"/>
    <w:semiHidden/>
    <w:rsid w:val="0081566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3">
    <w:name w:val="Заглавие раздела"/>
    <w:basedOn w:val="20"/>
    <w:semiHidden/>
    <w:rsid w:val="0081566D"/>
    <w:pPr>
      <w:keepNext w:val="0"/>
      <w:tabs>
        <w:tab w:val="num" w:pos="555"/>
        <w:tab w:val="num" w:pos="1789"/>
      </w:tabs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</w:rPr>
  </w:style>
  <w:style w:type="paragraph" w:styleId="33">
    <w:name w:val="Body Text 3"/>
    <w:basedOn w:val="a0"/>
    <w:link w:val="34"/>
    <w:semiHidden/>
    <w:rsid w:val="0081566D"/>
    <w:pPr>
      <w:spacing w:after="120" w:line="360" w:lineRule="auto"/>
      <w:ind w:firstLine="709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2"/>
    <w:link w:val="33"/>
    <w:semiHidden/>
    <w:rsid w:val="0081566D"/>
    <w:rPr>
      <w:rFonts w:ascii="Times New Roman" w:eastAsia="Times New Roman" w:hAnsi="Times New Roman"/>
      <w:sz w:val="16"/>
      <w:szCs w:val="16"/>
    </w:rPr>
  </w:style>
  <w:style w:type="character" w:styleId="af4">
    <w:name w:val="Hyperlink"/>
    <w:basedOn w:val="a2"/>
    <w:uiPriority w:val="99"/>
    <w:rsid w:val="0081566D"/>
    <w:rPr>
      <w:color w:val="0000FF"/>
      <w:u w:val="single"/>
    </w:rPr>
  </w:style>
  <w:style w:type="paragraph" w:customStyle="1" w:styleId="17">
    <w:name w:val="Заголовок_1 Знак"/>
    <w:basedOn w:val="a0"/>
    <w:link w:val="18"/>
    <w:semiHidden/>
    <w:rsid w:val="0081566D"/>
    <w:pPr>
      <w:spacing w:after="0" w:line="360" w:lineRule="auto"/>
      <w:ind w:firstLine="709"/>
      <w:jc w:val="center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character" w:customStyle="1" w:styleId="18">
    <w:name w:val="Заголовок_1 Знак Знак"/>
    <w:basedOn w:val="a2"/>
    <w:link w:val="17"/>
    <w:semiHidden/>
    <w:rsid w:val="0081566D"/>
    <w:rPr>
      <w:rFonts w:ascii="Times New Roman" w:eastAsia="Times New Roman" w:hAnsi="Times New Roman"/>
      <w:b/>
      <w:caps/>
      <w:sz w:val="24"/>
      <w:szCs w:val="24"/>
    </w:rPr>
  </w:style>
  <w:style w:type="paragraph" w:styleId="26">
    <w:name w:val="toc 2"/>
    <w:basedOn w:val="a0"/>
    <w:next w:val="a0"/>
    <w:autoRedefine/>
    <w:rsid w:val="0081566D"/>
    <w:pPr>
      <w:tabs>
        <w:tab w:val="left" w:pos="720"/>
        <w:tab w:val="right" w:leader="dot" w:pos="9360"/>
      </w:tabs>
      <w:spacing w:after="0" w:line="240" w:lineRule="auto"/>
      <w:ind w:left="360" w:right="922"/>
      <w:jc w:val="both"/>
    </w:pPr>
    <w:rPr>
      <w:rFonts w:ascii="Times New Roman" w:eastAsia="Times New Roman" w:hAnsi="Times New Roman"/>
      <w:noProof/>
      <w:sz w:val="24"/>
      <w:szCs w:val="24"/>
      <w:lang w:eastAsia="ru-RU"/>
    </w:rPr>
  </w:style>
  <w:style w:type="character" w:styleId="af5">
    <w:name w:val="FollowedHyperlink"/>
    <w:basedOn w:val="a2"/>
    <w:uiPriority w:val="99"/>
    <w:semiHidden/>
    <w:rsid w:val="0081566D"/>
    <w:rPr>
      <w:color w:val="800080"/>
      <w:u w:val="single"/>
    </w:rPr>
  </w:style>
  <w:style w:type="paragraph" w:styleId="af6">
    <w:name w:val="Title"/>
    <w:aliases w:val="Таблица №"/>
    <w:basedOn w:val="a0"/>
    <w:link w:val="af7"/>
    <w:qFormat/>
    <w:rsid w:val="00C737BB"/>
    <w:pPr>
      <w:keepNext/>
      <w:spacing w:after="0" w:line="360" w:lineRule="auto"/>
      <w:ind w:firstLine="567"/>
      <w:jc w:val="right"/>
    </w:pPr>
  </w:style>
  <w:style w:type="character" w:customStyle="1" w:styleId="af7">
    <w:name w:val="Название Знак"/>
    <w:aliases w:val="Таблица № Знак"/>
    <w:basedOn w:val="a2"/>
    <w:link w:val="af6"/>
    <w:rsid w:val="00C737BB"/>
    <w:rPr>
      <w:sz w:val="22"/>
      <w:szCs w:val="22"/>
      <w:lang w:eastAsia="en-US"/>
    </w:rPr>
  </w:style>
  <w:style w:type="paragraph" w:customStyle="1" w:styleId="af8">
    <w:name w:val="Неразрывный основной текст"/>
    <w:basedOn w:val="a1"/>
    <w:semiHidden/>
    <w:rsid w:val="0081566D"/>
    <w:pPr>
      <w:keepNext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9">
    <w:name w:val="Рисунок"/>
    <w:basedOn w:val="a0"/>
    <w:next w:val="afa"/>
    <w:semiHidden/>
    <w:rsid w:val="0081566D"/>
    <w:pPr>
      <w:keepNext/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afa">
    <w:name w:val="caption"/>
    <w:aliases w:val="Таблица - название"/>
    <w:basedOn w:val="a0"/>
    <w:next w:val="a0"/>
    <w:qFormat/>
    <w:rsid w:val="00005FD2"/>
    <w:pPr>
      <w:keepNext/>
      <w:spacing w:after="60" w:line="240" w:lineRule="auto"/>
      <w:jc w:val="center"/>
    </w:pPr>
    <w:rPr>
      <w:b/>
      <w:bCs/>
      <w:sz w:val="24"/>
      <w:szCs w:val="20"/>
      <w:lang w:eastAsia="ru-RU"/>
    </w:rPr>
  </w:style>
  <w:style w:type="paragraph" w:customStyle="1" w:styleId="afb">
    <w:name w:val="Название части"/>
    <w:basedOn w:val="a0"/>
    <w:semiHidden/>
    <w:rsid w:val="0081566D"/>
    <w:pPr>
      <w:shd w:val="solid" w:color="auto" w:fill="auto"/>
      <w:spacing w:after="0" w:line="360" w:lineRule="exact"/>
      <w:ind w:firstLine="709"/>
      <w:jc w:val="center"/>
    </w:pPr>
    <w:rPr>
      <w:rFonts w:ascii="Arial" w:eastAsia="Times New Roman" w:hAnsi="Arial" w:cs="Arial"/>
      <w:color w:val="FFFFFF"/>
      <w:spacing w:val="-16"/>
      <w:sz w:val="26"/>
      <w:szCs w:val="26"/>
    </w:rPr>
  </w:style>
  <w:style w:type="paragraph" w:styleId="afc">
    <w:name w:val="Subtitle"/>
    <w:aliases w:val="Рис."/>
    <w:basedOn w:val="a0"/>
    <w:next w:val="a1"/>
    <w:link w:val="afd"/>
    <w:qFormat/>
    <w:rsid w:val="00991082"/>
    <w:pPr>
      <w:spacing w:before="120"/>
      <w:ind w:firstLine="567"/>
      <w:jc w:val="center"/>
    </w:pPr>
  </w:style>
  <w:style w:type="character" w:customStyle="1" w:styleId="afd">
    <w:name w:val="Подзаголовок Знак"/>
    <w:aliases w:val="Рис. Знак"/>
    <w:basedOn w:val="a2"/>
    <w:link w:val="afc"/>
    <w:rsid w:val="00991082"/>
    <w:rPr>
      <w:sz w:val="22"/>
      <w:szCs w:val="22"/>
      <w:lang w:eastAsia="en-US"/>
    </w:rPr>
  </w:style>
  <w:style w:type="paragraph" w:customStyle="1" w:styleId="afe">
    <w:name w:val="Подзаголовок главы"/>
    <w:basedOn w:val="afc"/>
    <w:semiHidden/>
    <w:rsid w:val="0081566D"/>
  </w:style>
  <w:style w:type="paragraph" w:customStyle="1" w:styleId="aff">
    <w:name w:val="Название предприятия"/>
    <w:basedOn w:val="a0"/>
    <w:semiHidden/>
    <w:rsid w:val="0081566D"/>
    <w:pPr>
      <w:keepNext/>
      <w:keepLines/>
      <w:spacing w:after="0" w:line="220" w:lineRule="atLeast"/>
      <w:ind w:firstLine="709"/>
      <w:jc w:val="both"/>
    </w:pPr>
    <w:rPr>
      <w:rFonts w:ascii="Arial Black" w:eastAsia="Times New Roman" w:hAnsi="Arial Black" w:cs="Arial Black"/>
      <w:spacing w:val="-25"/>
      <w:kern w:val="28"/>
      <w:sz w:val="32"/>
      <w:szCs w:val="32"/>
    </w:rPr>
  </w:style>
  <w:style w:type="paragraph" w:customStyle="1" w:styleId="10">
    <w:name w:val="Маркированный_1"/>
    <w:basedOn w:val="a0"/>
    <w:link w:val="19"/>
    <w:semiHidden/>
    <w:rsid w:val="0081566D"/>
    <w:pPr>
      <w:numPr>
        <w:ilvl w:val="1"/>
        <w:numId w:val="7"/>
      </w:numPr>
      <w:tabs>
        <w:tab w:val="clear" w:pos="2149"/>
        <w:tab w:val="left" w:pos="900"/>
      </w:tabs>
      <w:spacing w:after="0" w:line="360" w:lineRule="auto"/>
      <w:ind w:left="0"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9">
    <w:name w:val="Маркированный_1 Знак"/>
    <w:basedOn w:val="a2"/>
    <w:link w:val="10"/>
    <w:semiHidden/>
    <w:rsid w:val="0081566D"/>
    <w:rPr>
      <w:rFonts w:ascii="Times New Roman" w:eastAsia="Times New Roman" w:hAnsi="Times New Roman"/>
      <w:sz w:val="24"/>
      <w:szCs w:val="24"/>
    </w:rPr>
  </w:style>
  <w:style w:type="paragraph" w:customStyle="1" w:styleId="aff0">
    <w:name w:val="Текст таблицы"/>
    <w:basedOn w:val="a0"/>
    <w:semiHidden/>
    <w:rsid w:val="0081566D"/>
    <w:pPr>
      <w:spacing w:before="60" w:after="0" w:line="360" w:lineRule="auto"/>
      <w:ind w:firstLine="709"/>
      <w:jc w:val="both"/>
    </w:pPr>
    <w:rPr>
      <w:rFonts w:ascii="Arial" w:eastAsia="Times New Roman" w:hAnsi="Arial" w:cs="Arial"/>
      <w:spacing w:val="-5"/>
      <w:sz w:val="16"/>
      <w:szCs w:val="16"/>
    </w:rPr>
  </w:style>
  <w:style w:type="paragraph" w:customStyle="1" w:styleId="aff1">
    <w:name w:val="Подчеркнутый"/>
    <w:basedOn w:val="a0"/>
    <w:link w:val="aff2"/>
    <w:semiHidden/>
    <w:rsid w:val="0081566D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aff2">
    <w:name w:val="Подчеркнутый Знак"/>
    <w:basedOn w:val="a2"/>
    <w:link w:val="aff1"/>
    <w:semiHidden/>
    <w:rsid w:val="0081566D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aff3">
    <w:name w:val="Название документа"/>
    <w:basedOn w:val="a0"/>
    <w:semiHidden/>
    <w:rsid w:val="0081566D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firstLine="709"/>
      <w:jc w:val="both"/>
    </w:pPr>
    <w:rPr>
      <w:rFonts w:ascii="Arial Black" w:eastAsia="Times New Roman" w:hAnsi="Arial Black" w:cs="Arial Black"/>
      <w:b/>
      <w:bCs/>
      <w:spacing w:val="-48"/>
      <w:kern w:val="28"/>
      <w:sz w:val="64"/>
      <w:szCs w:val="64"/>
    </w:rPr>
  </w:style>
  <w:style w:type="paragraph" w:customStyle="1" w:styleId="aff4">
    <w:name w:val="Нижний колонтитул (четный)"/>
    <w:basedOn w:val="a7"/>
    <w:semiHidden/>
    <w:rsid w:val="0081566D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5">
    <w:name w:val="Нижний колонтитул (первый)"/>
    <w:basedOn w:val="a7"/>
    <w:semiHidden/>
    <w:rsid w:val="0081566D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6">
    <w:name w:val="Нижний колонтитул (нечетный)"/>
    <w:basedOn w:val="a7"/>
    <w:semiHidden/>
    <w:rsid w:val="0081566D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character" w:styleId="aff7">
    <w:name w:val="line number"/>
    <w:basedOn w:val="a2"/>
    <w:semiHidden/>
    <w:rsid w:val="0081566D"/>
    <w:rPr>
      <w:sz w:val="18"/>
      <w:szCs w:val="18"/>
    </w:rPr>
  </w:style>
  <w:style w:type="paragraph" w:styleId="aff8">
    <w:name w:val="List"/>
    <w:basedOn w:val="a1"/>
    <w:semiHidden/>
    <w:rsid w:val="0081566D"/>
    <w:pPr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paragraph" w:styleId="27">
    <w:name w:val="List 2"/>
    <w:basedOn w:val="aff8"/>
    <w:semiHidden/>
    <w:rsid w:val="0081566D"/>
    <w:pPr>
      <w:ind w:left="1800"/>
    </w:pPr>
  </w:style>
  <w:style w:type="paragraph" w:styleId="35">
    <w:name w:val="List 3"/>
    <w:basedOn w:val="aff8"/>
    <w:semiHidden/>
    <w:rsid w:val="0081566D"/>
    <w:pPr>
      <w:ind w:left="2160"/>
    </w:pPr>
  </w:style>
  <w:style w:type="paragraph" w:styleId="41">
    <w:name w:val="List 4"/>
    <w:basedOn w:val="aff8"/>
    <w:semiHidden/>
    <w:rsid w:val="0081566D"/>
    <w:pPr>
      <w:ind w:left="2520"/>
    </w:pPr>
  </w:style>
  <w:style w:type="paragraph" w:styleId="51">
    <w:name w:val="List 5"/>
    <w:basedOn w:val="aff8"/>
    <w:semiHidden/>
    <w:rsid w:val="0081566D"/>
    <w:pPr>
      <w:ind w:left="2880"/>
    </w:pPr>
  </w:style>
  <w:style w:type="paragraph" w:styleId="28">
    <w:name w:val="List Bullet 2"/>
    <w:basedOn w:val="a0"/>
    <w:autoRedefine/>
    <w:semiHidden/>
    <w:rsid w:val="0081566D"/>
    <w:pPr>
      <w:tabs>
        <w:tab w:val="num" w:pos="552"/>
      </w:tabs>
      <w:spacing w:after="240" w:line="240" w:lineRule="atLeast"/>
      <w:ind w:left="1800" w:hanging="552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36">
    <w:name w:val="List Bullet 3"/>
    <w:basedOn w:val="a0"/>
    <w:autoRedefine/>
    <w:semiHidden/>
    <w:rsid w:val="0081566D"/>
    <w:pPr>
      <w:tabs>
        <w:tab w:val="num" w:pos="552"/>
      </w:tabs>
      <w:spacing w:after="240" w:line="240" w:lineRule="atLeast"/>
      <w:ind w:left="2160" w:hanging="552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42">
    <w:name w:val="List Bullet 4"/>
    <w:basedOn w:val="a0"/>
    <w:autoRedefine/>
    <w:semiHidden/>
    <w:rsid w:val="0081566D"/>
    <w:pPr>
      <w:tabs>
        <w:tab w:val="num" w:pos="552"/>
      </w:tabs>
      <w:spacing w:after="240" w:line="240" w:lineRule="atLeast"/>
      <w:ind w:left="2520" w:hanging="552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52">
    <w:name w:val="List Bullet 5"/>
    <w:basedOn w:val="a0"/>
    <w:autoRedefine/>
    <w:semiHidden/>
    <w:rsid w:val="0081566D"/>
    <w:pPr>
      <w:tabs>
        <w:tab w:val="num" w:pos="552"/>
      </w:tabs>
      <w:spacing w:after="240" w:line="240" w:lineRule="atLeast"/>
      <w:ind w:left="2880" w:hanging="552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aff9">
    <w:name w:val="List Continue"/>
    <w:basedOn w:val="aff8"/>
    <w:semiHidden/>
    <w:rsid w:val="0081566D"/>
    <w:pPr>
      <w:ind w:firstLine="0"/>
    </w:pPr>
  </w:style>
  <w:style w:type="paragraph" w:styleId="29">
    <w:name w:val="List Continue 2"/>
    <w:basedOn w:val="aff9"/>
    <w:semiHidden/>
    <w:rsid w:val="0081566D"/>
    <w:pPr>
      <w:ind w:left="2160"/>
    </w:pPr>
  </w:style>
  <w:style w:type="paragraph" w:styleId="37">
    <w:name w:val="List Continue 3"/>
    <w:basedOn w:val="aff9"/>
    <w:semiHidden/>
    <w:rsid w:val="0081566D"/>
    <w:pPr>
      <w:ind w:left="2520"/>
    </w:pPr>
  </w:style>
  <w:style w:type="paragraph" w:styleId="43">
    <w:name w:val="List Continue 4"/>
    <w:basedOn w:val="aff9"/>
    <w:semiHidden/>
    <w:rsid w:val="0081566D"/>
    <w:pPr>
      <w:ind w:left="2880"/>
    </w:pPr>
  </w:style>
  <w:style w:type="paragraph" w:styleId="53">
    <w:name w:val="List Continue 5"/>
    <w:basedOn w:val="aff9"/>
    <w:semiHidden/>
    <w:rsid w:val="0081566D"/>
    <w:pPr>
      <w:ind w:left="3240"/>
    </w:pPr>
  </w:style>
  <w:style w:type="paragraph" w:styleId="affa">
    <w:name w:val="List Number"/>
    <w:basedOn w:val="a0"/>
    <w:semiHidden/>
    <w:rsid w:val="0081566D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a">
    <w:name w:val="List Number 2"/>
    <w:basedOn w:val="affa"/>
    <w:semiHidden/>
    <w:rsid w:val="0081566D"/>
    <w:pPr>
      <w:spacing w:before="0" w:beforeAutospacing="0" w:after="240" w:afterAutospacing="0" w:line="240" w:lineRule="atLeast"/>
      <w:ind w:left="180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38">
    <w:name w:val="List Number 3"/>
    <w:basedOn w:val="affa"/>
    <w:semiHidden/>
    <w:rsid w:val="0081566D"/>
    <w:pPr>
      <w:tabs>
        <w:tab w:val="num" w:pos="720"/>
      </w:tabs>
      <w:spacing w:before="0" w:beforeAutospacing="0" w:after="240" w:afterAutospacing="0" w:line="240" w:lineRule="atLeast"/>
      <w:ind w:left="216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44">
    <w:name w:val="List Number 4"/>
    <w:basedOn w:val="affa"/>
    <w:semiHidden/>
    <w:rsid w:val="0081566D"/>
    <w:pPr>
      <w:spacing w:before="0" w:beforeAutospacing="0" w:after="240" w:afterAutospacing="0" w:line="240" w:lineRule="atLeast"/>
      <w:ind w:left="252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54">
    <w:name w:val="List Number 5"/>
    <w:basedOn w:val="affa"/>
    <w:semiHidden/>
    <w:rsid w:val="0081566D"/>
    <w:pPr>
      <w:spacing w:before="0" w:beforeAutospacing="0" w:after="240" w:afterAutospacing="0" w:line="240" w:lineRule="atLeast"/>
      <w:ind w:left="288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affb">
    <w:name w:val="Normal Indent"/>
    <w:basedOn w:val="a0"/>
    <w:semiHidden/>
    <w:rsid w:val="0081566D"/>
    <w:pPr>
      <w:spacing w:after="0" w:line="360" w:lineRule="auto"/>
      <w:ind w:left="144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customStyle="1" w:styleId="affc">
    <w:name w:val="Подзаголовок части"/>
    <w:basedOn w:val="a0"/>
    <w:next w:val="a1"/>
    <w:semiHidden/>
    <w:rsid w:val="0081566D"/>
    <w:pPr>
      <w:keepNext/>
      <w:spacing w:before="360" w:after="120" w:line="360" w:lineRule="auto"/>
      <w:ind w:left="1080" w:firstLine="709"/>
      <w:jc w:val="both"/>
    </w:pPr>
    <w:rPr>
      <w:rFonts w:ascii="Arial" w:eastAsia="Times New Roman" w:hAnsi="Arial" w:cs="Arial"/>
      <w:i/>
      <w:iCs/>
      <w:spacing w:val="-5"/>
      <w:kern w:val="28"/>
      <w:sz w:val="26"/>
      <w:szCs w:val="26"/>
    </w:rPr>
  </w:style>
  <w:style w:type="paragraph" w:customStyle="1" w:styleId="affd">
    <w:name w:val="Обратный адрес"/>
    <w:basedOn w:val="a0"/>
    <w:semiHidden/>
    <w:rsid w:val="0081566D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  <w:ind w:firstLine="709"/>
      <w:jc w:val="both"/>
    </w:pPr>
    <w:rPr>
      <w:rFonts w:ascii="Arial" w:eastAsia="Times New Roman" w:hAnsi="Arial" w:cs="Arial"/>
      <w:sz w:val="14"/>
      <w:szCs w:val="14"/>
    </w:rPr>
  </w:style>
  <w:style w:type="paragraph" w:customStyle="1" w:styleId="affe">
    <w:name w:val="Название раздела"/>
    <w:basedOn w:val="a0"/>
    <w:next w:val="a1"/>
    <w:semiHidden/>
    <w:rsid w:val="0081566D"/>
    <w:pPr>
      <w:pBdr>
        <w:bottom w:val="single" w:sz="6" w:space="2" w:color="auto"/>
      </w:pBdr>
      <w:spacing w:before="360" w:after="960" w:line="360" w:lineRule="auto"/>
      <w:ind w:firstLine="709"/>
      <w:jc w:val="both"/>
    </w:pPr>
    <w:rPr>
      <w:rFonts w:ascii="Arial Black" w:eastAsia="Times New Roman" w:hAnsi="Arial Black" w:cs="Arial Black"/>
      <w:spacing w:val="-35"/>
      <w:sz w:val="54"/>
      <w:szCs w:val="54"/>
      <w:lang w:eastAsia="ru-RU"/>
    </w:rPr>
  </w:style>
  <w:style w:type="paragraph" w:customStyle="1" w:styleId="afff">
    <w:name w:val="Подзаголовок титульного листа"/>
    <w:basedOn w:val="a0"/>
    <w:next w:val="a1"/>
    <w:semiHidden/>
    <w:rsid w:val="0081566D"/>
    <w:pPr>
      <w:pBdr>
        <w:top w:val="single" w:sz="6" w:space="24" w:color="auto"/>
      </w:pBdr>
      <w:spacing w:after="0" w:line="480" w:lineRule="atLeast"/>
      <w:ind w:left="835" w:right="835" w:firstLine="709"/>
      <w:jc w:val="both"/>
    </w:pPr>
    <w:rPr>
      <w:rFonts w:ascii="Arial" w:eastAsia="Times New Roman" w:hAnsi="Arial" w:cs="Arial"/>
      <w:b/>
      <w:bCs/>
      <w:spacing w:val="-30"/>
      <w:sz w:val="48"/>
      <w:szCs w:val="48"/>
      <w:lang w:eastAsia="ru-RU"/>
    </w:rPr>
  </w:style>
  <w:style w:type="character" w:customStyle="1" w:styleId="afff0">
    <w:name w:val="Надстрочный"/>
    <w:semiHidden/>
    <w:rsid w:val="0081566D"/>
    <w:rPr>
      <w:b/>
      <w:bCs/>
      <w:vertAlign w:val="superscript"/>
    </w:rPr>
  </w:style>
  <w:style w:type="paragraph" w:styleId="1a">
    <w:name w:val="toc 1"/>
    <w:basedOn w:val="a0"/>
    <w:next w:val="a0"/>
    <w:autoRedefine/>
    <w:uiPriority w:val="39"/>
    <w:rsid w:val="0081566D"/>
    <w:pPr>
      <w:tabs>
        <w:tab w:val="left" w:pos="360"/>
        <w:tab w:val="left" w:pos="720"/>
        <w:tab w:val="right" w:leader="dot" w:pos="9360"/>
      </w:tabs>
      <w:spacing w:after="0" w:line="360" w:lineRule="auto"/>
      <w:jc w:val="both"/>
    </w:pPr>
    <w:rPr>
      <w:rFonts w:ascii="Times New Roman" w:eastAsia="Times New Roman" w:hAnsi="Times New Roman"/>
      <w:b/>
      <w:noProof/>
      <w:sz w:val="24"/>
      <w:szCs w:val="24"/>
      <w:lang w:eastAsia="ru-RU"/>
    </w:rPr>
  </w:style>
  <w:style w:type="paragraph" w:styleId="39">
    <w:name w:val="toc 3"/>
    <w:basedOn w:val="a0"/>
    <w:next w:val="a0"/>
    <w:autoRedefine/>
    <w:uiPriority w:val="39"/>
    <w:rsid w:val="0081566D"/>
    <w:pPr>
      <w:tabs>
        <w:tab w:val="left" w:pos="1260"/>
        <w:tab w:val="right" w:leader="dot" w:pos="9360"/>
      </w:tabs>
      <w:spacing w:after="0" w:line="240" w:lineRule="auto"/>
      <w:ind w:left="720" w:right="202"/>
      <w:jc w:val="both"/>
    </w:pPr>
    <w:rPr>
      <w:rFonts w:ascii="Times New Roman" w:eastAsia="Times New Roman" w:hAnsi="Times New Roman"/>
      <w:noProof/>
      <w:sz w:val="24"/>
      <w:szCs w:val="24"/>
      <w:lang w:eastAsia="ru-RU"/>
    </w:rPr>
  </w:style>
  <w:style w:type="character" w:styleId="HTML">
    <w:name w:val="HTML Sample"/>
    <w:basedOn w:val="a2"/>
    <w:semiHidden/>
    <w:rsid w:val="0081566D"/>
    <w:rPr>
      <w:rFonts w:ascii="Courier New" w:hAnsi="Courier New" w:cs="Courier New"/>
      <w:lang w:val="ru-RU"/>
    </w:rPr>
  </w:style>
  <w:style w:type="paragraph" w:styleId="2b">
    <w:name w:val="envelope return"/>
    <w:basedOn w:val="a0"/>
    <w:semiHidden/>
    <w:rsid w:val="0081566D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styleId="HTML0">
    <w:name w:val="HTML Definition"/>
    <w:basedOn w:val="a2"/>
    <w:semiHidden/>
    <w:rsid w:val="0081566D"/>
    <w:rPr>
      <w:i/>
      <w:iCs/>
      <w:lang w:val="ru-RU"/>
    </w:rPr>
  </w:style>
  <w:style w:type="character" w:styleId="HTML1">
    <w:name w:val="HTML Variable"/>
    <w:basedOn w:val="a2"/>
    <w:semiHidden/>
    <w:rsid w:val="0081566D"/>
    <w:rPr>
      <w:i/>
      <w:iCs/>
      <w:lang w:val="ru-RU"/>
    </w:rPr>
  </w:style>
  <w:style w:type="character" w:styleId="HTML2">
    <w:name w:val="HTML Typewriter"/>
    <w:basedOn w:val="a2"/>
    <w:semiHidden/>
    <w:rsid w:val="0081566D"/>
    <w:rPr>
      <w:rFonts w:ascii="Courier New" w:hAnsi="Courier New" w:cs="Courier New"/>
      <w:sz w:val="20"/>
      <w:szCs w:val="20"/>
      <w:lang w:val="ru-RU"/>
    </w:rPr>
  </w:style>
  <w:style w:type="paragraph" w:styleId="afff1">
    <w:name w:val="Signature"/>
    <w:basedOn w:val="a0"/>
    <w:link w:val="afff2"/>
    <w:semiHidden/>
    <w:rsid w:val="0081566D"/>
    <w:pPr>
      <w:spacing w:after="0" w:line="360" w:lineRule="auto"/>
      <w:ind w:left="4252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f2">
    <w:name w:val="Подпись Знак"/>
    <w:basedOn w:val="a2"/>
    <w:link w:val="afff1"/>
    <w:semiHidden/>
    <w:rsid w:val="0081566D"/>
    <w:rPr>
      <w:rFonts w:ascii="Arial" w:eastAsia="Times New Roman" w:hAnsi="Arial" w:cs="Arial"/>
      <w:spacing w:val="-5"/>
      <w:lang w:eastAsia="en-US"/>
    </w:rPr>
  </w:style>
  <w:style w:type="paragraph" w:styleId="afff3">
    <w:name w:val="Salutation"/>
    <w:basedOn w:val="a0"/>
    <w:next w:val="a0"/>
    <w:link w:val="afff4"/>
    <w:semiHidden/>
    <w:rsid w:val="0081566D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f4">
    <w:name w:val="Приветствие Знак"/>
    <w:basedOn w:val="a2"/>
    <w:link w:val="afff3"/>
    <w:semiHidden/>
    <w:rsid w:val="0081566D"/>
    <w:rPr>
      <w:rFonts w:ascii="Arial" w:eastAsia="Times New Roman" w:hAnsi="Arial" w:cs="Arial"/>
      <w:spacing w:val="-5"/>
      <w:lang w:eastAsia="en-US"/>
    </w:rPr>
  </w:style>
  <w:style w:type="paragraph" w:styleId="afff5">
    <w:name w:val="Closing"/>
    <w:basedOn w:val="a0"/>
    <w:link w:val="afff6"/>
    <w:semiHidden/>
    <w:rsid w:val="0081566D"/>
    <w:pPr>
      <w:spacing w:after="0" w:line="360" w:lineRule="auto"/>
      <w:ind w:left="4252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f6">
    <w:name w:val="Прощание Знак"/>
    <w:basedOn w:val="a2"/>
    <w:link w:val="afff5"/>
    <w:semiHidden/>
    <w:rsid w:val="0081566D"/>
    <w:rPr>
      <w:rFonts w:ascii="Arial" w:eastAsia="Times New Roman" w:hAnsi="Arial" w:cs="Arial"/>
      <w:spacing w:val="-5"/>
      <w:lang w:eastAsia="en-US"/>
    </w:rPr>
  </w:style>
  <w:style w:type="paragraph" w:styleId="HTML3">
    <w:name w:val="HTML Preformatted"/>
    <w:basedOn w:val="a0"/>
    <w:link w:val="HTML4"/>
    <w:semiHidden/>
    <w:rsid w:val="0081566D"/>
    <w:pPr>
      <w:spacing w:after="0" w:line="360" w:lineRule="auto"/>
      <w:ind w:left="1080" w:firstLine="709"/>
      <w:jc w:val="both"/>
    </w:pPr>
    <w:rPr>
      <w:rFonts w:ascii="Courier New" w:eastAsia="Times New Roman" w:hAnsi="Courier New" w:cs="Courier New"/>
      <w:spacing w:val="-5"/>
      <w:sz w:val="20"/>
      <w:szCs w:val="20"/>
    </w:rPr>
  </w:style>
  <w:style w:type="character" w:customStyle="1" w:styleId="HTML4">
    <w:name w:val="Стандартный HTML Знак"/>
    <w:basedOn w:val="a2"/>
    <w:link w:val="HTML3"/>
    <w:semiHidden/>
    <w:rsid w:val="0081566D"/>
    <w:rPr>
      <w:rFonts w:ascii="Courier New" w:eastAsia="Times New Roman" w:hAnsi="Courier New" w:cs="Courier New"/>
      <w:spacing w:val="-5"/>
      <w:lang w:eastAsia="en-US"/>
    </w:rPr>
  </w:style>
  <w:style w:type="character" w:styleId="afff7">
    <w:name w:val="Strong"/>
    <w:aliases w:val="Обычный1"/>
    <w:qFormat/>
    <w:rsid w:val="005E1747"/>
    <w:rPr>
      <w:sz w:val="24"/>
      <w:lang w:eastAsia="ru-RU"/>
    </w:rPr>
  </w:style>
  <w:style w:type="paragraph" w:styleId="afff8">
    <w:name w:val="Plain Text"/>
    <w:basedOn w:val="a0"/>
    <w:link w:val="afff9"/>
    <w:semiHidden/>
    <w:rsid w:val="0081566D"/>
    <w:pPr>
      <w:spacing w:after="0" w:line="360" w:lineRule="auto"/>
      <w:ind w:left="1080" w:firstLine="709"/>
      <w:jc w:val="both"/>
    </w:pPr>
    <w:rPr>
      <w:rFonts w:ascii="Courier New" w:eastAsia="Times New Roman" w:hAnsi="Courier New" w:cs="Courier New"/>
      <w:spacing w:val="-5"/>
      <w:sz w:val="20"/>
      <w:szCs w:val="20"/>
    </w:rPr>
  </w:style>
  <w:style w:type="character" w:customStyle="1" w:styleId="afff9">
    <w:name w:val="Текст Знак"/>
    <w:basedOn w:val="a2"/>
    <w:link w:val="afff8"/>
    <w:semiHidden/>
    <w:rsid w:val="0081566D"/>
    <w:rPr>
      <w:rFonts w:ascii="Courier New" w:eastAsia="Times New Roman" w:hAnsi="Courier New" w:cs="Courier New"/>
      <w:spacing w:val="-5"/>
      <w:lang w:eastAsia="en-US"/>
    </w:rPr>
  </w:style>
  <w:style w:type="paragraph" w:styleId="afffa">
    <w:name w:val="E-mail Signature"/>
    <w:basedOn w:val="a0"/>
    <w:link w:val="afffb"/>
    <w:semiHidden/>
    <w:rsid w:val="0081566D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fb">
    <w:name w:val="Электронная подпись Знак"/>
    <w:basedOn w:val="a2"/>
    <w:link w:val="afffa"/>
    <w:semiHidden/>
    <w:rsid w:val="0081566D"/>
    <w:rPr>
      <w:rFonts w:ascii="Arial" w:eastAsia="Times New Roman" w:hAnsi="Arial" w:cs="Arial"/>
      <w:spacing w:val="-5"/>
      <w:lang w:eastAsia="en-US"/>
    </w:rPr>
  </w:style>
  <w:style w:type="paragraph" w:customStyle="1" w:styleId="afffc">
    <w:name w:val="Обычный в таблице"/>
    <w:basedOn w:val="a0"/>
    <w:link w:val="afffd"/>
    <w:rsid w:val="0081566D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b">
    <w:name w:val="Заголовок_1 Знак Знак Знак"/>
    <w:basedOn w:val="a2"/>
    <w:semiHidden/>
    <w:rsid w:val="0081566D"/>
    <w:rPr>
      <w:b/>
      <w:caps/>
      <w:sz w:val="24"/>
      <w:szCs w:val="24"/>
      <w:lang w:val="ru-RU" w:eastAsia="ru-RU" w:bidi="ar-SA"/>
    </w:rPr>
  </w:style>
  <w:style w:type="paragraph" w:customStyle="1" w:styleId="ConsTitle">
    <w:name w:val="ConsTitle"/>
    <w:semiHidden/>
    <w:rsid w:val="0081566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c">
    <w:name w:val="Стиль1"/>
    <w:basedOn w:val="a0"/>
    <w:semiHidden/>
    <w:rsid w:val="0081566D"/>
    <w:pPr>
      <w:spacing w:after="0" w:line="360" w:lineRule="auto"/>
      <w:ind w:firstLine="540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customStyle="1" w:styleId="2c">
    <w:name w:val="Стиль2"/>
    <w:basedOn w:val="a0"/>
    <w:next w:val="1c"/>
    <w:semiHidden/>
    <w:rsid w:val="0081566D"/>
    <w:pPr>
      <w:spacing w:after="0" w:line="360" w:lineRule="auto"/>
      <w:ind w:right="-8" w:firstLine="720"/>
      <w:jc w:val="center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numbering" w:styleId="111111">
    <w:name w:val="Outline List 2"/>
    <w:basedOn w:val="a4"/>
    <w:semiHidden/>
    <w:rsid w:val="0081566D"/>
    <w:pPr>
      <w:numPr>
        <w:numId w:val="14"/>
      </w:numPr>
    </w:pPr>
  </w:style>
  <w:style w:type="numbering" w:styleId="1ai">
    <w:name w:val="Outline List 1"/>
    <w:basedOn w:val="a4"/>
    <w:semiHidden/>
    <w:rsid w:val="0081566D"/>
    <w:pPr>
      <w:numPr>
        <w:numId w:val="15"/>
      </w:numPr>
    </w:pPr>
  </w:style>
  <w:style w:type="character" w:styleId="afffe">
    <w:name w:val="annotation reference"/>
    <w:basedOn w:val="a2"/>
    <w:semiHidden/>
    <w:rsid w:val="0081566D"/>
    <w:rPr>
      <w:sz w:val="16"/>
      <w:szCs w:val="16"/>
    </w:rPr>
  </w:style>
  <w:style w:type="paragraph" w:styleId="affff">
    <w:name w:val="annotation text"/>
    <w:basedOn w:val="a0"/>
    <w:link w:val="affff0"/>
    <w:semiHidden/>
    <w:rsid w:val="0081566D"/>
    <w:pPr>
      <w:spacing w:after="0" w:line="360" w:lineRule="auto"/>
      <w:ind w:firstLine="68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0">
    <w:name w:val="Текст примечания Знак"/>
    <w:basedOn w:val="a2"/>
    <w:link w:val="affff"/>
    <w:semiHidden/>
    <w:rsid w:val="0081566D"/>
    <w:rPr>
      <w:rFonts w:ascii="Times New Roman" w:eastAsia="Times New Roman" w:hAnsi="Times New Roman"/>
    </w:rPr>
  </w:style>
  <w:style w:type="paragraph" w:styleId="affff1">
    <w:name w:val="annotation subject"/>
    <w:basedOn w:val="affff"/>
    <w:next w:val="affff"/>
    <w:link w:val="affff2"/>
    <w:semiHidden/>
    <w:rsid w:val="0081566D"/>
    <w:rPr>
      <w:b/>
      <w:bCs/>
    </w:rPr>
  </w:style>
  <w:style w:type="character" w:customStyle="1" w:styleId="affff2">
    <w:name w:val="Тема примечания Знак"/>
    <w:basedOn w:val="affff0"/>
    <w:link w:val="affff1"/>
    <w:semiHidden/>
    <w:rsid w:val="0081566D"/>
    <w:rPr>
      <w:rFonts w:ascii="Times New Roman" w:eastAsia="Times New Roman" w:hAnsi="Times New Roman"/>
      <w:b/>
      <w:bCs/>
    </w:rPr>
  </w:style>
  <w:style w:type="paragraph" w:styleId="affff3">
    <w:name w:val="Balloon Text"/>
    <w:basedOn w:val="a0"/>
    <w:link w:val="affff4"/>
    <w:semiHidden/>
    <w:rsid w:val="0081566D"/>
    <w:pPr>
      <w:spacing w:after="0" w:line="360" w:lineRule="auto"/>
      <w:ind w:firstLine="68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4">
    <w:name w:val="Текст выноски Знак"/>
    <w:basedOn w:val="a2"/>
    <w:link w:val="affff3"/>
    <w:semiHidden/>
    <w:rsid w:val="0081566D"/>
    <w:rPr>
      <w:rFonts w:ascii="Tahoma" w:eastAsia="Times New Roman" w:hAnsi="Tahoma" w:cs="Tahoma"/>
      <w:sz w:val="16"/>
      <w:szCs w:val="16"/>
    </w:rPr>
  </w:style>
  <w:style w:type="paragraph" w:customStyle="1" w:styleId="1d">
    <w:name w:val="Заголовок1"/>
    <w:basedOn w:val="a0"/>
    <w:semiHidden/>
    <w:rsid w:val="0081566D"/>
    <w:pPr>
      <w:tabs>
        <w:tab w:val="left" w:pos="8460"/>
      </w:tabs>
      <w:spacing w:after="0" w:line="360" w:lineRule="auto"/>
      <w:ind w:firstLine="540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styleId="affff5">
    <w:name w:val="Document Map"/>
    <w:basedOn w:val="a0"/>
    <w:link w:val="affff6"/>
    <w:semiHidden/>
    <w:rsid w:val="0081566D"/>
    <w:pPr>
      <w:shd w:val="clear" w:color="auto" w:fill="000080"/>
      <w:spacing w:after="0" w:line="360" w:lineRule="auto"/>
      <w:ind w:firstLine="709"/>
      <w:jc w:val="both"/>
    </w:pPr>
    <w:rPr>
      <w:rFonts w:ascii="Tahoma" w:eastAsia="Times New Roman" w:hAnsi="Tahoma" w:cs="Tahoma"/>
      <w:sz w:val="28"/>
      <w:szCs w:val="28"/>
      <w:lang w:eastAsia="ru-RU"/>
    </w:rPr>
  </w:style>
  <w:style w:type="character" w:customStyle="1" w:styleId="affff6">
    <w:name w:val="Схема документа Знак"/>
    <w:basedOn w:val="a2"/>
    <w:link w:val="affff5"/>
    <w:semiHidden/>
    <w:rsid w:val="0081566D"/>
    <w:rPr>
      <w:rFonts w:ascii="Tahoma" w:eastAsia="Times New Roman" w:hAnsi="Tahoma" w:cs="Tahoma"/>
      <w:sz w:val="28"/>
      <w:szCs w:val="28"/>
      <w:shd w:val="clear" w:color="auto" w:fill="000080"/>
    </w:rPr>
  </w:style>
  <w:style w:type="paragraph" w:customStyle="1" w:styleId="affff7">
    <w:name w:val="База заголовка"/>
    <w:basedOn w:val="a0"/>
    <w:next w:val="a1"/>
    <w:semiHidden/>
    <w:rsid w:val="0081566D"/>
    <w:pPr>
      <w:keepNext/>
      <w:keepLines/>
      <w:spacing w:before="140" w:after="0" w:line="220" w:lineRule="atLeast"/>
      <w:ind w:left="1080" w:firstLine="709"/>
      <w:jc w:val="both"/>
    </w:pPr>
    <w:rPr>
      <w:rFonts w:ascii="Arial" w:eastAsia="Times New Roman" w:hAnsi="Arial" w:cs="Arial"/>
      <w:spacing w:val="-4"/>
      <w:kern w:val="28"/>
    </w:rPr>
  </w:style>
  <w:style w:type="paragraph" w:customStyle="1" w:styleId="affff8">
    <w:name w:val="Цитаты"/>
    <w:basedOn w:val="a0"/>
    <w:semiHidden/>
    <w:rsid w:val="0081566D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 w:firstLine="709"/>
      <w:jc w:val="both"/>
    </w:pPr>
    <w:rPr>
      <w:rFonts w:ascii="Arial Narrow" w:eastAsia="Times New Roman" w:hAnsi="Arial Narrow" w:cs="Arial Narrow"/>
      <w:spacing w:val="-5"/>
      <w:sz w:val="20"/>
      <w:szCs w:val="20"/>
    </w:rPr>
  </w:style>
  <w:style w:type="paragraph" w:customStyle="1" w:styleId="affff9">
    <w:name w:val="Заголовок части"/>
    <w:basedOn w:val="a0"/>
    <w:semiHidden/>
    <w:rsid w:val="0081566D"/>
    <w:pPr>
      <w:shd w:val="solid" w:color="auto" w:fill="auto"/>
      <w:spacing w:after="0" w:line="660" w:lineRule="exact"/>
      <w:ind w:firstLine="709"/>
      <w:jc w:val="center"/>
    </w:pPr>
    <w:rPr>
      <w:rFonts w:ascii="Arial Black" w:eastAsia="Times New Roman" w:hAnsi="Arial Black" w:cs="Arial Black"/>
      <w:color w:val="FFFFFF"/>
      <w:spacing w:val="-40"/>
      <w:sz w:val="84"/>
      <w:szCs w:val="84"/>
    </w:rPr>
  </w:style>
  <w:style w:type="paragraph" w:customStyle="1" w:styleId="affffa">
    <w:name w:val="Заголовок главы"/>
    <w:basedOn w:val="a0"/>
    <w:semiHidden/>
    <w:rsid w:val="0081566D"/>
    <w:pPr>
      <w:spacing w:after="0" w:line="360" w:lineRule="auto"/>
      <w:ind w:firstLine="709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customStyle="1" w:styleId="affffb">
    <w:name w:val="База сноски"/>
    <w:basedOn w:val="a0"/>
    <w:semiHidden/>
    <w:rsid w:val="0081566D"/>
    <w:pPr>
      <w:keepLines/>
      <w:spacing w:after="0" w:line="200" w:lineRule="atLeast"/>
      <w:ind w:left="1080" w:firstLine="709"/>
      <w:jc w:val="both"/>
    </w:pPr>
    <w:rPr>
      <w:rFonts w:ascii="Arial" w:eastAsia="Times New Roman" w:hAnsi="Arial" w:cs="Arial"/>
      <w:spacing w:val="-5"/>
      <w:sz w:val="16"/>
      <w:szCs w:val="16"/>
    </w:rPr>
  </w:style>
  <w:style w:type="paragraph" w:customStyle="1" w:styleId="affffc">
    <w:name w:val="Заголовок титульного листа"/>
    <w:basedOn w:val="affff7"/>
    <w:next w:val="a0"/>
    <w:semiHidden/>
    <w:rsid w:val="0081566D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character" w:styleId="affffd">
    <w:name w:val="Emphasis"/>
    <w:basedOn w:val="a2"/>
    <w:qFormat/>
    <w:rsid w:val="0081566D"/>
    <w:rPr>
      <w:rFonts w:ascii="Arial Black" w:hAnsi="Arial Black" w:cs="Arial Black"/>
      <w:spacing w:val="-4"/>
      <w:sz w:val="18"/>
      <w:szCs w:val="18"/>
    </w:rPr>
  </w:style>
  <w:style w:type="paragraph" w:customStyle="1" w:styleId="affffe">
    <w:name w:val="База верхнего колонтитула"/>
    <w:basedOn w:val="a0"/>
    <w:semiHidden/>
    <w:rsid w:val="0081566D"/>
    <w:pPr>
      <w:keepLines/>
      <w:tabs>
        <w:tab w:val="center" w:pos="4320"/>
        <w:tab w:val="right" w:pos="8640"/>
      </w:tabs>
      <w:spacing w:after="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ffff">
    <w:name w:val="Верхний колонтитул (четный)"/>
    <w:basedOn w:val="aa"/>
    <w:semiHidden/>
    <w:rsid w:val="0081566D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f0">
    <w:name w:val="Верхний колонтитул (первый)"/>
    <w:basedOn w:val="aa"/>
    <w:semiHidden/>
    <w:rsid w:val="0081566D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f1">
    <w:name w:val="Верхний колонтитул (нечетный)"/>
    <w:basedOn w:val="aa"/>
    <w:semiHidden/>
    <w:rsid w:val="0081566D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f2">
    <w:name w:val="База указателя"/>
    <w:basedOn w:val="a0"/>
    <w:semiHidden/>
    <w:rsid w:val="0081566D"/>
    <w:pPr>
      <w:spacing w:after="0" w:line="240" w:lineRule="atLeast"/>
      <w:ind w:left="360" w:hanging="360"/>
      <w:jc w:val="both"/>
    </w:pPr>
    <w:rPr>
      <w:rFonts w:ascii="Arial" w:eastAsia="Times New Roman" w:hAnsi="Arial" w:cs="Arial"/>
      <w:spacing w:val="-5"/>
      <w:sz w:val="18"/>
      <w:szCs w:val="18"/>
    </w:rPr>
  </w:style>
  <w:style w:type="character" w:customStyle="1" w:styleId="afffff3">
    <w:name w:val="Вступление"/>
    <w:semiHidden/>
    <w:rsid w:val="0081566D"/>
    <w:rPr>
      <w:rFonts w:ascii="Arial Black" w:hAnsi="Arial Black" w:cs="Arial Black"/>
      <w:spacing w:val="-4"/>
      <w:sz w:val="18"/>
      <w:szCs w:val="18"/>
    </w:rPr>
  </w:style>
  <w:style w:type="paragraph" w:customStyle="1" w:styleId="afffff4">
    <w:name w:val="Заголовок таблицы"/>
    <w:basedOn w:val="a0"/>
    <w:semiHidden/>
    <w:rsid w:val="0081566D"/>
    <w:pPr>
      <w:spacing w:before="60" w:after="0" w:line="360" w:lineRule="auto"/>
      <w:ind w:firstLine="709"/>
      <w:jc w:val="center"/>
    </w:pPr>
    <w:rPr>
      <w:rFonts w:ascii="Arial Black" w:eastAsia="Times New Roman" w:hAnsi="Arial Black" w:cs="Arial Black"/>
      <w:spacing w:val="-5"/>
      <w:sz w:val="16"/>
      <w:szCs w:val="16"/>
    </w:rPr>
  </w:style>
  <w:style w:type="paragraph" w:styleId="afffff5">
    <w:name w:val="Message Header"/>
    <w:basedOn w:val="a1"/>
    <w:link w:val="afffff6"/>
    <w:semiHidden/>
    <w:rsid w:val="0081566D"/>
    <w:pPr>
      <w:keepLines/>
      <w:tabs>
        <w:tab w:val="left" w:pos="3600"/>
        <w:tab w:val="left" w:pos="4680"/>
      </w:tabs>
      <w:spacing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fffff6">
    <w:name w:val="Шапка Знак"/>
    <w:basedOn w:val="a2"/>
    <w:link w:val="afffff5"/>
    <w:semiHidden/>
    <w:rsid w:val="0081566D"/>
    <w:rPr>
      <w:rFonts w:ascii="Arial" w:eastAsia="Times New Roman" w:hAnsi="Arial" w:cs="Arial"/>
      <w:sz w:val="22"/>
      <w:szCs w:val="22"/>
      <w:lang w:eastAsia="en-US"/>
    </w:rPr>
  </w:style>
  <w:style w:type="character" w:customStyle="1" w:styleId="afffff7">
    <w:name w:val="Девиз"/>
    <w:basedOn w:val="a2"/>
    <w:semiHidden/>
    <w:rsid w:val="0081566D"/>
    <w:rPr>
      <w:i/>
      <w:iCs/>
      <w:spacing w:val="-6"/>
      <w:sz w:val="24"/>
      <w:szCs w:val="24"/>
      <w:lang w:val="ru-RU"/>
    </w:rPr>
  </w:style>
  <w:style w:type="paragraph" w:customStyle="1" w:styleId="afffff8">
    <w:name w:val="База оглавления"/>
    <w:basedOn w:val="a0"/>
    <w:semiHidden/>
    <w:rsid w:val="0081566D"/>
    <w:pPr>
      <w:tabs>
        <w:tab w:val="right" w:leader="dot" w:pos="6480"/>
      </w:tabs>
      <w:spacing w:after="240" w:line="240" w:lineRule="atLeast"/>
      <w:ind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HTML5">
    <w:name w:val="HTML Address"/>
    <w:basedOn w:val="a0"/>
    <w:link w:val="HTML6"/>
    <w:semiHidden/>
    <w:rsid w:val="0081566D"/>
    <w:pPr>
      <w:spacing w:after="0" w:line="360" w:lineRule="auto"/>
      <w:ind w:left="1080" w:firstLine="709"/>
      <w:jc w:val="both"/>
    </w:pPr>
    <w:rPr>
      <w:rFonts w:ascii="Arial" w:eastAsia="Times New Roman" w:hAnsi="Arial" w:cs="Arial"/>
      <w:i/>
      <w:iCs/>
      <w:spacing w:val="-5"/>
      <w:sz w:val="20"/>
      <w:szCs w:val="20"/>
    </w:rPr>
  </w:style>
  <w:style w:type="character" w:customStyle="1" w:styleId="HTML6">
    <w:name w:val="Адрес HTML Знак"/>
    <w:basedOn w:val="a2"/>
    <w:link w:val="HTML5"/>
    <w:semiHidden/>
    <w:rsid w:val="0081566D"/>
    <w:rPr>
      <w:rFonts w:ascii="Arial" w:eastAsia="Times New Roman" w:hAnsi="Arial" w:cs="Arial"/>
      <w:i/>
      <w:iCs/>
      <w:spacing w:val="-5"/>
      <w:lang w:eastAsia="en-US"/>
    </w:rPr>
  </w:style>
  <w:style w:type="paragraph" w:styleId="afffff9">
    <w:name w:val="envelope address"/>
    <w:basedOn w:val="a0"/>
    <w:semiHidden/>
    <w:rsid w:val="0081566D"/>
    <w:pPr>
      <w:framePr w:w="7920" w:h="1980" w:hRule="exact" w:hSpace="180" w:wrap="auto" w:hAnchor="page" w:xAlign="center" w:yAlign="bottom"/>
      <w:spacing w:after="0" w:line="360" w:lineRule="auto"/>
      <w:ind w:left="2880" w:firstLine="709"/>
      <w:jc w:val="both"/>
    </w:pPr>
    <w:rPr>
      <w:rFonts w:ascii="Arial" w:eastAsia="Times New Roman" w:hAnsi="Arial" w:cs="Arial"/>
      <w:spacing w:val="-5"/>
      <w:sz w:val="28"/>
      <w:szCs w:val="28"/>
    </w:rPr>
  </w:style>
  <w:style w:type="character" w:styleId="HTML7">
    <w:name w:val="HTML Acronym"/>
    <w:basedOn w:val="a2"/>
    <w:semiHidden/>
    <w:rsid w:val="0081566D"/>
    <w:rPr>
      <w:lang w:val="ru-RU"/>
    </w:rPr>
  </w:style>
  <w:style w:type="paragraph" w:styleId="afffffa">
    <w:name w:val="Date"/>
    <w:basedOn w:val="a0"/>
    <w:next w:val="a0"/>
    <w:link w:val="afffffb"/>
    <w:semiHidden/>
    <w:rsid w:val="0081566D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fffb">
    <w:name w:val="Дата Знак"/>
    <w:basedOn w:val="a2"/>
    <w:link w:val="afffffa"/>
    <w:semiHidden/>
    <w:rsid w:val="0081566D"/>
    <w:rPr>
      <w:rFonts w:ascii="Arial" w:eastAsia="Times New Roman" w:hAnsi="Arial" w:cs="Arial"/>
      <w:spacing w:val="-5"/>
      <w:lang w:eastAsia="en-US"/>
    </w:rPr>
  </w:style>
  <w:style w:type="paragraph" w:styleId="afffffc">
    <w:name w:val="Note Heading"/>
    <w:basedOn w:val="a0"/>
    <w:next w:val="a0"/>
    <w:link w:val="afffffd"/>
    <w:semiHidden/>
    <w:rsid w:val="0081566D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fffd">
    <w:name w:val="Заголовок записки Знак"/>
    <w:basedOn w:val="a2"/>
    <w:link w:val="afffffc"/>
    <w:semiHidden/>
    <w:rsid w:val="0081566D"/>
    <w:rPr>
      <w:rFonts w:ascii="Arial" w:eastAsia="Times New Roman" w:hAnsi="Arial" w:cs="Arial"/>
      <w:spacing w:val="-5"/>
      <w:lang w:eastAsia="en-US"/>
    </w:rPr>
  </w:style>
  <w:style w:type="character" w:styleId="HTML8">
    <w:name w:val="HTML Keyboard"/>
    <w:basedOn w:val="a2"/>
    <w:semiHidden/>
    <w:rsid w:val="0081566D"/>
    <w:rPr>
      <w:rFonts w:ascii="Courier New" w:hAnsi="Courier New" w:cs="Courier New"/>
      <w:sz w:val="20"/>
      <w:szCs w:val="20"/>
      <w:lang w:val="ru-RU"/>
    </w:rPr>
  </w:style>
  <w:style w:type="character" w:styleId="HTML9">
    <w:name w:val="HTML Code"/>
    <w:basedOn w:val="a2"/>
    <w:semiHidden/>
    <w:rsid w:val="0081566D"/>
    <w:rPr>
      <w:rFonts w:ascii="Courier New" w:hAnsi="Courier New" w:cs="Courier New"/>
      <w:sz w:val="20"/>
      <w:szCs w:val="20"/>
      <w:lang w:val="ru-RU"/>
    </w:rPr>
  </w:style>
  <w:style w:type="paragraph" w:styleId="afffffe">
    <w:name w:val="Body Text First Indent"/>
    <w:basedOn w:val="a1"/>
    <w:link w:val="affffff"/>
    <w:semiHidden/>
    <w:rsid w:val="0081566D"/>
    <w:pPr>
      <w:spacing w:line="360" w:lineRule="auto"/>
      <w:ind w:left="1080" w:firstLine="210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affffff">
    <w:name w:val="Красная строка Знак"/>
    <w:basedOn w:val="ae"/>
    <w:link w:val="afffffe"/>
    <w:semiHidden/>
    <w:rsid w:val="0081566D"/>
    <w:rPr>
      <w:rFonts w:ascii="Arial" w:eastAsia="Times New Roman" w:hAnsi="Arial" w:cs="Arial"/>
      <w:spacing w:val="-5"/>
      <w:sz w:val="22"/>
      <w:szCs w:val="22"/>
      <w:lang w:eastAsia="en-US"/>
    </w:rPr>
  </w:style>
  <w:style w:type="paragraph" w:styleId="2d">
    <w:name w:val="Body Text First Indent 2"/>
    <w:basedOn w:val="af"/>
    <w:link w:val="2e"/>
    <w:semiHidden/>
    <w:rsid w:val="0081566D"/>
    <w:pPr>
      <w:spacing w:after="120"/>
      <w:ind w:left="283" w:firstLine="210"/>
      <w:jc w:val="left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2e">
    <w:name w:val="Красная строка 2 Знак"/>
    <w:basedOn w:val="af0"/>
    <w:link w:val="2d"/>
    <w:semiHidden/>
    <w:rsid w:val="0081566D"/>
    <w:rPr>
      <w:rFonts w:ascii="Arial" w:eastAsia="Times New Roman" w:hAnsi="Arial" w:cs="Arial"/>
      <w:spacing w:val="-5"/>
      <w:sz w:val="24"/>
      <w:szCs w:val="24"/>
      <w:lang w:eastAsia="en-US"/>
    </w:rPr>
  </w:style>
  <w:style w:type="character" w:styleId="HTMLa">
    <w:name w:val="HTML Cite"/>
    <w:basedOn w:val="a2"/>
    <w:semiHidden/>
    <w:rsid w:val="0081566D"/>
    <w:rPr>
      <w:i/>
      <w:iCs/>
      <w:lang w:val="ru-RU"/>
    </w:rPr>
  </w:style>
  <w:style w:type="paragraph" w:customStyle="1" w:styleId="1e">
    <w:name w:val="Название объекта1"/>
    <w:basedOn w:val="a0"/>
    <w:semiHidden/>
    <w:rsid w:val="0081566D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  <w:lang w:eastAsia="ru-RU"/>
    </w:rPr>
  </w:style>
  <w:style w:type="character" w:customStyle="1" w:styleId="1f">
    <w:name w:val="Знак1"/>
    <w:basedOn w:val="a2"/>
    <w:semiHidden/>
    <w:rsid w:val="0081566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45">
    <w:name w:val="toc 4"/>
    <w:basedOn w:val="a0"/>
    <w:next w:val="a0"/>
    <w:autoRedefine/>
    <w:semiHidden/>
    <w:rsid w:val="0081566D"/>
    <w:pPr>
      <w:spacing w:after="0" w:line="360" w:lineRule="auto"/>
      <w:ind w:left="840" w:firstLine="709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55">
    <w:name w:val="toc 5"/>
    <w:basedOn w:val="a0"/>
    <w:next w:val="a0"/>
    <w:autoRedefine/>
    <w:semiHidden/>
    <w:rsid w:val="0081566D"/>
    <w:pPr>
      <w:spacing w:after="0" w:line="360" w:lineRule="auto"/>
      <w:ind w:left="1120" w:firstLine="709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61">
    <w:name w:val="toc 6"/>
    <w:basedOn w:val="a0"/>
    <w:next w:val="a0"/>
    <w:autoRedefine/>
    <w:semiHidden/>
    <w:rsid w:val="0081566D"/>
    <w:pPr>
      <w:spacing w:after="0" w:line="360" w:lineRule="auto"/>
      <w:ind w:left="1400" w:firstLine="709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0"/>
    <w:next w:val="a0"/>
    <w:autoRedefine/>
    <w:uiPriority w:val="39"/>
    <w:rsid w:val="0081566D"/>
    <w:pPr>
      <w:spacing w:after="0" w:line="360" w:lineRule="auto"/>
      <w:ind w:left="1680" w:firstLine="709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0"/>
    <w:next w:val="a0"/>
    <w:autoRedefine/>
    <w:uiPriority w:val="39"/>
    <w:rsid w:val="0081566D"/>
    <w:pPr>
      <w:spacing w:after="0" w:line="360" w:lineRule="auto"/>
      <w:ind w:left="1960" w:firstLine="709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0"/>
    <w:next w:val="a0"/>
    <w:autoRedefine/>
    <w:uiPriority w:val="39"/>
    <w:rsid w:val="0081566D"/>
    <w:pPr>
      <w:spacing w:after="0" w:line="360" w:lineRule="auto"/>
      <w:ind w:left="2240" w:firstLine="709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210">
    <w:name w:val="Основной текст 21"/>
    <w:basedOn w:val="a0"/>
    <w:semiHidden/>
    <w:rsid w:val="0081566D"/>
    <w:pPr>
      <w:spacing w:after="0" w:line="360" w:lineRule="auto"/>
      <w:ind w:left="426" w:hanging="426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1f0">
    <w:name w:val="Цитата1"/>
    <w:basedOn w:val="a0"/>
    <w:semiHidden/>
    <w:rsid w:val="0081566D"/>
    <w:pPr>
      <w:spacing w:after="0" w:line="360" w:lineRule="auto"/>
      <w:ind w:left="526" w:right="43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f1">
    <w:name w:val="Маркированный список1"/>
    <w:basedOn w:val="a0"/>
    <w:semiHidden/>
    <w:rsid w:val="0081566D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1f2">
    <w:name w:val="Нумерованный список1"/>
    <w:basedOn w:val="a0"/>
    <w:semiHidden/>
    <w:rsid w:val="0081566D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table" w:styleId="-1">
    <w:name w:val="Table Web 1"/>
    <w:basedOn w:val="a3"/>
    <w:semiHidden/>
    <w:rsid w:val="0081566D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semiHidden/>
    <w:rsid w:val="0081566D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semiHidden/>
    <w:rsid w:val="0081566D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Elegant"/>
    <w:basedOn w:val="a3"/>
    <w:semiHidden/>
    <w:rsid w:val="0081566D"/>
    <w:rPr>
      <w:rFonts w:ascii="Times New Roman" w:eastAsia="Times New Roman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Subtle 1"/>
    <w:basedOn w:val="a3"/>
    <w:semiHidden/>
    <w:rsid w:val="0081566D"/>
    <w:rPr>
      <w:rFonts w:ascii="Times New Roman" w:eastAsia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ubtle 2"/>
    <w:basedOn w:val="a3"/>
    <w:semiHidden/>
    <w:rsid w:val="0081566D"/>
    <w:rPr>
      <w:rFonts w:ascii="Times New Roman" w:eastAsia="Times New Roman" w:hAnsi="Times New Roman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4">
    <w:name w:val="Table Classic 1"/>
    <w:basedOn w:val="a3"/>
    <w:semiHidden/>
    <w:rsid w:val="0081566D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lassic 2"/>
    <w:basedOn w:val="a3"/>
    <w:semiHidden/>
    <w:rsid w:val="0081566D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3"/>
    <w:semiHidden/>
    <w:rsid w:val="0081566D"/>
    <w:rPr>
      <w:rFonts w:ascii="Times New Roman" w:eastAsia="Times New Roman" w:hAnsi="Times New Roman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semiHidden/>
    <w:rsid w:val="0081566D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5">
    <w:name w:val="Table 3D effects 1"/>
    <w:basedOn w:val="a3"/>
    <w:semiHidden/>
    <w:rsid w:val="0081566D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3D effects 2"/>
    <w:basedOn w:val="a3"/>
    <w:semiHidden/>
    <w:rsid w:val="0081566D"/>
    <w:rPr>
      <w:rFonts w:ascii="Times New Roman" w:eastAsia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semiHidden/>
    <w:rsid w:val="0081566D"/>
    <w:rPr>
      <w:rFonts w:ascii="Times New Roman" w:eastAsia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6">
    <w:name w:val="Table Simple 1"/>
    <w:basedOn w:val="a3"/>
    <w:semiHidden/>
    <w:rsid w:val="0081566D"/>
    <w:rPr>
      <w:rFonts w:ascii="Times New Roman" w:eastAsia="Times New Roman" w:hAnsi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Simple 2"/>
    <w:basedOn w:val="a3"/>
    <w:semiHidden/>
    <w:rsid w:val="0081566D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3"/>
    <w:semiHidden/>
    <w:rsid w:val="0081566D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7">
    <w:name w:val="Table Grid 1"/>
    <w:basedOn w:val="a3"/>
    <w:semiHidden/>
    <w:rsid w:val="0081566D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Grid 2"/>
    <w:basedOn w:val="a3"/>
    <w:semiHidden/>
    <w:rsid w:val="0081566D"/>
    <w:rPr>
      <w:rFonts w:ascii="Times New Roman" w:eastAsia="Times New Roman" w:hAnsi="Times New Roman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3"/>
    <w:semiHidden/>
    <w:rsid w:val="0081566D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3"/>
    <w:semiHidden/>
    <w:rsid w:val="0081566D"/>
    <w:rPr>
      <w:rFonts w:ascii="Times New Roman" w:eastAsia="Times New Roman" w:hAnsi="Times New Roman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3"/>
    <w:semiHidden/>
    <w:rsid w:val="0081566D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semiHidden/>
    <w:rsid w:val="0081566D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semiHidden/>
    <w:rsid w:val="0081566D"/>
    <w:rPr>
      <w:rFonts w:ascii="Times New Roman" w:eastAsia="Times New Roma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semiHidden/>
    <w:rsid w:val="0081566D"/>
    <w:rPr>
      <w:rFonts w:ascii="Times New Roman" w:eastAsia="Times New Roman" w:hAnsi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1">
    <w:name w:val="Table Contemporary"/>
    <w:basedOn w:val="a3"/>
    <w:semiHidden/>
    <w:rsid w:val="0081566D"/>
    <w:rPr>
      <w:rFonts w:ascii="Times New Roman" w:eastAsia="Times New Roma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2">
    <w:name w:val="Table Professional"/>
    <w:basedOn w:val="a3"/>
    <w:semiHidden/>
    <w:rsid w:val="0081566D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">
    <w:name w:val="Outline List 3"/>
    <w:basedOn w:val="a4"/>
    <w:semiHidden/>
    <w:rsid w:val="0081566D"/>
    <w:pPr>
      <w:numPr>
        <w:numId w:val="1"/>
      </w:numPr>
    </w:pPr>
  </w:style>
  <w:style w:type="table" w:styleId="1f8">
    <w:name w:val="Table Columns 1"/>
    <w:basedOn w:val="a3"/>
    <w:semiHidden/>
    <w:rsid w:val="0081566D"/>
    <w:rPr>
      <w:rFonts w:ascii="Times New Roman" w:eastAsia="Times New Roman" w:hAnsi="Times New Roman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3"/>
    <w:semiHidden/>
    <w:rsid w:val="0081566D"/>
    <w:rPr>
      <w:rFonts w:ascii="Times New Roman" w:eastAsia="Times New Roman" w:hAnsi="Times New Roman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semiHidden/>
    <w:rsid w:val="0081566D"/>
    <w:rPr>
      <w:rFonts w:ascii="Times New Roman" w:eastAsia="Times New Roman" w:hAnsi="Times New Roman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3"/>
    <w:semiHidden/>
    <w:rsid w:val="0081566D"/>
    <w:rPr>
      <w:rFonts w:ascii="Times New Roman" w:eastAsia="Times New Roman" w:hAnsi="Times New Roman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semiHidden/>
    <w:rsid w:val="0081566D"/>
    <w:rPr>
      <w:rFonts w:ascii="Times New Roman" w:eastAsia="Times New Roman" w:hAnsi="Times New Roman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3"/>
    <w:semiHidden/>
    <w:rsid w:val="0081566D"/>
    <w:rPr>
      <w:rFonts w:ascii="Times New Roman" w:eastAsia="Times New Roman" w:hAnsi="Times New Roman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semiHidden/>
    <w:rsid w:val="0081566D"/>
    <w:rPr>
      <w:rFonts w:ascii="Times New Roman" w:eastAsia="Times New Roman" w:hAnsi="Times New Roman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3"/>
    <w:semiHidden/>
    <w:rsid w:val="0081566D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semiHidden/>
    <w:rsid w:val="0081566D"/>
    <w:rPr>
      <w:rFonts w:ascii="Times New Roman" w:eastAsia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semiHidden/>
    <w:rsid w:val="0081566D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semiHidden/>
    <w:rsid w:val="0081566D"/>
    <w:rPr>
      <w:rFonts w:ascii="Times New Roman" w:eastAsia="Times New Roma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semiHidden/>
    <w:rsid w:val="0081566D"/>
    <w:rPr>
      <w:rFonts w:ascii="Times New Roman" w:eastAsia="Times New Roman" w:hAnsi="Times New Roman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semiHidden/>
    <w:rsid w:val="0081566D"/>
    <w:rPr>
      <w:rFonts w:ascii="Times New Roman" w:eastAsia="Times New Roma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3">
    <w:name w:val="Table Theme"/>
    <w:basedOn w:val="a3"/>
    <w:semiHidden/>
    <w:rsid w:val="0081566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9">
    <w:name w:val="Table Colorful 1"/>
    <w:basedOn w:val="a3"/>
    <w:semiHidden/>
    <w:rsid w:val="0081566D"/>
    <w:rPr>
      <w:rFonts w:ascii="Times New Roman" w:eastAsia="Times New Roman" w:hAnsi="Times New Roman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3"/>
    <w:semiHidden/>
    <w:rsid w:val="0081566D"/>
    <w:rPr>
      <w:rFonts w:ascii="Times New Roman" w:eastAsia="Times New Roman" w:hAnsi="Times New Roma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3"/>
    <w:semiHidden/>
    <w:rsid w:val="0081566D"/>
    <w:rPr>
      <w:rFonts w:ascii="Times New Roman" w:eastAsia="Times New Roman" w:hAnsi="Times New Roman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fff4">
    <w:name w:val="Таблица"/>
    <w:basedOn w:val="a0"/>
    <w:semiHidden/>
    <w:rsid w:val="0081566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fa">
    <w:name w:val="Заголовок_1"/>
    <w:semiHidden/>
    <w:rsid w:val="0081566D"/>
    <w:rPr>
      <w:caps/>
    </w:rPr>
  </w:style>
  <w:style w:type="character" w:customStyle="1" w:styleId="1fb">
    <w:name w:val="Маркированный_1 Знак Знак"/>
    <w:basedOn w:val="a2"/>
    <w:semiHidden/>
    <w:rsid w:val="0081566D"/>
    <w:rPr>
      <w:sz w:val="24"/>
      <w:szCs w:val="24"/>
      <w:lang w:val="ru-RU" w:eastAsia="ru-RU" w:bidi="ar-SA"/>
    </w:rPr>
  </w:style>
  <w:style w:type="character" w:customStyle="1" w:styleId="affffff5">
    <w:name w:val="Подчеркнутый Знак Знак"/>
    <w:basedOn w:val="a2"/>
    <w:semiHidden/>
    <w:rsid w:val="0081566D"/>
    <w:rPr>
      <w:sz w:val="24"/>
      <w:szCs w:val="24"/>
      <w:u w:val="single"/>
      <w:lang w:val="ru-RU" w:eastAsia="ru-RU" w:bidi="ar-SA"/>
    </w:rPr>
  </w:style>
  <w:style w:type="paragraph" w:customStyle="1" w:styleId="affffff6">
    <w:name w:val="Статья"/>
    <w:basedOn w:val="a0"/>
    <w:semiHidden/>
    <w:rsid w:val="0081566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c">
    <w:name w:val="текст 1"/>
    <w:basedOn w:val="a0"/>
    <w:next w:val="a0"/>
    <w:semiHidden/>
    <w:rsid w:val="0081566D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affffff7">
    <w:name w:val="Заголовок таблици"/>
    <w:basedOn w:val="1fc"/>
    <w:semiHidden/>
    <w:rsid w:val="0081566D"/>
    <w:rPr>
      <w:sz w:val="22"/>
    </w:rPr>
  </w:style>
  <w:style w:type="paragraph" w:customStyle="1" w:styleId="affffff8">
    <w:name w:val="Номер таблици"/>
    <w:basedOn w:val="a0"/>
    <w:next w:val="a0"/>
    <w:semiHidden/>
    <w:rsid w:val="0081566D"/>
    <w:pPr>
      <w:spacing w:after="0" w:line="240" w:lineRule="auto"/>
      <w:jc w:val="right"/>
    </w:pPr>
    <w:rPr>
      <w:rFonts w:ascii="Times New Roman" w:eastAsia="Times New Roman" w:hAnsi="Times New Roman"/>
      <w:b/>
      <w:sz w:val="20"/>
      <w:szCs w:val="24"/>
      <w:lang w:eastAsia="ru-RU"/>
    </w:rPr>
  </w:style>
  <w:style w:type="paragraph" w:customStyle="1" w:styleId="affffff9">
    <w:name w:val="Приложение"/>
    <w:basedOn w:val="a0"/>
    <w:next w:val="a0"/>
    <w:semiHidden/>
    <w:rsid w:val="0081566D"/>
    <w:pPr>
      <w:spacing w:after="0" w:line="240" w:lineRule="auto"/>
      <w:jc w:val="right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affffffa">
    <w:name w:val="Обычный по таблице"/>
    <w:basedOn w:val="a0"/>
    <w:semiHidden/>
    <w:rsid w:val="0081566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d">
    <w:name w:val="Обычный в таблице Знак"/>
    <w:basedOn w:val="a2"/>
    <w:link w:val="afffc"/>
    <w:rsid w:val="0081566D"/>
    <w:rPr>
      <w:rFonts w:ascii="Times New Roman" w:eastAsia="Times New Roman" w:hAnsi="Times New Roman"/>
      <w:sz w:val="28"/>
      <w:szCs w:val="28"/>
    </w:rPr>
  </w:style>
  <w:style w:type="paragraph" w:customStyle="1" w:styleId="font5">
    <w:name w:val="font5"/>
    <w:basedOn w:val="a0"/>
    <w:rsid w:val="00815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6">
    <w:name w:val="font6"/>
    <w:basedOn w:val="a0"/>
    <w:rsid w:val="0081566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24">
    <w:name w:val="xl24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25">
    <w:name w:val="xl25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26">
    <w:name w:val="xl26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8">
    <w:name w:val="xl28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29">
    <w:name w:val="xl29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0">
    <w:name w:val="xl30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31">
    <w:name w:val="xl31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32">
    <w:name w:val="xl32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3">
    <w:name w:val="xl33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34">
    <w:name w:val="xl34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35">
    <w:name w:val="xl35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6">
    <w:name w:val="xl36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37">
    <w:name w:val="xl37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numbering" w:customStyle="1" w:styleId="110">
    <w:name w:val="Нет списка11"/>
    <w:next w:val="a4"/>
    <w:semiHidden/>
    <w:rsid w:val="0081566D"/>
  </w:style>
  <w:style w:type="character" w:customStyle="1" w:styleId="1fd">
    <w:name w:val="Знак Знак1"/>
    <w:basedOn w:val="a2"/>
    <w:semiHidden/>
    <w:rsid w:val="0081566D"/>
    <w:rPr>
      <w:sz w:val="24"/>
      <w:szCs w:val="24"/>
      <w:u w:val="single"/>
      <w:lang w:val="ru-RU" w:eastAsia="ru-RU" w:bidi="ar-SA"/>
    </w:rPr>
  </w:style>
  <w:style w:type="character" w:customStyle="1" w:styleId="1fe">
    <w:name w:val="Маркированный_1 Знак Знак Знак"/>
    <w:basedOn w:val="a2"/>
    <w:semiHidden/>
    <w:rsid w:val="0081566D"/>
    <w:rPr>
      <w:sz w:val="24"/>
      <w:szCs w:val="24"/>
      <w:lang w:val="ru-RU" w:eastAsia="ru-RU" w:bidi="ar-SA"/>
    </w:rPr>
  </w:style>
  <w:style w:type="character" w:customStyle="1" w:styleId="15">
    <w:name w:val="Основной текст Знак1"/>
    <w:basedOn w:val="a2"/>
    <w:link w:val="a1"/>
    <w:rsid w:val="0081566D"/>
    <w:rPr>
      <w:rFonts w:ascii="Times New Roman" w:eastAsia="Times New Roman" w:hAnsi="Times New Roman"/>
      <w:sz w:val="24"/>
      <w:szCs w:val="24"/>
    </w:rPr>
  </w:style>
  <w:style w:type="paragraph" w:customStyle="1" w:styleId="xl38">
    <w:name w:val="xl38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9">
    <w:name w:val="xl39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0">
    <w:name w:val="xl40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">
    <w:name w:val="xl41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5">
    <w:name w:val="xl45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6">
    <w:name w:val="xl46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7">
    <w:name w:val="xl47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8">
    <w:name w:val="xl48"/>
    <w:basedOn w:val="a0"/>
    <w:semiHidden/>
    <w:rsid w:val="008156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9">
    <w:name w:val="xl49"/>
    <w:basedOn w:val="a0"/>
    <w:semiHidden/>
    <w:rsid w:val="008156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0">
    <w:name w:val="xl50"/>
    <w:basedOn w:val="a0"/>
    <w:semiHidden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1">
    <w:name w:val="xl51"/>
    <w:basedOn w:val="a0"/>
    <w:semiHidden/>
    <w:rsid w:val="008156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a0"/>
    <w:semiHidden/>
    <w:rsid w:val="008156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3">
    <w:name w:val="xl53"/>
    <w:basedOn w:val="a0"/>
    <w:semiHidden/>
    <w:rsid w:val="008156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54">
    <w:name w:val="xl54"/>
    <w:basedOn w:val="a0"/>
    <w:semiHidden/>
    <w:rsid w:val="008156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55">
    <w:name w:val="xl55"/>
    <w:basedOn w:val="a0"/>
    <w:semiHidden/>
    <w:rsid w:val="008156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fffffb">
    <w:name w:val="Знак Знак Знак Знак"/>
    <w:basedOn w:val="a2"/>
    <w:semiHidden/>
    <w:rsid w:val="0081566D"/>
    <w:rPr>
      <w:sz w:val="24"/>
      <w:szCs w:val="24"/>
      <w:lang w:val="ru-RU" w:eastAsia="ru-RU" w:bidi="ar-SA"/>
    </w:rPr>
  </w:style>
  <w:style w:type="character" w:customStyle="1" w:styleId="affffffc">
    <w:name w:val="Знак"/>
    <w:basedOn w:val="a2"/>
    <w:semiHidden/>
    <w:rsid w:val="0081566D"/>
    <w:rPr>
      <w:sz w:val="24"/>
      <w:szCs w:val="24"/>
      <w:lang w:val="ru-RU" w:eastAsia="ru-RU" w:bidi="ar-SA"/>
    </w:rPr>
  </w:style>
  <w:style w:type="paragraph" w:customStyle="1" w:styleId="xl23">
    <w:name w:val="xl23"/>
    <w:basedOn w:val="a0"/>
    <w:semiHidden/>
    <w:rsid w:val="0081566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11111">
    <w:name w:val="1 / 1.1 / 1.1.11"/>
    <w:basedOn w:val="a4"/>
    <w:next w:val="111111"/>
    <w:semiHidden/>
    <w:rsid w:val="0081566D"/>
    <w:pPr>
      <w:numPr>
        <w:numId w:val="16"/>
      </w:numPr>
    </w:pPr>
  </w:style>
  <w:style w:type="numbering" w:customStyle="1" w:styleId="1ai1">
    <w:name w:val="1 / a / i1"/>
    <w:basedOn w:val="a4"/>
    <w:next w:val="1ai"/>
    <w:semiHidden/>
    <w:rsid w:val="0081566D"/>
    <w:pPr>
      <w:numPr>
        <w:numId w:val="11"/>
      </w:numPr>
    </w:pPr>
  </w:style>
  <w:style w:type="numbering" w:customStyle="1" w:styleId="1">
    <w:name w:val="Статья / Раздел1"/>
    <w:basedOn w:val="a4"/>
    <w:next w:val="a"/>
    <w:rsid w:val="0081566D"/>
    <w:pPr>
      <w:numPr>
        <w:numId w:val="12"/>
      </w:numPr>
    </w:pPr>
  </w:style>
  <w:style w:type="character" w:customStyle="1" w:styleId="3f0">
    <w:name w:val="Знак3 Знак Знак"/>
    <w:basedOn w:val="a2"/>
    <w:semiHidden/>
    <w:rsid w:val="0081566D"/>
    <w:rPr>
      <w:b/>
      <w:sz w:val="24"/>
      <w:szCs w:val="24"/>
      <w:u w:val="single"/>
      <w:lang w:val="ru-RU" w:eastAsia="ru-RU" w:bidi="ar-SA"/>
    </w:rPr>
  </w:style>
  <w:style w:type="character" w:customStyle="1" w:styleId="affffffd">
    <w:name w:val="Подчеркнутый Знак Знак Знак"/>
    <w:basedOn w:val="a2"/>
    <w:semiHidden/>
    <w:rsid w:val="0081566D"/>
    <w:rPr>
      <w:sz w:val="24"/>
      <w:szCs w:val="24"/>
      <w:u w:val="single"/>
      <w:lang w:val="ru-RU" w:eastAsia="ru-RU" w:bidi="ar-SA"/>
    </w:rPr>
  </w:style>
  <w:style w:type="character" w:customStyle="1" w:styleId="1ff">
    <w:name w:val="Маркированный_1 Знак Знак Знак Знак"/>
    <w:basedOn w:val="a2"/>
    <w:semiHidden/>
    <w:rsid w:val="0081566D"/>
    <w:rPr>
      <w:sz w:val="24"/>
      <w:szCs w:val="24"/>
      <w:lang w:val="ru-RU" w:eastAsia="ru-RU" w:bidi="ar-SA"/>
    </w:rPr>
  </w:style>
  <w:style w:type="character" w:customStyle="1" w:styleId="2f6">
    <w:name w:val="Знак2 Знак Знак"/>
    <w:basedOn w:val="a2"/>
    <w:semiHidden/>
    <w:rsid w:val="0081566D"/>
    <w:rPr>
      <w:b/>
      <w:bCs/>
      <w:sz w:val="24"/>
      <w:szCs w:val="24"/>
      <w:lang w:val="ru-RU" w:eastAsia="ru-RU" w:bidi="ar-SA"/>
    </w:rPr>
  </w:style>
  <w:style w:type="character" w:customStyle="1" w:styleId="1ff0">
    <w:name w:val="Подчеркнутый Знак Знак1"/>
    <w:basedOn w:val="a2"/>
    <w:semiHidden/>
    <w:rsid w:val="0081566D"/>
    <w:rPr>
      <w:sz w:val="24"/>
      <w:szCs w:val="24"/>
      <w:u w:val="single"/>
      <w:lang w:val="ru-RU" w:eastAsia="ru-RU" w:bidi="ar-SA"/>
    </w:rPr>
  </w:style>
  <w:style w:type="character" w:customStyle="1" w:styleId="1ff1">
    <w:name w:val="Знак1 Знак Знак"/>
    <w:basedOn w:val="a2"/>
    <w:semiHidden/>
    <w:rsid w:val="0081566D"/>
    <w:rPr>
      <w:sz w:val="24"/>
      <w:szCs w:val="24"/>
      <w:lang w:val="ru-RU" w:eastAsia="ru-RU" w:bidi="ar-SA"/>
    </w:rPr>
  </w:style>
  <w:style w:type="character" w:customStyle="1" w:styleId="2f7">
    <w:name w:val="Знак2"/>
    <w:basedOn w:val="a2"/>
    <w:semiHidden/>
    <w:rsid w:val="0081566D"/>
    <w:rPr>
      <w:b/>
      <w:bCs/>
      <w:sz w:val="24"/>
      <w:szCs w:val="24"/>
      <w:lang w:val="ru-RU" w:eastAsia="ru-RU" w:bidi="ar-SA"/>
    </w:rPr>
  </w:style>
  <w:style w:type="numbering" w:customStyle="1" w:styleId="2f8">
    <w:name w:val="Нет списка2"/>
    <w:next w:val="a4"/>
    <w:semiHidden/>
    <w:rsid w:val="0081566D"/>
  </w:style>
  <w:style w:type="numbering" w:customStyle="1" w:styleId="1111112">
    <w:name w:val="1 / 1.1 / 1.1.12"/>
    <w:basedOn w:val="a4"/>
    <w:next w:val="111111"/>
    <w:semiHidden/>
    <w:rsid w:val="0081566D"/>
    <w:pPr>
      <w:numPr>
        <w:numId w:val="8"/>
      </w:numPr>
    </w:pPr>
  </w:style>
  <w:style w:type="numbering" w:customStyle="1" w:styleId="1ai2">
    <w:name w:val="1 / a / i2"/>
    <w:basedOn w:val="a4"/>
    <w:next w:val="1ai"/>
    <w:semiHidden/>
    <w:rsid w:val="0081566D"/>
    <w:pPr>
      <w:numPr>
        <w:numId w:val="9"/>
      </w:numPr>
    </w:pPr>
  </w:style>
  <w:style w:type="numbering" w:customStyle="1" w:styleId="2">
    <w:name w:val="Статья / Раздел2"/>
    <w:basedOn w:val="a4"/>
    <w:next w:val="a"/>
    <w:semiHidden/>
    <w:rsid w:val="0081566D"/>
    <w:pPr>
      <w:numPr>
        <w:numId w:val="10"/>
      </w:numPr>
    </w:pPr>
  </w:style>
  <w:style w:type="character" w:customStyle="1" w:styleId="S40">
    <w:name w:val="S_Заголовок 4 Знак"/>
    <w:basedOn w:val="a2"/>
    <w:link w:val="S4"/>
    <w:rsid w:val="0081566D"/>
    <w:rPr>
      <w:rFonts w:ascii="Times New Roman" w:eastAsia="Times New Roman" w:hAnsi="Times New Roman"/>
      <w:i/>
      <w:sz w:val="24"/>
      <w:szCs w:val="24"/>
    </w:rPr>
  </w:style>
  <w:style w:type="paragraph" w:customStyle="1" w:styleId="Sa">
    <w:name w:val="S_Титульный"/>
    <w:basedOn w:val="S0"/>
    <w:rsid w:val="0081566D"/>
    <w:pPr>
      <w:ind w:left="3240" w:firstLine="0"/>
      <w:jc w:val="right"/>
    </w:pPr>
    <w:rPr>
      <w:b/>
      <w:sz w:val="32"/>
      <w:szCs w:val="32"/>
    </w:rPr>
  </w:style>
  <w:style w:type="character" w:customStyle="1" w:styleId="ad">
    <w:name w:val="Маркированный список Знак"/>
    <w:basedOn w:val="19"/>
    <w:link w:val="ac"/>
    <w:rsid w:val="0081566D"/>
    <w:rPr>
      <w:rFonts w:ascii="Times New Roman" w:eastAsia="Times New Roman" w:hAnsi="Times New Roman"/>
      <w:sz w:val="24"/>
      <w:szCs w:val="24"/>
    </w:rPr>
  </w:style>
  <w:style w:type="paragraph" w:customStyle="1" w:styleId="Sb">
    <w:name w:val="S_Заголовок таблицы"/>
    <w:basedOn w:val="a0"/>
    <w:rsid w:val="0081566D"/>
    <w:pPr>
      <w:spacing w:after="0" w:line="360" w:lineRule="auto"/>
      <w:ind w:firstLine="709"/>
      <w:jc w:val="center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S">
    <w:name w:val="S_рисунок"/>
    <w:basedOn w:val="a0"/>
    <w:autoRedefine/>
    <w:rsid w:val="0081566D"/>
    <w:pPr>
      <w:numPr>
        <w:numId w:val="13"/>
      </w:numPr>
      <w:spacing w:after="0" w:line="36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c">
    <w:name w:val="S_Таблица"/>
    <w:basedOn w:val="a0"/>
    <w:link w:val="Sd"/>
    <w:autoRedefine/>
    <w:rsid w:val="0081566D"/>
    <w:pPr>
      <w:spacing w:after="0" w:line="360" w:lineRule="auto"/>
      <w:ind w:left="720" w:right="-158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d">
    <w:name w:val="S_Таблица Знак Знак"/>
    <w:basedOn w:val="a2"/>
    <w:link w:val="Sc"/>
    <w:rsid w:val="0081566D"/>
    <w:rPr>
      <w:rFonts w:ascii="Times New Roman" w:eastAsia="Times New Roman" w:hAnsi="Times New Roman"/>
      <w:sz w:val="24"/>
      <w:szCs w:val="24"/>
    </w:rPr>
  </w:style>
  <w:style w:type="paragraph" w:customStyle="1" w:styleId="affffffe">
    <w:name w:val="Т"/>
    <w:basedOn w:val="a0"/>
    <w:autoRedefine/>
    <w:rsid w:val="0081566D"/>
    <w:pPr>
      <w:tabs>
        <w:tab w:val="num" w:pos="834"/>
      </w:tabs>
      <w:spacing w:after="0" w:line="360" w:lineRule="auto"/>
      <w:ind w:left="834" w:right="-158" w:hanging="114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fff">
    <w:name w:val="List Paragraph"/>
    <w:basedOn w:val="a0"/>
    <w:uiPriority w:val="34"/>
    <w:qFormat/>
    <w:rsid w:val="0081566D"/>
    <w:pPr>
      <w:ind w:left="708"/>
    </w:pPr>
  </w:style>
  <w:style w:type="paragraph" w:customStyle="1" w:styleId="afffffff0">
    <w:name w:val="Осн_текст"/>
    <w:basedOn w:val="a0"/>
    <w:rsid w:val="0081566D"/>
    <w:pPr>
      <w:spacing w:before="120" w:after="120" w:line="36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Se">
    <w:name w:val="S_Маркированный Знак"/>
    <w:basedOn w:val="a2"/>
    <w:rsid w:val="0081566D"/>
    <w:rPr>
      <w:color w:val="000000"/>
      <w:sz w:val="24"/>
      <w:szCs w:val="24"/>
    </w:rPr>
  </w:style>
  <w:style w:type="paragraph" w:customStyle="1" w:styleId="Style1">
    <w:name w:val="Style1"/>
    <w:basedOn w:val="a0"/>
    <w:rsid w:val="0081566D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2"/>
    <w:rsid w:val="0081566D"/>
    <w:rPr>
      <w:rFonts w:ascii="Times New Roman" w:hAnsi="Times New Roman" w:cs="Times New Roman"/>
      <w:sz w:val="22"/>
      <w:szCs w:val="22"/>
    </w:rPr>
  </w:style>
  <w:style w:type="paragraph" w:customStyle="1" w:styleId="Sf">
    <w:name w:val="S_Обычный Знак Знак"/>
    <w:basedOn w:val="a0"/>
    <w:rsid w:val="0081566D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fffff1">
    <w:name w:val="Содержимое таблицы"/>
    <w:basedOn w:val="a0"/>
    <w:rsid w:val="0081566D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1"/>
      <w:sz w:val="20"/>
      <w:szCs w:val="24"/>
      <w:lang w:eastAsia="ar-SA"/>
    </w:rPr>
  </w:style>
  <w:style w:type="paragraph" w:customStyle="1" w:styleId="ConsPlusNormal">
    <w:name w:val="ConsPlusNormal"/>
    <w:rsid w:val="008156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-21">
    <w:name w:val="УГТП-Заголовок 2"/>
    <w:basedOn w:val="a0"/>
    <w:semiHidden/>
    <w:rsid w:val="0081566D"/>
    <w:pPr>
      <w:spacing w:before="240" w:after="0" w:line="240" w:lineRule="auto"/>
      <w:ind w:left="284" w:right="284" w:firstLine="851"/>
      <w:jc w:val="both"/>
    </w:pPr>
    <w:rPr>
      <w:rFonts w:ascii="Arial" w:eastAsia="Times New Roman" w:hAnsi="Arial" w:cs="Arial"/>
      <w:b/>
      <w:sz w:val="28"/>
      <w:szCs w:val="28"/>
      <w:lang w:eastAsia="ru-RU"/>
    </w:rPr>
  </w:style>
  <w:style w:type="paragraph" w:customStyle="1" w:styleId="Sf0">
    <w:name w:val="S_Обычный с подчеркиванием"/>
    <w:basedOn w:val="a0"/>
    <w:link w:val="Sf1"/>
    <w:rsid w:val="0081566D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Sf1">
    <w:name w:val="S_Обычный с подчеркиванием Знак"/>
    <w:basedOn w:val="a2"/>
    <w:link w:val="Sf0"/>
    <w:rsid w:val="0081566D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xl93">
    <w:name w:val="xl93"/>
    <w:basedOn w:val="a0"/>
    <w:rsid w:val="008156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FF"/>
      <w:sz w:val="24"/>
      <w:szCs w:val="24"/>
      <w:lang w:eastAsia="ru-RU"/>
    </w:rPr>
  </w:style>
  <w:style w:type="paragraph" w:customStyle="1" w:styleId="xl95">
    <w:name w:val="xl95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96">
    <w:name w:val="xl96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97">
    <w:name w:val="xl97"/>
    <w:basedOn w:val="a0"/>
    <w:rsid w:val="00815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0"/>
    <w:rsid w:val="008156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9">
    <w:name w:val="xl99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lang w:eastAsia="ru-RU"/>
    </w:rPr>
  </w:style>
  <w:style w:type="paragraph" w:customStyle="1" w:styleId="xl104">
    <w:name w:val="xl104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lang w:eastAsia="ru-RU"/>
    </w:rPr>
  </w:style>
  <w:style w:type="paragraph" w:customStyle="1" w:styleId="xl105">
    <w:name w:val="xl105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lang w:eastAsia="ru-RU"/>
    </w:rPr>
  </w:style>
  <w:style w:type="paragraph" w:customStyle="1" w:styleId="xl106">
    <w:name w:val="xl106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lang w:eastAsia="ru-RU"/>
    </w:rPr>
  </w:style>
  <w:style w:type="paragraph" w:customStyle="1" w:styleId="xl107">
    <w:name w:val="xl107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lang w:eastAsia="ru-RU"/>
    </w:rPr>
  </w:style>
  <w:style w:type="paragraph" w:customStyle="1" w:styleId="xl108">
    <w:name w:val="xl108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lang w:eastAsia="ru-RU"/>
    </w:rPr>
  </w:style>
  <w:style w:type="paragraph" w:customStyle="1" w:styleId="xl109">
    <w:name w:val="xl109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lang w:eastAsia="ru-RU"/>
    </w:rPr>
  </w:style>
  <w:style w:type="paragraph" w:customStyle="1" w:styleId="xl110">
    <w:name w:val="xl110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lang w:eastAsia="ru-RU"/>
    </w:rPr>
  </w:style>
  <w:style w:type="paragraph" w:customStyle="1" w:styleId="xl111">
    <w:name w:val="xl111"/>
    <w:basedOn w:val="a0"/>
    <w:rsid w:val="008156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0"/>
    <w:rsid w:val="008156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4">
    <w:name w:val="xl114"/>
    <w:basedOn w:val="a0"/>
    <w:rsid w:val="008156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6">
    <w:name w:val="xl116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7">
    <w:name w:val="xl117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lang w:eastAsia="ru-RU"/>
    </w:rPr>
  </w:style>
  <w:style w:type="paragraph" w:customStyle="1" w:styleId="-S">
    <w:name w:val="- S_Маркированный"/>
    <w:basedOn w:val="a0"/>
    <w:autoRedefine/>
    <w:rsid w:val="0081566D"/>
    <w:pPr>
      <w:numPr>
        <w:numId w:val="17"/>
      </w:num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2">
    <w:name w:val="Заголовок таблицы + Обычный"/>
    <w:basedOn w:val="a0"/>
    <w:autoRedefine/>
    <w:rsid w:val="0081566D"/>
    <w:pPr>
      <w:shd w:val="clear" w:color="auto" w:fill="FFFFFF"/>
      <w:spacing w:after="0" w:line="360" w:lineRule="auto"/>
      <w:ind w:right="76" w:firstLine="570"/>
      <w:jc w:val="right"/>
    </w:pPr>
    <w:rPr>
      <w:rFonts w:ascii="Times New Roman" w:eastAsia="Times New Roman" w:hAnsi="Times New Roman"/>
      <w:color w:val="9BBB59"/>
      <w:spacing w:val="2"/>
      <w:sz w:val="24"/>
      <w:szCs w:val="24"/>
      <w:lang w:eastAsia="ru-RU"/>
    </w:rPr>
  </w:style>
  <w:style w:type="character" w:customStyle="1" w:styleId="S20">
    <w:name w:val="S_Заголовок 2 Знак"/>
    <w:basedOn w:val="a2"/>
    <w:link w:val="S2"/>
    <w:rsid w:val="0081566D"/>
    <w:rPr>
      <w:rFonts w:ascii="Times New Roman" w:eastAsia="Times New Roman" w:hAnsi="Times New Roman"/>
      <w:b/>
      <w:sz w:val="24"/>
      <w:szCs w:val="24"/>
    </w:rPr>
  </w:style>
  <w:style w:type="paragraph" w:customStyle="1" w:styleId="font0">
    <w:name w:val="font0"/>
    <w:basedOn w:val="a0"/>
    <w:rsid w:val="0081566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font1">
    <w:name w:val="font1"/>
    <w:basedOn w:val="a0"/>
    <w:rsid w:val="0081566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font7">
    <w:name w:val="font7"/>
    <w:basedOn w:val="a0"/>
    <w:rsid w:val="0081566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56">
    <w:name w:val="xl56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7">
    <w:name w:val="xl57"/>
    <w:basedOn w:val="a0"/>
    <w:rsid w:val="008156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9">
    <w:name w:val="xl59"/>
    <w:basedOn w:val="a0"/>
    <w:rsid w:val="008156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0">
    <w:name w:val="xl60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0"/>
    <w:rsid w:val="008156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xl64">
    <w:name w:val="xl64"/>
    <w:basedOn w:val="a0"/>
    <w:rsid w:val="008156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0"/>
    <w:rsid w:val="008156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8156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0"/>
    <w:rsid w:val="008156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0"/>
    <w:rsid w:val="008156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FF"/>
      <w:sz w:val="24"/>
      <w:szCs w:val="24"/>
      <w:lang w:eastAsia="ru-RU"/>
    </w:rPr>
  </w:style>
  <w:style w:type="paragraph" w:customStyle="1" w:styleId="xl71">
    <w:name w:val="xl71"/>
    <w:basedOn w:val="a0"/>
    <w:rsid w:val="008156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FF"/>
      <w:sz w:val="24"/>
      <w:szCs w:val="24"/>
      <w:lang w:eastAsia="ru-RU"/>
    </w:rPr>
  </w:style>
  <w:style w:type="paragraph" w:customStyle="1" w:styleId="xl72">
    <w:name w:val="xl72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FF"/>
      <w:sz w:val="24"/>
      <w:szCs w:val="24"/>
      <w:lang w:eastAsia="ru-RU"/>
    </w:rPr>
  </w:style>
  <w:style w:type="paragraph" w:customStyle="1" w:styleId="xl73">
    <w:name w:val="xl73"/>
    <w:basedOn w:val="a0"/>
    <w:rsid w:val="0081566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FF"/>
      <w:sz w:val="24"/>
      <w:szCs w:val="24"/>
      <w:lang w:eastAsia="ru-RU"/>
    </w:rPr>
  </w:style>
  <w:style w:type="paragraph" w:customStyle="1" w:styleId="xl74">
    <w:name w:val="xl74"/>
    <w:basedOn w:val="a0"/>
    <w:rsid w:val="008156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FF"/>
      <w:sz w:val="24"/>
      <w:szCs w:val="24"/>
      <w:lang w:eastAsia="ru-RU"/>
    </w:rPr>
  </w:style>
  <w:style w:type="paragraph" w:customStyle="1" w:styleId="xl75">
    <w:name w:val="xl75"/>
    <w:basedOn w:val="a0"/>
    <w:rsid w:val="0081566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0"/>
    <w:rsid w:val="0081566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0"/>
    <w:rsid w:val="0081566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0"/>
    <w:rsid w:val="0081566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0"/>
    <w:rsid w:val="0081566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FF"/>
      <w:sz w:val="24"/>
      <w:szCs w:val="24"/>
      <w:lang w:eastAsia="ru-RU"/>
    </w:rPr>
  </w:style>
  <w:style w:type="paragraph" w:customStyle="1" w:styleId="xl80">
    <w:name w:val="xl80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FF"/>
      <w:sz w:val="24"/>
      <w:szCs w:val="24"/>
      <w:lang w:eastAsia="ru-RU"/>
    </w:rPr>
  </w:style>
  <w:style w:type="paragraph" w:customStyle="1" w:styleId="xl81">
    <w:name w:val="xl81"/>
    <w:basedOn w:val="a0"/>
    <w:rsid w:val="008156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FF"/>
      <w:sz w:val="24"/>
      <w:szCs w:val="24"/>
      <w:lang w:eastAsia="ru-RU"/>
    </w:rPr>
  </w:style>
  <w:style w:type="paragraph" w:customStyle="1" w:styleId="xl82">
    <w:name w:val="xl82"/>
    <w:basedOn w:val="a0"/>
    <w:rsid w:val="008156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0"/>
    <w:rsid w:val="008156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0"/>
    <w:rsid w:val="008156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FF00"/>
      <w:sz w:val="24"/>
      <w:szCs w:val="24"/>
      <w:lang w:eastAsia="ru-RU"/>
    </w:rPr>
  </w:style>
  <w:style w:type="paragraph" w:customStyle="1" w:styleId="xl86">
    <w:name w:val="xl86"/>
    <w:basedOn w:val="a0"/>
    <w:rsid w:val="008156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0"/>
    <w:rsid w:val="008156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0"/>
    <w:rsid w:val="008156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0"/>
    <w:rsid w:val="008156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0"/>
    <w:rsid w:val="0081566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0"/>
    <w:rsid w:val="008156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0"/>
    <w:rsid w:val="0081566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2">
    <w:name w:val="xl122"/>
    <w:basedOn w:val="a0"/>
    <w:rsid w:val="0081566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3">
    <w:name w:val="xl123"/>
    <w:basedOn w:val="a0"/>
    <w:rsid w:val="008156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4">
    <w:name w:val="xl124"/>
    <w:basedOn w:val="a0"/>
    <w:rsid w:val="008156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5">
    <w:name w:val="xl125"/>
    <w:basedOn w:val="a0"/>
    <w:rsid w:val="008156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6">
    <w:name w:val="xl126"/>
    <w:basedOn w:val="a0"/>
    <w:rsid w:val="008156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7">
    <w:name w:val="xl127"/>
    <w:basedOn w:val="a0"/>
    <w:rsid w:val="0081566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8">
    <w:name w:val="xl128"/>
    <w:basedOn w:val="a0"/>
    <w:rsid w:val="0081566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9">
    <w:name w:val="xl129"/>
    <w:basedOn w:val="a0"/>
    <w:rsid w:val="0081566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0"/>
    <w:rsid w:val="008156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0"/>
    <w:rsid w:val="0081566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0"/>
    <w:rsid w:val="008156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0"/>
    <w:rsid w:val="008156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0"/>
    <w:rsid w:val="0081566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0"/>
    <w:rsid w:val="008156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0"/>
    <w:rsid w:val="0081566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0"/>
    <w:rsid w:val="0081566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38">
    <w:name w:val="xl138"/>
    <w:basedOn w:val="a0"/>
    <w:rsid w:val="008156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0"/>
    <w:rsid w:val="0081566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0"/>
    <w:rsid w:val="008156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0"/>
    <w:rsid w:val="008156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0"/>
    <w:rsid w:val="008156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43">
    <w:name w:val="xl143"/>
    <w:basedOn w:val="a0"/>
    <w:rsid w:val="008156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0"/>
    <w:rsid w:val="008156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FF"/>
      <w:sz w:val="24"/>
      <w:szCs w:val="24"/>
      <w:lang w:eastAsia="ru-RU"/>
    </w:rPr>
  </w:style>
  <w:style w:type="paragraph" w:customStyle="1" w:styleId="xl145">
    <w:name w:val="xl145"/>
    <w:basedOn w:val="a0"/>
    <w:rsid w:val="0081566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0"/>
    <w:rsid w:val="0081566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47">
    <w:name w:val="xl147"/>
    <w:basedOn w:val="a0"/>
    <w:rsid w:val="008156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148">
    <w:name w:val="xl148"/>
    <w:basedOn w:val="a0"/>
    <w:rsid w:val="008156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149">
    <w:name w:val="xl149"/>
    <w:basedOn w:val="a0"/>
    <w:rsid w:val="008156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xl150">
    <w:name w:val="xl150"/>
    <w:basedOn w:val="a0"/>
    <w:rsid w:val="008156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151">
    <w:name w:val="xl151"/>
    <w:basedOn w:val="a0"/>
    <w:rsid w:val="008156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lang w:eastAsia="ru-RU"/>
    </w:rPr>
  </w:style>
  <w:style w:type="paragraph" w:customStyle="1" w:styleId="xl152">
    <w:name w:val="xl152"/>
    <w:basedOn w:val="a0"/>
    <w:rsid w:val="0081566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153">
    <w:name w:val="xl153"/>
    <w:basedOn w:val="a0"/>
    <w:rsid w:val="0081566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0"/>
    <w:rsid w:val="008156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0"/>
    <w:rsid w:val="0081566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0"/>
    <w:rsid w:val="008156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0"/>
    <w:rsid w:val="008156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0"/>
    <w:rsid w:val="0081566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0"/>
    <w:rsid w:val="0081566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0"/>
    <w:rsid w:val="008156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0"/>
    <w:rsid w:val="0081566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0"/>
    <w:rsid w:val="0081566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0"/>
    <w:rsid w:val="0081566D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0"/>
    <w:rsid w:val="008156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rsid w:val="008156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0"/>
    <w:rsid w:val="0081566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0"/>
    <w:rsid w:val="008156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0"/>
    <w:rsid w:val="0081566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0"/>
    <w:rsid w:val="008156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0"/>
    <w:rsid w:val="008156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0"/>
    <w:rsid w:val="008156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0"/>
    <w:rsid w:val="008156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0"/>
    <w:rsid w:val="008156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0"/>
    <w:rsid w:val="0081566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0"/>
    <w:rsid w:val="008156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7">
    <w:name w:val="xl177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8">
    <w:name w:val="xl178"/>
    <w:basedOn w:val="a0"/>
    <w:rsid w:val="0081566D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9">
    <w:name w:val="xl179"/>
    <w:basedOn w:val="a0"/>
    <w:rsid w:val="0081566D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0">
    <w:name w:val="xl180"/>
    <w:basedOn w:val="a0"/>
    <w:rsid w:val="0081566D"/>
    <w:pPr>
      <w:pBdr>
        <w:left w:val="single" w:sz="4" w:space="31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1">
    <w:name w:val="xl181"/>
    <w:basedOn w:val="a0"/>
    <w:rsid w:val="008156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2">
    <w:name w:val="xl182"/>
    <w:basedOn w:val="a0"/>
    <w:rsid w:val="008156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3">
    <w:name w:val="xl183"/>
    <w:basedOn w:val="a0"/>
    <w:rsid w:val="0081566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4">
    <w:name w:val="xl184"/>
    <w:basedOn w:val="a0"/>
    <w:rsid w:val="008156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5">
    <w:name w:val="xl185"/>
    <w:basedOn w:val="a0"/>
    <w:rsid w:val="0081566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6">
    <w:name w:val="xl186"/>
    <w:basedOn w:val="a0"/>
    <w:rsid w:val="0081566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7">
    <w:name w:val="xl187"/>
    <w:basedOn w:val="a0"/>
    <w:rsid w:val="008156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88">
    <w:name w:val="xl188"/>
    <w:basedOn w:val="a0"/>
    <w:rsid w:val="0081566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89">
    <w:name w:val="xl189"/>
    <w:basedOn w:val="a0"/>
    <w:rsid w:val="0081566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0">
    <w:name w:val="xl190"/>
    <w:basedOn w:val="a0"/>
    <w:rsid w:val="0081566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1">
    <w:name w:val="xl191"/>
    <w:basedOn w:val="a0"/>
    <w:rsid w:val="0081566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0"/>
    <w:rsid w:val="0081566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3">
    <w:name w:val="xl193"/>
    <w:basedOn w:val="a0"/>
    <w:rsid w:val="0081566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FF"/>
      <w:sz w:val="18"/>
      <w:szCs w:val="18"/>
      <w:lang w:eastAsia="ru-RU"/>
    </w:rPr>
  </w:style>
  <w:style w:type="paragraph" w:customStyle="1" w:styleId="xl194">
    <w:name w:val="xl194"/>
    <w:basedOn w:val="a0"/>
    <w:rsid w:val="008156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5">
    <w:name w:val="xl195"/>
    <w:basedOn w:val="a0"/>
    <w:rsid w:val="0081566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6">
    <w:name w:val="xl196"/>
    <w:basedOn w:val="a0"/>
    <w:rsid w:val="0081566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97">
    <w:name w:val="xl197"/>
    <w:basedOn w:val="a0"/>
    <w:rsid w:val="0081566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8">
    <w:name w:val="xl198"/>
    <w:basedOn w:val="a0"/>
    <w:rsid w:val="0081566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9">
    <w:name w:val="xl199"/>
    <w:basedOn w:val="a0"/>
    <w:rsid w:val="008156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200">
    <w:name w:val="xl200"/>
    <w:basedOn w:val="a0"/>
    <w:rsid w:val="0081566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0"/>
    <w:rsid w:val="0081566D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2">
    <w:name w:val="xl202"/>
    <w:basedOn w:val="a0"/>
    <w:rsid w:val="008156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3">
    <w:name w:val="xl203"/>
    <w:basedOn w:val="a0"/>
    <w:rsid w:val="0081566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4">
    <w:name w:val="xl204"/>
    <w:basedOn w:val="a0"/>
    <w:rsid w:val="0081566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5">
    <w:name w:val="xl205"/>
    <w:basedOn w:val="a0"/>
    <w:rsid w:val="0081566D"/>
    <w:pPr>
      <w:pBdr>
        <w:left w:val="single" w:sz="8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6">
    <w:name w:val="xl206"/>
    <w:basedOn w:val="a0"/>
    <w:rsid w:val="0081566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7">
    <w:name w:val="xl207"/>
    <w:basedOn w:val="a0"/>
    <w:rsid w:val="0081566D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CC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8">
    <w:name w:val="xl208"/>
    <w:basedOn w:val="a0"/>
    <w:rsid w:val="0081566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209">
    <w:name w:val="xl209"/>
    <w:basedOn w:val="a0"/>
    <w:rsid w:val="0081566D"/>
    <w:pPr>
      <w:pBdr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lang w:eastAsia="ru-RU"/>
    </w:rPr>
  </w:style>
  <w:style w:type="paragraph" w:customStyle="1" w:styleId="xl210">
    <w:name w:val="xl210"/>
    <w:basedOn w:val="a0"/>
    <w:rsid w:val="0081566D"/>
    <w:pPr>
      <w:pBdr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1ff2">
    <w:name w:val="Знак Знак Знак1"/>
    <w:basedOn w:val="a0"/>
    <w:rsid w:val="0081566D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Обычный2"/>
    <w:rsid w:val="0081566D"/>
    <w:pPr>
      <w:suppressAutoHyphens/>
    </w:pPr>
    <w:rPr>
      <w:rFonts w:ascii="Times New Roman" w:eastAsia="Arial" w:hAnsi="Times New Roman"/>
      <w:lang w:eastAsia="ar-SA"/>
    </w:rPr>
  </w:style>
  <w:style w:type="paragraph" w:styleId="afffffff3">
    <w:name w:val="footnote text"/>
    <w:basedOn w:val="a0"/>
    <w:link w:val="afffffff4"/>
    <w:uiPriority w:val="99"/>
    <w:semiHidden/>
    <w:rsid w:val="009A3F4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fffff4">
    <w:name w:val="Текст сноски Знак"/>
    <w:basedOn w:val="a2"/>
    <w:link w:val="afffffff3"/>
    <w:uiPriority w:val="99"/>
    <w:semiHidden/>
    <w:rsid w:val="009A3F46"/>
    <w:rPr>
      <w:rFonts w:ascii="Calibri" w:eastAsia="Times New Roman" w:hAnsi="Calibri"/>
    </w:rPr>
  </w:style>
  <w:style w:type="character" w:styleId="afffffff5">
    <w:name w:val="footnote reference"/>
    <w:basedOn w:val="a2"/>
    <w:uiPriority w:val="99"/>
    <w:semiHidden/>
    <w:rsid w:val="0081566D"/>
    <w:rPr>
      <w:vertAlign w:val="superscript"/>
    </w:rPr>
  </w:style>
  <w:style w:type="paragraph" w:customStyle="1" w:styleId="Default">
    <w:name w:val="Default"/>
    <w:rsid w:val="005B19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ffffff6">
    <w:name w:val="No Spacing"/>
    <w:aliases w:val="Таблица - шапка"/>
    <w:basedOn w:val="a0"/>
    <w:uiPriority w:val="1"/>
    <w:qFormat/>
    <w:rsid w:val="00A11098"/>
    <w:pPr>
      <w:keepNext/>
      <w:spacing w:after="0" w:line="240" w:lineRule="auto"/>
      <w:jc w:val="center"/>
    </w:pPr>
  </w:style>
  <w:style w:type="character" w:styleId="afffffff7">
    <w:name w:val="Subtle Emphasis"/>
    <w:aliases w:val="Таблица - колонки"/>
    <w:uiPriority w:val="19"/>
    <w:qFormat/>
    <w:rsid w:val="006433B1"/>
    <w:rPr>
      <w:b/>
      <w:sz w:val="18"/>
      <w:szCs w:val="20"/>
    </w:rPr>
  </w:style>
  <w:style w:type="character" w:styleId="afffffff8">
    <w:name w:val="Intense Emphasis"/>
    <w:aliases w:val="Сноска"/>
    <w:basedOn w:val="afffffff5"/>
    <w:uiPriority w:val="21"/>
    <w:qFormat/>
    <w:rsid w:val="00FA0294"/>
    <w:rPr>
      <w:rFonts w:ascii="Calibri" w:hAnsi="Calibri"/>
      <w:vertAlign w:val="superscript"/>
    </w:rPr>
  </w:style>
  <w:style w:type="paragraph" w:styleId="2fa">
    <w:name w:val="Quote"/>
    <w:aliases w:val="Примечание"/>
    <w:basedOn w:val="afffffff3"/>
    <w:next w:val="a0"/>
    <w:link w:val="2fb"/>
    <w:uiPriority w:val="29"/>
    <w:qFormat/>
    <w:rsid w:val="00FA0294"/>
  </w:style>
  <w:style w:type="character" w:customStyle="1" w:styleId="2fb">
    <w:name w:val="Цитата 2 Знак"/>
    <w:aliases w:val="Примечание Знак"/>
    <w:basedOn w:val="a2"/>
    <w:link w:val="2fa"/>
    <w:uiPriority w:val="29"/>
    <w:rsid w:val="00FA0294"/>
    <w:rPr>
      <w:rFonts w:ascii="Times New Roman" w:eastAsia="Times New Roman" w:hAnsi="Times New Roman"/>
    </w:rPr>
  </w:style>
  <w:style w:type="table" w:customStyle="1" w:styleId="1ff3">
    <w:name w:val="Сетка таблицы1"/>
    <w:basedOn w:val="a3"/>
    <w:next w:val="a5"/>
    <w:uiPriority w:val="59"/>
    <w:rsid w:val="00111FE8"/>
    <w:rPr>
      <w:rFonts w:ascii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c">
    <w:name w:val="Сетка таблицы2"/>
    <w:basedOn w:val="a3"/>
    <w:next w:val="a5"/>
    <w:uiPriority w:val="59"/>
    <w:rsid w:val="005A0CBD"/>
    <w:rPr>
      <w:rFonts w:ascii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06">
    <w:name w:val="1406"/>
    <w:basedOn w:val="a0"/>
    <w:rsid w:val="00591A75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0"/>
    <w:rsid w:val="00591A75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3f1">
    <w:name w:val="Обычный3"/>
    <w:rsid w:val="00523B8E"/>
    <w:pPr>
      <w:snapToGrid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523B8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f7428cfd97dac0e8f4506aa708e2a26msolistparagraphmrcssattr">
    <w:name w:val="ff7428cfd97dac0e8f4506aa708e2a26msolistparagraph_mr_css_attr"/>
    <w:basedOn w:val="a0"/>
    <w:rsid w:val="002C3E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6EBBA-1131-472A-B4B7-70BB7AC8B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29</Pages>
  <Words>8230</Words>
  <Characters>46914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koncept-proekt</Company>
  <LinksUpToDate>false</LinksUpToDate>
  <CharactersWithSpaces>55034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2013-06-13T02:45:00Z</cp:lastPrinted>
  <dcterms:created xsi:type="dcterms:W3CDTF">2023-03-23T13:48:00Z</dcterms:created>
  <dcterms:modified xsi:type="dcterms:W3CDTF">2023-03-29T09:27:00Z</dcterms:modified>
</cp:coreProperties>
</file>