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B94" w:rsidRDefault="003F1B94" w:rsidP="003F1B94">
      <w:pPr>
        <w:ind w:left="-426" w:firstLine="708"/>
        <w:jc w:val="center"/>
        <w:rPr>
          <w:b/>
        </w:rPr>
      </w:pPr>
      <w:r w:rsidRPr="003F1B94">
        <w:rPr>
          <w:b/>
        </w:rPr>
        <w:t>ПРОЕКТ ПОВЕ</w:t>
      </w:r>
      <w:bookmarkStart w:id="0" w:name="_GoBack"/>
      <w:bookmarkEnd w:id="0"/>
      <w:r w:rsidRPr="003F1B94">
        <w:rPr>
          <w:b/>
        </w:rPr>
        <w:t>СТКИ ДНЯ</w:t>
      </w:r>
    </w:p>
    <w:p w:rsidR="00175C31" w:rsidRDefault="003F1B94" w:rsidP="00175C31">
      <w:pPr>
        <w:ind w:left="-567" w:right="-284"/>
        <w:jc w:val="center"/>
        <w:rPr>
          <w:b/>
          <w:bCs/>
        </w:rPr>
      </w:pPr>
      <w:r>
        <w:rPr>
          <w:b/>
        </w:rPr>
        <w:t xml:space="preserve">заседания </w:t>
      </w:r>
      <w:r w:rsidR="00175C31">
        <w:rPr>
          <w:b/>
        </w:rPr>
        <w:t xml:space="preserve">рабочей группы </w:t>
      </w:r>
      <w:r w:rsidR="00175C31">
        <w:rPr>
          <w:b/>
          <w:bCs/>
        </w:rPr>
        <w:t xml:space="preserve">по подготовке к первой сессии </w:t>
      </w:r>
      <w:proofErr w:type="gramStart"/>
      <w:r w:rsidR="00175C31">
        <w:rPr>
          <w:b/>
          <w:bCs/>
        </w:rPr>
        <w:t>Совета депутатов Убинского района Новосибирской области четвертого созыва</w:t>
      </w:r>
      <w:proofErr w:type="gramEnd"/>
    </w:p>
    <w:p w:rsidR="00175C31" w:rsidRDefault="00175C31" w:rsidP="00175C31">
      <w:pPr>
        <w:ind w:left="-567" w:right="-284"/>
      </w:pPr>
    </w:p>
    <w:p w:rsidR="00175C31" w:rsidRDefault="00175C31" w:rsidP="00175C31">
      <w:pPr>
        <w:ind w:left="-567" w:right="-284"/>
      </w:pPr>
      <w:r w:rsidRPr="00034F23">
        <w:t xml:space="preserve">с. Убинское                                                                    </w:t>
      </w:r>
      <w:r>
        <w:t xml:space="preserve">             24 сентября  2020 года</w:t>
      </w:r>
    </w:p>
    <w:p w:rsidR="00175C31" w:rsidRPr="00034F23" w:rsidRDefault="00175C31" w:rsidP="00175C31">
      <w:pPr>
        <w:ind w:left="-567" w:right="-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11:00</w:t>
      </w:r>
    </w:p>
    <w:p w:rsidR="00175C31" w:rsidRPr="00034F23" w:rsidRDefault="00175C31" w:rsidP="00175C31">
      <w:pPr>
        <w:jc w:val="center"/>
      </w:pPr>
      <w:r w:rsidRPr="00034F23">
        <w:t xml:space="preserve">                                                                 </w:t>
      </w:r>
      <w:r>
        <w:t xml:space="preserve">                   </w:t>
      </w:r>
    </w:p>
    <w:p w:rsidR="00175C31" w:rsidRDefault="00175C31" w:rsidP="00175C31">
      <w:pPr>
        <w:ind w:left="-567" w:right="-285"/>
        <w:jc w:val="both"/>
        <w:rPr>
          <w:lang w:eastAsia="ru-RU"/>
        </w:rPr>
      </w:pPr>
      <w:r>
        <w:rPr>
          <w:b/>
        </w:rPr>
        <w:t>1.</w:t>
      </w:r>
      <w:r>
        <w:t xml:space="preserve"> </w:t>
      </w:r>
      <w:r>
        <w:rPr>
          <w:lang w:eastAsia="ru-RU"/>
        </w:rPr>
        <w:t xml:space="preserve">Об информации   избирательной комиссии Убинского района Новосибирской области «Об итогах </w:t>
      </w:r>
      <w:proofErr w:type="gramStart"/>
      <w:r>
        <w:rPr>
          <w:lang w:eastAsia="ru-RU"/>
        </w:rPr>
        <w:t>выборов депутатов Совета депутатов  Убинского района Новосибирской области четвертого созыва</w:t>
      </w:r>
      <w:proofErr w:type="gramEnd"/>
      <w:r>
        <w:rPr>
          <w:lang w:eastAsia="ru-RU"/>
        </w:rPr>
        <w:t>».</w:t>
      </w:r>
    </w:p>
    <w:p w:rsidR="00175C31" w:rsidRDefault="00175C31" w:rsidP="00175C31">
      <w:pPr>
        <w:ind w:left="-567" w:right="-285"/>
        <w:jc w:val="both"/>
        <w:rPr>
          <w:lang w:eastAsia="ru-RU"/>
        </w:rPr>
      </w:pPr>
      <w:r>
        <w:rPr>
          <w:lang w:eastAsia="ru-RU"/>
        </w:rPr>
        <w:t xml:space="preserve">Докладывает: </w:t>
      </w:r>
      <w:r>
        <w:t>Костюк Н.П., председатель избирательной комиссии Убинского района Новосибирской области.</w:t>
      </w:r>
    </w:p>
    <w:p w:rsidR="00175C31" w:rsidRDefault="00175C31" w:rsidP="00175C31">
      <w:pPr>
        <w:ind w:left="-567" w:right="-285"/>
        <w:jc w:val="both"/>
        <w:rPr>
          <w:b/>
          <w:color w:val="000000"/>
          <w:lang w:eastAsia="ru-RU"/>
        </w:rPr>
      </w:pPr>
    </w:p>
    <w:p w:rsidR="00175C31" w:rsidRDefault="00175C31" w:rsidP="00175C31">
      <w:pPr>
        <w:ind w:left="-567" w:right="-285"/>
        <w:jc w:val="both"/>
        <w:rPr>
          <w:lang w:eastAsia="ru-RU"/>
        </w:rPr>
      </w:pPr>
      <w:r>
        <w:rPr>
          <w:b/>
          <w:color w:val="000000"/>
          <w:lang w:eastAsia="ru-RU"/>
        </w:rPr>
        <w:t>2.</w:t>
      </w:r>
      <w:r>
        <w:rPr>
          <w:color w:val="000000"/>
          <w:lang w:eastAsia="ru-RU"/>
        </w:rPr>
        <w:t xml:space="preserve"> </w:t>
      </w:r>
      <w:r>
        <w:rPr>
          <w:lang w:eastAsia="ru-RU"/>
        </w:rPr>
        <w:t xml:space="preserve">О  группе  по </w:t>
      </w:r>
      <w:proofErr w:type="gramStart"/>
      <w:r>
        <w:rPr>
          <w:lang w:eastAsia="ru-RU"/>
        </w:rPr>
        <w:t>контролю за</w:t>
      </w:r>
      <w:proofErr w:type="gramEnd"/>
      <w:r>
        <w:rPr>
          <w:lang w:eastAsia="ru-RU"/>
        </w:rPr>
        <w:t xml:space="preserve"> Регламентом Совета депутатов Убинского района Новосибирской области.</w:t>
      </w:r>
    </w:p>
    <w:p w:rsidR="00175C31" w:rsidRDefault="00175C31" w:rsidP="00175C31">
      <w:pPr>
        <w:ind w:left="-567" w:right="-285"/>
        <w:jc w:val="both"/>
        <w:rPr>
          <w:lang w:eastAsia="ru-RU"/>
        </w:rPr>
      </w:pPr>
      <w:r>
        <w:rPr>
          <w:lang w:eastAsia="ru-RU"/>
        </w:rPr>
        <w:t xml:space="preserve">Докладывает: Сучков С.М., председатель </w:t>
      </w:r>
      <w:proofErr w:type="gramStart"/>
      <w:r>
        <w:rPr>
          <w:lang w:eastAsia="ru-RU"/>
        </w:rPr>
        <w:t>Совета депутатов Убинского района Новосибирской области третьего созыва</w:t>
      </w:r>
      <w:proofErr w:type="gramEnd"/>
      <w:r>
        <w:rPr>
          <w:lang w:eastAsia="ru-RU"/>
        </w:rPr>
        <w:t>.</w:t>
      </w:r>
    </w:p>
    <w:p w:rsidR="00175C31" w:rsidRDefault="00175C31" w:rsidP="00175C31">
      <w:pPr>
        <w:ind w:left="-567" w:right="-285"/>
        <w:jc w:val="both"/>
        <w:rPr>
          <w:lang w:eastAsia="ru-RU"/>
        </w:rPr>
      </w:pPr>
    </w:p>
    <w:p w:rsidR="00175C31" w:rsidRDefault="00175C31" w:rsidP="00175C31">
      <w:pPr>
        <w:ind w:left="-567" w:right="-285"/>
        <w:jc w:val="both"/>
        <w:rPr>
          <w:lang w:eastAsia="ru-RU"/>
        </w:rPr>
      </w:pPr>
      <w:r>
        <w:rPr>
          <w:b/>
          <w:color w:val="000000"/>
          <w:lang w:eastAsia="ru-RU"/>
        </w:rPr>
        <w:t>3.</w:t>
      </w:r>
      <w:r>
        <w:rPr>
          <w:color w:val="000000"/>
          <w:lang w:eastAsia="ru-RU"/>
        </w:rPr>
        <w:t xml:space="preserve"> </w:t>
      </w:r>
      <w:r>
        <w:rPr>
          <w:lang w:eastAsia="ru-RU"/>
        </w:rPr>
        <w:t xml:space="preserve">О  группе  по </w:t>
      </w:r>
      <w:proofErr w:type="gramStart"/>
      <w:r>
        <w:rPr>
          <w:lang w:eastAsia="ru-RU"/>
        </w:rPr>
        <w:t>контролю за</w:t>
      </w:r>
      <w:proofErr w:type="gramEnd"/>
      <w:r>
        <w:rPr>
          <w:lang w:eastAsia="ru-RU"/>
        </w:rPr>
        <w:t xml:space="preserve"> электронной системой Совета депутатов Убинского района Новосибирской области.</w:t>
      </w:r>
    </w:p>
    <w:p w:rsidR="00175C31" w:rsidRDefault="00175C31" w:rsidP="00175C31">
      <w:pPr>
        <w:ind w:left="-567" w:right="-285"/>
        <w:jc w:val="both"/>
        <w:rPr>
          <w:lang w:eastAsia="ru-RU"/>
        </w:rPr>
      </w:pPr>
      <w:r>
        <w:rPr>
          <w:lang w:eastAsia="ru-RU"/>
        </w:rPr>
        <w:t xml:space="preserve">Докладывает: Сучков С.М., председатель </w:t>
      </w:r>
      <w:proofErr w:type="gramStart"/>
      <w:r>
        <w:rPr>
          <w:lang w:eastAsia="ru-RU"/>
        </w:rPr>
        <w:t>Совета депутатов Убинского района Новосибирской области третьего созыва</w:t>
      </w:r>
      <w:proofErr w:type="gramEnd"/>
      <w:r>
        <w:rPr>
          <w:lang w:eastAsia="ru-RU"/>
        </w:rPr>
        <w:t>.</w:t>
      </w:r>
    </w:p>
    <w:p w:rsidR="00175C31" w:rsidRDefault="00175C31" w:rsidP="00175C31">
      <w:pPr>
        <w:ind w:left="-567" w:right="-285"/>
        <w:jc w:val="both"/>
        <w:rPr>
          <w:lang w:eastAsia="ru-RU"/>
        </w:rPr>
      </w:pPr>
    </w:p>
    <w:p w:rsidR="00175C31" w:rsidRDefault="00175C31" w:rsidP="00175C31">
      <w:pPr>
        <w:ind w:left="-567" w:right="-285"/>
        <w:jc w:val="both"/>
        <w:rPr>
          <w:lang w:eastAsia="ru-RU"/>
        </w:rPr>
      </w:pPr>
      <w:r>
        <w:rPr>
          <w:b/>
          <w:color w:val="000000"/>
          <w:lang w:eastAsia="ru-RU"/>
        </w:rPr>
        <w:t>4.</w:t>
      </w:r>
      <w:r>
        <w:rPr>
          <w:color w:val="000000"/>
          <w:lang w:eastAsia="ru-RU"/>
        </w:rPr>
        <w:t xml:space="preserve"> </w:t>
      </w:r>
      <w:r>
        <w:rPr>
          <w:lang w:eastAsia="ru-RU"/>
        </w:rPr>
        <w:t xml:space="preserve">О структуре и штатной численности </w:t>
      </w:r>
      <w:proofErr w:type="gramStart"/>
      <w:r>
        <w:rPr>
          <w:lang w:eastAsia="ru-RU"/>
        </w:rPr>
        <w:t>Совета депутатов Убинского района Новосибирской области четвертого созыва</w:t>
      </w:r>
      <w:proofErr w:type="gramEnd"/>
      <w:r>
        <w:rPr>
          <w:lang w:eastAsia="ru-RU"/>
        </w:rPr>
        <w:t>.</w:t>
      </w:r>
    </w:p>
    <w:p w:rsidR="00175C31" w:rsidRDefault="00175C31" w:rsidP="00175C31">
      <w:pPr>
        <w:ind w:left="-567" w:right="-285"/>
        <w:jc w:val="both"/>
        <w:rPr>
          <w:lang w:eastAsia="ru-RU"/>
        </w:rPr>
      </w:pPr>
      <w:r>
        <w:rPr>
          <w:lang w:eastAsia="ru-RU"/>
        </w:rPr>
        <w:t xml:space="preserve">Докладывает: Сучков С.М., председатель </w:t>
      </w:r>
      <w:proofErr w:type="gramStart"/>
      <w:r>
        <w:rPr>
          <w:lang w:eastAsia="ru-RU"/>
        </w:rPr>
        <w:t>Совета депутатов Убинского района Новосибирской области третьего созыва</w:t>
      </w:r>
      <w:proofErr w:type="gramEnd"/>
      <w:r>
        <w:rPr>
          <w:lang w:eastAsia="ru-RU"/>
        </w:rPr>
        <w:t>.</w:t>
      </w:r>
    </w:p>
    <w:p w:rsidR="00175C31" w:rsidRDefault="00175C31" w:rsidP="00175C31">
      <w:pPr>
        <w:ind w:left="-567" w:right="-285"/>
        <w:jc w:val="both"/>
        <w:rPr>
          <w:lang w:eastAsia="ru-RU"/>
        </w:rPr>
      </w:pPr>
    </w:p>
    <w:p w:rsidR="00175C31" w:rsidRDefault="00175C31" w:rsidP="00175C31">
      <w:pPr>
        <w:pStyle w:val="a3"/>
        <w:spacing w:after="0" w:line="240" w:lineRule="auto"/>
        <w:ind w:left="-567"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5.</w:t>
      </w:r>
      <w:r>
        <w:rPr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 образовании счетной </w:t>
      </w:r>
      <w:proofErr w:type="gramStart"/>
      <w:r>
        <w:rPr>
          <w:rFonts w:ascii="Times New Roman" w:hAnsi="Times New Roman"/>
          <w:sz w:val="28"/>
          <w:szCs w:val="28"/>
        </w:rPr>
        <w:t>комиссии Совета депутатов Убинского района Новосибирской области четвертого созыва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175C31" w:rsidRDefault="00175C31" w:rsidP="00175C31">
      <w:pPr>
        <w:pStyle w:val="a3"/>
        <w:spacing w:after="0" w:line="240" w:lineRule="auto"/>
        <w:ind w:left="-567" w:right="-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Докладывает: Сучков С.М., председатель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Совета депутатов Убинского района Новосибирской области третьего созыва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75C31" w:rsidRDefault="00175C31" w:rsidP="00175C31">
      <w:pPr>
        <w:pStyle w:val="a3"/>
        <w:spacing w:after="0" w:line="240" w:lineRule="auto"/>
        <w:ind w:left="-567" w:right="-285"/>
        <w:jc w:val="both"/>
        <w:rPr>
          <w:rFonts w:ascii="Times New Roman" w:hAnsi="Times New Roman"/>
          <w:sz w:val="28"/>
          <w:szCs w:val="28"/>
        </w:rPr>
      </w:pPr>
    </w:p>
    <w:p w:rsidR="00175C31" w:rsidRDefault="00175C31" w:rsidP="00175C31">
      <w:pPr>
        <w:ind w:left="-567" w:right="-285"/>
        <w:jc w:val="both"/>
        <w:rPr>
          <w:lang w:eastAsia="ru-RU"/>
        </w:rPr>
      </w:pPr>
      <w:r>
        <w:rPr>
          <w:b/>
        </w:rPr>
        <w:t>6.</w:t>
      </w:r>
      <w:r>
        <w:t xml:space="preserve"> </w:t>
      </w:r>
      <w:r>
        <w:rPr>
          <w:lang w:eastAsia="ru-RU"/>
        </w:rPr>
        <w:t xml:space="preserve">Об избрании  </w:t>
      </w:r>
      <w:proofErr w:type="gramStart"/>
      <w:r>
        <w:rPr>
          <w:lang w:eastAsia="ru-RU"/>
        </w:rPr>
        <w:t>председателя  Совета депутатов Убинского района Новосибирской области четвертого созыва</w:t>
      </w:r>
      <w:proofErr w:type="gramEnd"/>
      <w:r>
        <w:rPr>
          <w:lang w:eastAsia="ru-RU"/>
        </w:rPr>
        <w:t>.</w:t>
      </w:r>
    </w:p>
    <w:p w:rsidR="00175C31" w:rsidRDefault="00175C31" w:rsidP="00175C31">
      <w:pPr>
        <w:ind w:left="-567" w:right="-285"/>
        <w:jc w:val="both"/>
        <w:rPr>
          <w:lang w:eastAsia="ru-RU"/>
        </w:rPr>
      </w:pPr>
      <w:r>
        <w:rPr>
          <w:lang w:eastAsia="ru-RU"/>
        </w:rPr>
        <w:t xml:space="preserve">Докладывает: Председатель счетной </w:t>
      </w:r>
      <w:proofErr w:type="gramStart"/>
      <w:r>
        <w:rPr>
          <w:lang w:eastAsia="ru-RU"/>
        </w:rPr>
        <w:t>комиссии Совета депутатов Убинского района Новосибирской области четвертого созыва</w:t>
      </w:r>
      <w:proofErr w:type="gramEnd"/>
      <w:r>
        <w:rPr>
          <w:lang w:eastAsia="ru-RU"/>
        </w:rPr>
        <w:t>.</w:t>
      </w:r>
    </w:p>
    <w:p w:rsidR="00175C31" w:rsidRDefault="00175C31" w:rsidP="00175C31">
      <w:pPr>
        <w:ind w:left="-567" w:right="-285"/>
        <w:jc w:val="both"/>
        <w:rPr>
          <w:lang w:eastAsia="ru-RU"/>
        </w:rPr>
      </w:pPr>
    </w:p>
    <w:p w:rsidR="00175C31" w:rsidRDefault="00175C31" w:rsidP="00175C31">
      <w:pPr>
        <w:ind w:left="-567" w:right="-285"/>
        <w:jc w:val="both"/>
        <w:rPr>
          <w:lang w:eastAsia="ru-RU"/>
        </w:rPr>
      </w:pPr>
      <w:r>
        <w:rPr>
          <w:b/>
        </w:rPr>
        <w:t>7.</w:t>
      </w:r>
      <w:r>
        <w:t xml:space="preserve"> </w:t>
      </w:r>
      <w:r>
        <w:rPr>
          <w:lang w:eastAsia="ru-RU"/>
        </w:rPr>
        <w:t xml:space="preserve">Об освобождении  от должности  </w:t>
      </w:r>
      <w:proofErr w:type="gramStart"/>
      <w:r>
        <w:rPr>
          <w:lang w:eastAsia="ru-RU"/>
        </w:rPr>
        <w:t>председателя Совета депутатов Убинского района Новосибирской области третьего созыва</w:t>
      </w:r>
      <w:proofErr w:type="gramEnd"/>
      <w:r>
        <w:rPr>
          <w:lang w:eastAsia="ru-RU"/>
        </w:rPr>
        <w:t>.</w:t>
      </w:r>
    </w:p>
    <w:p w:rsidR="00175C31" w:rsidRDefault="00175C31" w:rsidP="00175C31">
      <w:pPr>
        <w:ind w:left="-567" w:right="-285"/>
        <w:jc w:val="both"/>
        <w:rPr>
          <w:lang w:eastAsia="ru-RU"/>
        </w:rPr>
      </w:pPr>
      <w:r>
        <w:rPr>
          <w:lang w:eastAsia="ru-RU"/>
        </w:rPr>
        <w:t xml:space="preserve">Докладывает: Председатель счетной </w:t>
      </w:r>
      <w:proofErr w:type="gramStart"/>
      <w:r>
        <w:rPr>
          <w:lang w:eastAsia="ru-RU"/>
        </w:rPr>
        <w:t>комиссии Совета депутатов Убинского района Новосибирской области четвертого созыва</w:t>
      </w:r>
      <w:proofErr w:type="gramEnd"/>
      <w:r>
        <w:rPr>
          <w:lang w:eastAsia="ru-RU"/>
        </w:rPr>
        <w:t>.</w:t>
      </w:r>
    </w:p>
    <w:p w:rsidR="00175C31" w:rsidRDefault="00175C31" w:rsidP="00175C31">
      <w:pPr>
        <w:ind w:left="-567" w:right="-285"/>
        <w:jc w:val="both"/>
        <w:rPr>
          <w:lang w:eastAsia="ru-RU"/>
        </w:rPr>
      </w:pPr>
    </w:p>
    <w:p w:rsidR="00175C31" w:rsidRDefault="00175C31" w:rsidP="00175C31">
      <w:pPr>
        <w:ind w:left="-567" w:right="-285"/>
        <w:jc w:val="both"/>
        <w:rPr>
          <w:lang w:eastAsia="ru-RU"/>
        </w:rPr>
      </w:pPr>
      <w:r>
        <w:rPr>
          <w:b/>
        </w:rPr>
        <w:t>8.</w:t>
      </w:r>
      <w:r>
        <w:t xml:space="preserve"> </w:t>
      </w:r>
      <w:r>
        <w:rPr>
          <w:lang w:eastAsia="ru-RU"/>
        </w:rPr>
        <w:t xml:space="preserve">Об избрании  </w:t>
      </w:r>
      <w:proofErr w:type="gramStart"/>
      <w:r>
        <w:rPr>
          <w:lang w:eastAsia="ru-RU"/>
        </w:rPr>
        <w:t>заместителя председателя  Совета депутатов Убинского района Новосибирской области четвертого созыва</w:t>
      </w:r>
      <w:proofErr w:type="gramEnd"/>
      <w:r>
        <w:rPr>
          <w:lang w:eastAsia="ru-RU"/>
        </w:rPr>
        <w:t>.</w:t>
      </w:r>
    </w:p>
    <w:p w:rsidR="00175C31" w:rsidRDefault="00175C31" w:rsidP="00175C31">
      <w:pPr>
        <w:ind w:left="-567" w:right="-285"/>
        <w:jc w:val="both"/>
        <w:rPr>
          <w:lang w:eastAsia="ru-RU"/>
        </w:rPr>
      </w:pPr>
      <w:r>
        <w:rPr>
          <w:lang w:eastAsia="ru-RU"/>
        </w:rPr>
        <w:lastRenderedPageBreak/>
        <w:t xml:space="preserve">Докладывает: Председатель счетной </w:t>
      </w:r>
      <w:proofErr w:type="gramStart"/>
      <w:r>
        <w:rPr>
          <w:lang w:eastAsia="ru-RU"/>
        </w:rPr>
        <w:t>комиссии Совета депутатов Убинского района Новосибирской области четвертого созыва</w:t>
      </w:r>
      <w:proofErr w:type="gramEnd"/>
      <w:r>
        <w:rPr>
          <w:lang w:eastAsia="ru-RU"/>
        </w:rPr>
        <w:t>.</w:t>
      </w:r>
    </w:p>
    <w:p w:rsidR="00175C31" w:rsidRDefault="00175C31" w:rsidP="00175C31">
      <w:pPr>
        <w:ind w:left="-567" w:right="-285"/>
        <w:jc w:val="both"/>
        <w:rPr>
          <w:lang w:eastAsia="ru-RU"/>
        </w:rPr>
      </w:pPr>
    </w:p>
    <w:p w:rsidR="00175C31" w:rsidRDefault="00175C31" w:rsidP="00175C31">
      <w:pPr>
        <w:ind w:left="-567" w:right="-285"/>
        <w:jc w:val="both"/>
        <w:rPr>
          <w:lang w:eastAsia="ru-RU"/>
        </w:rPr>
      </w:pPr>
      <w:r>
        <w:rPr>
          <w:b/>
        </w:rPr>
        <w:t>9.</w:t>
      </w:r>
      <w:r>
        <w:t xml:space="preserve"> </w:t>
      </w:r>
      <w:r>
        <w:rPr>
          <w:lang w:eastAsia="ru-RU"/>
        </w:rPr>
        <w:t>Об утверждении Положения о постоянных комиссиях Совета депутатов Убинского района Новосибирской области.</w:t>
      </w:r>
    </w:p>
    <w:p w:rsidR="00175C31" w:rsidRDefault="00175C31" w:rsidP="00175C31">
      <w:pPr>
        <w:ind w:left="-567" w:right="-285"/>
        <w:jc w:val="both"/>
        <w:rPr>
          <w:lang w:eastAsia="ru-RU"/>
        </w:rPr>
      </w:pPr>
      <w:r>
        <w:rPr>
          <w:lang w:eastAsia="ru-RU"/>
        </w:rPr>
        <w:t xml:space="preserve">Докладывает: Председатель </w:t>
      </w:r>
      <w:proofErr w:type="gramStart"/>
      <w:r>
        <w:rPr>
          <w:lang w:eastAsia="ru-RU"/>
        </w:rPr>
        <w:t>Совета депутатов Убинского района Новосибирской области четвертого созыва</w:t>
      </w:r>
      <w:proofErr w:type="gramEnd"/>
      <w:r>
        <w:rPr>
          <w:lang w:eastAsia="ru-RU"/>
        </w:rPr>
        <w:t>.</w:t>
      </w:r>
    </w:p>
    <w:p w:rsidR="00175C31" w:rsidRDefault="00175C31" w:rsidP="00175C31">
      <w:pPr>
        <w:ind w:left="-567" w:right="-285"/>
        <w:jc w:val="both"/>
        <w:rPr>
          <w:lang w:eastAsia="ru-RU"/>
        </w:rPr>
      </w:pPr>
    </w:p>
    <w:p w:rsidR="00175C31" w:rsidRDefault="00175C31" w:rsidP="00175C31">
      <w:pPr>
        <w:ind w:left="-567" w:right="-285"/>
        <w:jc w:val="both"/>
        <w:rPr>
          <w:lang w:eastAsia="ru-RU"/>
        </w:rPr>
      </w:pPr>
      <w:r>
        <w:rPr>
          <w:b/>
        </w:rPr>
        <w:t>10</w:t>
      </w:r>
      <w:r>
        <w:t xml:space="preserve">. </w:t>
      </w:r>
      <w:r>
        <w:rPr>
          <w:lang w:eastAsia="ru-RU"/>
        </w:rPr>
        <w:t xml:space="preserve">Об утверждении </w:t>
      </w:r>
      <w:proofErr w:type="gramStart"/>
      <w:r>
        <w:rPr>
          <w:lang w:eastAsia="ru-RU"/>
        </w:rPr>
        <w:t>состава постоянных комиссий Совета депутатов Убинского района Новосибирской области четвертого созыва</w:t>
      </w:r>
      <w:proofErr w:type="gramEnd"/>
      <w:r>
        <w:rPr>
          <w:lang w:eastAsia="ru-RU"/>
        </w:rPr>
        <w:t>.</w:t>
      </w:r>
    </w:p>
    <w:p w:rsidR="00175C31" w:rsidRDefault="00175C31" w:rsidP="00175C31">
      <w:pPr>
        <w:ind w:left="-567" w:right="-285"/>
        <w:jc w:val="both"/>
        <w:rPr>
          <w:lang w:eastAsia="ru-RU"/>
        </w:rPr>
      </w:pPr>
      <w:r>
        <w:rPr>
          <w:lang w:eastAsia="ru-RU"/>
        </w:rPr>
        <w:t xml:space="preserve">Докладывает: Председатель </w:t>
      </w:r>
      <w:proofErr w:type="gramStart"/>
      <w:r>
        <w:rPr>
          <w:lang w:eastAsia="ru-RU"/>
        </w:rPr>
        <w:t>Совета депутатов Убинского района Новосибирской области четвертого созыва</w:t>
      </w:r>
      <w:proofErr w:type="gramEnd"/>
      <w:r>
        <w:rPr>
          <w:lang w:eastAsia="ru-RU"/>
        </w:rPr>
        <w:t>.</w:t>
      </w:r>
    </w:p>
    <w:p w:rsidR="00175C31" w:rsidRDefault="00175C31" w:rsidP="00175C31">
      <w:pPr>
        <w:ind w:left="-567" w:right="-285"/>
        <w:jc w:val="both"/>
        <w:rPr>
          <w:lang w:eastAsia="ru-RU"/>
        </w:rPr>
      </w:pPr>
    </w:p>
    <w:p w:rsidR="00175C31" w:rsidRDefault="00175C31" w:rsidP="00175C31">
      <w:pPr>
        <w:ind w:left="-567" w:right="-285"/>
        <w:jc w:val="both"/>
        <w:rPr>
          <w:lang w:eastAsia="ru-RU"/>
        </w:rPr>
      </w:pPr>
      <w:r>
        <w:rPr>
          <w:b/>
        </w:rPr>
        <w:t>11.</w:t>
      </w:r>
      <w:r>
        <w:t xml:space="preserve"> </w:t>
      </w:r>
      <w:r>
        <w:rPr>
          <w:lang w:eastAsia="ru-RU"/>
        </w:rPr>
        <w:t xml:space="preserve">Об избрании председателей  и заместителей </w:t>
      </w:r>
      <w:proofErr w:type="gramStart"/>
      <w:r>
        <w:rPr>
          <w:lang w:eastAsia="ru-RU"/>
        </w:rPr>
        <w:t>председателей постоянных комиссий Совета депутатов Убинского района Новосибирской области четвертого созыва</w:t>
      </w:r>
      <w:proofErr w:type="gramEnd"/>
      <w:r>
        <w:rPr>
          <w:lang w:eastAsia="ru-RU"/>
        </w:rPr>
        <w:t>.</w:t>
      </w:r>
    </w:p>
    <w:p w:rsidR="00175C31" w:rsidRDefault="00175C31" w:rsidP="00175C31">
      <w:pPr>
        <w:ind w:left="-567" w:right="-285"/>
        <w:jc w:val="both"/>
        <w:rPr>
          <w:lang w:eastAsia="ru-RU"/>
        </w:rPr>
      </w:pPr>
      <w:r>
        <w:rPr>
          <w:lang w:eastAsia="ru-RU"/>
        </w:rPr>
        <w:t xml:space="preserve">Докладывает: Председатель </w:t>
      </w:r>
      <w:proofErr w:type="gramStart"/>
      <w:r>
        <w:rPr>
          <w:lang w:eastAsia="ru-RU"/>
        </w:rPr>
        <w:t>Совета депутатов Убинского района Новосибирской области четвертого созыва</w:t>
      </w:r>
      <w:proofErr w:type="gramEnd"/>
      <w:r>
        <w:rPr>
          <w:lang w:eastAsia="ru-RU"/>
        </w:rPr>
        <w:t>.</w:t>
      </w:r>
    </w:p>
    <w:p w:rsidR="00175C31" w:rsidRDefault="00175C31" w:rsidP="00175C31">
      <w:pPr>
        <w:ind w:left="-567" w:right="-285"/>
        <w:jc w:val="both"/>
        <w:rPr>
          <w:lang w:eastAsia="ru-RU"/>
        </w:rPr>
      </w:pPr>
    </w:p>
    <w:p w:rsidR="00175C31" w:rsidRDefault="00175C31" w:rsidP="00175C31">
      <w:pPr>
        <w:ind w:left="-567" w:right="-285"/>
        <w:jc w:val="both"/>
        <w:rPr>
          <w:color w:val="000000"/>
          <w:lang w:eastAsia="ru-RU"/>
        </w:rPr>
      </w:pPr>
      <w:r>
        <w:rPr>
          <w:b/>
        </w:rPr>
        <w:t>12.</w:t>
      </w:r>
      <w:r>
        <w:t xml:space="preserve"> </w:t>
      </w:r>
      <w:r>
        <w:rPr>
          <w:color w:val="000000"/>
          <w:lang w:eastAsia="ru-RU"/>
        </w:rPr>
        <w:t>Об утверждении Положения о порядке проведения конкурса по отбору кандидатур на должность Главы Убинского района Новосибирской области.</w:t>
      </w:r>
    </w:p>
    <w:p w:rsidR="00175C31" w:rsidRDefault="00175C31" w:rsidP="00175C31">
      <w:pPr>
        <w:widowControl w:val="0"/>
        <w:suppressAutoHyphens w:val="0"/>
        <w:ind w:left="-567" w:right="-1"/>
        <w:jc w:val="both"/>
        <w:rPr>
          <w:rFonts w:eastAsia="Calibri"/>
          <w:color w:val="000000"/>
          <w:spacing w:val="6"/>
          <w:lang w:eastAsia="en-US"/>
        </w:rPr>
      </w:pPr>
      <w:r>
        <w:t xml:space="preserve">Докладывает: </w:t>
      </w:r>
      <w:proofErr w:type="spellStart"/>
      <w:r>
        <w:rPr>
          <w:rFonts w:eastAsia="Calibri"/>
          <w:color w:val="000000"/>
          <w:spacing w:val="6"/>
          <w:lang w:eastAsia="en-US"/>
        </w:rPr>
        <w:t>Слободина</w:t>
      </w:r>
      <w:proofErr w:type="spellEnd"/>
      <w:r>
        <w:rPr>
          <w:rFonts w:eastAsia="Calibri"/>
          <w:color w:val="000000"/>
          <w:spacing w:val="6"/>
          <w:lang w:eastAsia="en-US"/>
        </w:rPr>
        <w:t xml:space="preserve"> Ю.Ю., начальник юридического отдела администрации Убинского района Новосибирской области.</w:t>
      </w:r>
    </w:p>
    <w:p w:rsidR="00175C31" w:rsidRDefault="00175C31" w:rsidP="00175C31">
      <w:pPr>
        <w:widowControl w:val="0"/>
        <w:suppressAutoHyphens w:val="0"/>
        <w:ind w:left="-567" w:right="-1"/>
        <w:jc w:val="both"/>
        <w:rPr>
          <w:rFonts w:eastAsia="Calibri"/>
          <w:color w:val="000000"/>
          <w:spacing w:val="6"/>
          <w:lang w:eastAsia="en-US"/>
        </w:rPr>
      </w:pPr>
    </w:p>
    <w:p w:rsidR="00175C31" w:rsidRDefault="00175C31" w:rsidP="00175C31">
      <w:pPr>
        <w:widowControl w:val="0"/>
        <w:suppressAutoHyphens w:val="0"/>
        <w:ind w:left="-567" w:right="-1"/>
        <w:jc w:val="both"/>
        <w:rPr>
          <w:rFonts w:eastAsia="Calibri"/>
          <w:color w:val="000000"/>
          <w:spacing w:val="6"/>
          <w:lang w:eastAsia="en-US"/>
        </w:rPr>
      </w:pPr>
      <w:r>
        <w:rPr>
          <w:rFonts w:eastAsia="Calibri"/>
          <w:b/>
          <w:color w:val="000000"/>
          <w:spacing w:val="6"/>
          <w:lang w:eastAsia="en-US"/>
        </w:rPr>
        <w:t>13.</w:t>
      </w:r>
      <w:r>
        <w:rPr>
          <w:rFonts w:eastAsia="Calibri"/>
          <w:color w:val="000000"/>
          <w:spacing w:val="6"/>
          <w:lang w:eastAsia="en-US"/>
        </w:rPr>
        <w:t xml:space="preserve"> О внесении изменений в решение шестой </w:t>
      </w:r>
      <w:proofErr w:type="gramStart"/>
      <w:r>
        <w:rPr>
          <w:rFonts w:eastAsia="Calibri"/>
          <w:color w:val="000000"/>
          <w:spacing w:val="6"/>
          <w:lang w:eastAsia="en-US"/>
        </w:rPr>
        <w:t>сессии Совета депутатов Убинского района Новосибирской области</w:t>
      </w:r>
      <w:proofErr w:type="gramEnd"/>
      <w:r>
        <w:rPr>
          <w:rFonts w:eastAsia="Calibri"/>
          <w:color w:val="000000"/>
          <w:spacing w:val="6"/>
          <w:lang w:eastAsia="en-US"/>
        </w:rPr>
        <w:t xml:space="preserve"> от 23.06.2016 № 52 «Об утверждении Регламента Совета депутатов Убинского района Новосибирской области».</w:t>
      </w:r>
    </w:p>
    <w:p w:rsidR="00175C31" w:rsidRDefault="00175C31" w:rsidP="00175C31">
      <w:pPr>
        <w:widowControl w:val="0"/>
        <w:suppressAutoHyphens w:val="0"/>
        <w:ind w:left="-567" w:right="-1"/>
        <w:jc w:val="both"/>
        <w:rPr>
          <w:rFonts w:eastAsia="Calibri"/>
          <w:color w:val="000000"/>
          <w:spacing w:val="6"/>
          <w:lang w:eastAsia="en-US"/>
        </w:rPr>
      </w:pPr>
      <w:r>
        <w:t xml:space="preserve">Докладывает: </w:t>
      </w:r>
      <w:proofErr w:type="spellStart"/>
      <w:r>
        <w:rPr>
          <w:rFonts w:eastAsia="Calibri"/>
          <w:color w:val="000000"/>
          <w:spacing w:val="6"/>
          <w:lang w:eastAsia="en-US"/>
        </w:rPr>
        <w:t>Слободина</w:t>
      </w:r>
      <w:proofErr w:type="spellEnd"/>
      <w:r>
        <w:rPr>
          <w:rFonts w:eastAsia="Calibri"/>
          <w:color w:val="000000"/>
          <w:spacing w:val="6"/>
          <w:lang w:eastAsia="en-US"/>
        </w:rPr>
        <w:t xml:space="preserve"> Ю.Ю., начальник юридического отдела администрации Убинского района Новосибирской области.</w:t>
      </w:r>
    </w:p>
    <w:p w:rsidR="00175C31" w:rsidRDefault="00175C31" w:rsidP="00175C31">
      <w:pPr>
        <w:ind w:left="-567" w:right="-285"/>
        <w:jc w:val="both"/>
        <w:rPr>
          <w:lang w:eastAsia="ru-RU"/>
        </w:rPr>
      </w:pPr>
    </w:p>
    <w:p w:rsidR="00175C31" w:rsidRDefault="00175C31" w:rsidP="00175C31">
      <w:pPr>
        <w:ind w:left="-567" w:right="-285"/>
        <w:jc w:val="both"/>
      </w:pPr>
      <w:r>
        <w:rPr>
          <w:b/>
        </w:rPr>
        <w:t>14.</w:t>
      </w:r>
      <w:r>
        <w:t xml:space="preserve"> О внесении изменений в решение двадцать пятой сессии </w:t>
      </w:r>
      <w:proofErr w:type="gramStart"/>
      <w:r>
        <w:t>Совета депутатов Убинского района Новосибирской области третьего созыва</w:t>
      </w:r>
      <w:proofErr w:type="gramEnd"/>
      <w:r>
        <w:t xml:space="preserve"> от 25.12.2019 № 225 «О бюджете Убинского района на 2020 год и плановый период 2021 и 2022 годов».</w:t>
      </w:r>
    </w:p>
    <w:p w:rsidR="00175C31" w:rsidRDefault="00175C31" w:rsidP="00175C31">
      <w:pPr>
        <w:suppressAutoHyphens w:val="0"/>
        <w:spacing w:line="276" w:lineRule="auto"/>
        <w:ind w:left="-567"/>
        <w:jc w:val="both"/>
        <w:rPr>
          <w:rFonts w:eastAsia="Calibri"/>
        </w:rPr>
      </w:pPr>
      <w:r>
        <w:t xml:space="preserve">Докладывает: </w:t>
      </w:r>
      <w:r>
        <w:rPr>
          <w:rFonts w:eastAsia="Calibri"/>
        </w:rPr>
        <w:t>Говаруха Т.В., Начальник управление финансов и налоговой политики Убинского района Новосибирской области.</w:t>
      </w:r>
    </w:p>
    <w:p w:rsidR="0093371B" w:rsidRDefault="0093371B"/>
    <w:sectPr w:rsidR="00933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2C1"/>
    <w:rsid w:val="00175C31"/>
    <w:rsid w:val="003F1B94"/>
    <w:rsid w:val="0093371B"/>
    <w:rsid w:val="00AD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C3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C3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C3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C3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0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575</Words>
  <Characters>3281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2020-09-23T02:48:00Z</dcterms:created>
  <dcterms:modified xsi:type="dcterms:W3CDTF">2020-09-23T02:59:00Z</dcterms:modified>
</cp:coreProperties>
</file>