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1BD0" w:rsidRPr="00F31BD0" w:rsidRDefault="00F31BD0" w:rsidP="00F31BD0">
      <w:pPr>
        <w:ind w:left="5954"/>
        <w:rPr>
          <w:sz w:val="24"/>
          <w:szCs w:val="24"/>
        </w:rPr>
      </w:pPr>
      <w:r w:rsidRPr="00F31BD0">
        <w:rPr>
          <w:sz w:val="24"/>
          <w:szCs w:val="24"/>
        </w:rPr>
        <w:t>Проект постановления администрации Убинского района Новосибирской области</w:t>
      </w:r>
    </w:p>
    <w:p w:rsidR="00F31BD0" w:rsidRPr="00F31BD0" w:rsidRDefault="00F31BD0" w:rsidP="00F31BD0">
      <w:pPr>
        <w:ind w:left="5954"/>
        <w:rPr>
          <w:sz w:val="24"/>
          <w:szCs w:val="24"/>
        </w:rPr>
      </w:pPr>
    </w:p>
    <w:p w:rsidR="00F31BD0" w:rsidRPr="00F31BD0" w:rsidRDefault="00F31BD0" w:rsidP="00F31BD0">
      <w:pPr>
        <w:ind w:left="5954"/>
        <w:rPr>
          <w:sz w:val="24"/>
          <w:szCs w:val="24"/>
        </w:rPr>
      </w:pPr>
    </w:p>
    <w:p w:rsidR="00F31BD0" w:rsidRPr="00F31BD0" w:rsidRDefault="00F31BD0" w:rsidP="00F31BD0">
      <w:pPr>
        <w:rPr>
          <w:sz w:val="24"/>
          <w:szCs w:val="24"/>
        </w:rPr>
      </w:pPr>
      <w:r w:rsidRPr="00F31BD0">
        <w:rPr>
          <w:sz w:val="24"/>
          <w:szCs w:val="24"/>
        </w:rPr>
        <w:t>Об увеличении доли принятых электронных листков нетрудоспособности</w:t>
      </w:r>
    </w:p>
    <w:p w:rsidR="00F31BD0" w:rsidRPr="00F31BD0" w:rsidRDefault="00F31BD0" w:rsidP="00F31BD0">
      <w:pPr>
        <w:rPr>
          <w:sz w:val="24"/>
          <w:szCs w:val="24"/>
        </w:rPr>
      </w:pPr>
    </w:p>
    <w:p w:rsidR="00F31BD0" w:rsidRPr="00F31BD0" w:rsidRDefault="00F31BD0">
      <w:pPr>
        <w:rPr>
          <w:sz w:val="24"/>
          <w:szCs w:val="24"/>
        </w:rPr>
      </w:pPr>
    </w:p>
    <w:p w:rsidR="00E1499A" w:rsidRPr="00F31BD0" w:rsidRDefault="006B3E04">
      <w:pPr>
        <w:rPr>
          <w:sz w:val="24"/>
          <w:szCs w:val="24"/>
        </w:rPr>
      </w:pPr>
      <w:proofErr w:type="gramStart"/>
      <w:r w:rsidRPr="00F31BD0">
        <w:rPr>
          <w:sz w:val="24"/>
          <w:szCs w:val="24"/>
        </w:rPr>
        <w:t xml:space="preserve">В соответствии со статьями 59 и 78 Федерального закона от 21.11.2011 «323-ФЗ «Об основах охраны здоровья граждан в Российской Федерации» частью 5 статьи 13 Федерального закона  от 29.12.2006 № 255 – ФЗ «Об обязательном социальном страховании на случай временной </w:t>
      </w:r>
      <w:proofErr w:type="spellStart"/>
      <w:r w:rsidRPr="00F31BD0">
        <w:rPr>
          <w:sz w:val="24"/>
          <w:szCs w:val="24"/>
        </w:rPr>
        <w:t>нетрудостпособности</w:t>
      </w:r>
      <w:proofErr w:type="spellEnd"/>
      <w:r w:rsidRPr="00F31BD0">
        <w:rPr>
          <w:sz w:val="24"/>
          <w:szCs w:val="24"/>
        </w:rPr>
        <w:t xml:space="preserve"> и в связи с материнством»</w:t>
      </w:r>
      <w:r w:rsidR="007D155A" w:rsidRPr="00F31BD0">
        <w:rPr>
          <w:sz w:val="24"/>
          <w:szCs w:val="24"/>
        </w:rPr>
        <w:t xml:space="preserve"> и с целью </w:t>
      </w:r>
      <w:r w:rsidR="00F31BD0" w:rsidRPr="00F31BD0">
        <w:rPr>
          <w:sz w:val="24"/>
          <w:szCs w:val="24"/>
        </w:rPr>
        <w:t>увеличения числа принятых электронных листков</w:t>
      </w:r>
      <w:r w:rsidR="00E1499A" w:rsidRPr="00F31BD0">
        <w:rPr>
          <w:sz w:val="24"/>
          <w:szCs w:val="24"/>
        </w:rPr>
        <w:t xml:space="preserve"> нетрудоспособности администрация Убинского района Новосибирской области </w:t>
      </w:r>
      <w:r w:rsidR="00F31BD0" w:rsidRPr="00F31BD0">
        <w:rPr>
          <w:sz w:val="24"/>
          <w:szCs w:val="24"/>
        </w:rPr>
        <w:t>постановляет</w:t>
      </w:r>
      <w:r w:rsidR="00E1499A" w:rsidRPr="00F31BD0">
        <w:rPr>
          <w:sz w:val="24"/>
          <w:szCs w:val="24"/>
        </w:rPr>
        <w:t>:</w:t>
      </w:r>
      <w:proofErr w:type="gramEnd"/>
    </w:p>
    <w:p w:rsidR="00E1499A" w:rsidRPr="00F31BD0" w:rsidRDefault="00E1499A" w:rsidP="00E1499A">
      <w:pPr>
        <w:pStyle w:val="a3"/>
        <w:numPr>
          <w:ilvl w:val="0"/>
          <w:numId w:val="1"/>
        </w:numPr>
        <w:rPr>
          <w:sz w:val="24"/>
          <w:szCs w:val="24"/>
        </w:rPr>
      </w:pPr>
      <w:r w:rsidRPr="00F31BD0">
        <w:rPr>
          <w:sz w:val="24"/>
          <w:szCs w:val="24"/>
        </w:rPr>
        <w:t>Руководителям муниципальных учреждений и предприятий подведомственных администрации Убинского района Новосибирской области:</w:t>
      </w:r>
    </w:p>
    <w:p w:rsidR="00E1499A" w:rsidRPr="00F31BD0" w:rsidRDefault="00F31BD0" w:rsidP="00E1499A">
      <w:pPr>
        <w:pStyle w:val="a3"/>
        <w:numPr>
          <w:ilvl w:val="1"/>
          <w:numId w:val="1"/>
        </w:numPr>
        <w:rPr>
          <w:sz w:val="24"/>
          <w:szCs w:val="24"/>
        </w:rPr>
      </w:pPr>
      <w:r w:rsidRPr="00F31BD0">
        <w:rPr>
          <w:sz w:val="24"/>
          <w:szCs w:val="24"/>
        </w:rPr>
        <w:t>В срок до 01.10.2019 г. п</w:t>
      </w:r>
      <w:r w:rsidR="00E1499A" w:rsidRPr="00F31BD0">
        <w:rPr>
          <w:sz w:val="24"/>
          <w:szCs w:val="24"/>
        </w:rPr>
        <w:t>ровести разъяснительную работу</w:t>
      </w:r>
      <w:r w:rsidRPr="00F31BD0">
        <w:rPr>
          <w:sz w:val="24"/>
          <w:szCs w:val="24"/>
        </w:rPr>
        <w:t xml:space="preserve"> с работниками возглавляемых учреждений и предприятий </w:t>
      </w:r>
      <w:r w:rsidR="00E1499A" w:rsidRPr="00F31BD0">
        <w:rPr>
          <w:sz w:val="24"/>
          <w:szCs w:val="24"/>
        </w:rPr>
        <w:t xml:space="preserve"> о преимуществах использования электронного листка нетрудоспособности</w:t>
      </w:r>
      <w:r w:rsidRPr="00F31BD0">
        <w:rPr>
          <w:sz w:val="24"/>
          <w:szCs w:val="24"/>
        </w:rPr>
        <w:t>.</w:t>
      </w:r>
    </w:p>
    <w:p w:rsidR="00E1499A" w:rsidRPr="00F31BD0" w:rsidRDefault="00E1499A" w:rsidP="00E1499A">
      <w:pPr>
        <w:pStyle w:val="a3"/>
        <w:numPr>
          <w:ilvl w:val="1"/>
          <w:numId w:val="1"/>
        </w:numPr>
        <w:rPr>
          <w:sz w:val="24"/>
          <w:szCs w:val="24"/>
        </w:rPr>
      </w:pPr>
      <w:r w:rsidRPr="00F31BD0">
        <w:rPr>
          <w:sz w:val="24"/>
          <w:szCs w:val="24"/>
        </w:rPr>
        <w:t>Обеспечить достижение к 01</w:t>
      </w:r>
      <w:r w:rsidR="00F31BD0" w:rsidRPr="00F31BD0">
        <w:rPr>
          <w:sz w:val="24"/>
          <w:szCs w:val="24"/>
        </w:rPr>
        <w:t>.11.2019 г.</w:t>
      </w:r>
      <w:r w:rsidRPr="00F31BD0">
        <w:rPr>
          <w:sz w:val="24"/>
          <w:szCs w:val="24"/>
        </w:rPr>
        <w:t xml:space="preserve"> доли принятых электронных больничных листков нетрудоспособности не менее 55%, </w:t>
      </w:r>
    </w:p>
    <w:p w:rsidR="006F5BDA" w:rsidRPr="00F31BD0" w:rsidRDefault="00E1499A" w:rsidP="00E1499A">
      <w:pPr>
        <w:pStyle w:val="a3"/>
        <w:numPr>
          <w:ilvl w:val="1"/>
          <w:numId w:val="1"/>
        </w:numPr>
        <w:rPr>
          <w:sz w:val="24"/>
          <w:szCs w:val="24"/>
        </w:rPr>
      </w:pPr>
      <w:r w:rsidRPr="00F31BD0">
        <w:rPr>
          <w:sz w:val="24"/>
          <w:szCs w:val="24"/>
        </w:rPr>
        <w:t>Обеспечить достижение к  01.02.2020</w:t>
      </w:r>
      <w:r w:rsidR="00F31BD0" w:rsidRPr="00F31BD0">
        <w:rPr>
          <w:sz w:val="24"/>
          <w:szCs w:val="24"/>
        </w:rPr>
        <w:t xml:space="preserve"> г.</w:t>
      </w:r>
      <w:r w:rsidRPr="00F31BD0">
        <w:rPr>
          <w:sz w:val="24"/>
          <w:szCs w:val="24"/>
        </w:rPr>
        <w:t xml:space="preserve"> доли принятых электронных больничных листков нетрудоспособности не менее 70%.</w:t>
      </w:r>
    </w:p>
    <w:p w:rsidR="00E1499A" w:rsidRPr="00F31BD0" w:rsidRDefault="00F31BD0" w:rsidP="00F31BD0">
      <w:pPr>
        <w:pStyle w:val="a3"/>
        <w:numPr>
          <w:ilvl w:val="0"/>
          <w:numId w:val="1"/>
        </w:numPr>
        <w:tabs>
          <w:tab w:val="left" w:pos="993"/>
        </w:tabs>
        <w:adjustRightInd w:val="0"/>
        <w:jc w:val="both"/>
        <w:rPr>
          <w:sz w:val="24"/>
          <w:szCs w:val="24"/>
        </w:rPr>
      </w:pPr>
      <w:r w:rsidRPr="00F31BD0">
        <w:rPr>
          <w:sz w:val="24"/>
          <w:szCs w:val="24"/>
        </w:rPr>
        <w:t xml:space="preserve">Рекомендовать  руководителям </w:t>
      </w:r>
      <w:proofErr w:type="gramStart"/>
      <w:r w:rsidRPr="00F31BD0">
        <w:rPr>
          <w:bCs/>
          <w:sz w:val="24"/>
          <w:szCs w:val="24"/>
        </w:rPr>
        <w:t>органов</w:t>
      </w:r>
      <w:r w:rsidRPr="00F31BD0">
        <w:rPr>
          <w:sz w:val="24"/>
          <w:szCs w:val="24"/>
        </w:rPr>
        <w:t xml:space="preserve"> </w:t>
      </w:r>
      <w:r w:rsidRPr="00F31BD0">
        <w:rPr>
          <w:bCs/>
          <w:sz w:val="24"/>
          <w:szCs w:val="24"/>
        </w:rPr>
        <w:t>местного</w:t>
      </w:r>
      <w:r w:rsidRPr="00F31BD0">
        <w:rPr>
          <w:sz w:val="24"/>
          <w:szCs w:val="24"/>
        </w:rPr>
        <w:t xml:space="preserve"> </w:t>
      </w:r>
      <w:r w:rsidRPr="00F31BD0">
        <w:rPr>
          <w:bCs/>
          <w:sz w:val="24"/>
          <w:szCs w:val="24"/>
        </w:rPr>
        <w:t>самоуправления</w:t>
      </w:r>
      <w:r w:rsidRPr="00F31BD0">
        <w:rPr>
          <w:sz w:val="24"/>
          <w:szCs w:val="24"/>
        </w:rPr>
        <w:t xml:space="preserve"> муниципальных образований Убинского района </w:t>
      </w:r>
      <w:r w:rsidRPr="00F31BD0">
        <w:rPr>
          <w:bCs/>
          <w:sz w:val="24"/>
          <w:szCs w:val="24"/>
        </w:rPr>
        <w:t>Новосибирской</w:t>
      </w:r>
      <w:r w:rsidRPr="00F31BD0">
        <w:rPr>
          <w:sz w:val="24"/>
          <w:szCs w:val="24"/>
        </w:rPr>
        <w:t xml:space="preserve"> </w:t>
      </w:r>
      <w:r w:rsidRPr="00F31BD0">
        <w:rPr>
          <w:bCs/>
          <w:sz w:val="24"/>
          <w:szCs w:val="24"/>
        </w:rPr>
        <w:t>области</w:t>
      </w:r>
      <w:proofErr w:type="gramEnd"/>
      <w:r w:rsidRPr="00F31BD0">
        <w:rPr>
          <w:bCs/>
          <w:sz w:val="24"/>
          <w:szCs w:val="24"/>
        </w:rPr>
        <w:t xml:space="preserve"> принять нормативные правовые акты об увеличении доли принятых </w:t>
      </w:r>
      <w:r w:rsidRPr="00F31BD0">
        <w:rPr>
          <w:sz w:val="24"/>
          <w:szCs w:val="24"/>
        </w:rPr>
        <w:t>электронных больничных листков нетрудоспособности.</w:t>
      </w:r>
    </w:p>
    <w:p w:rsidR="00F31BD0" w:rsidRPr="00F31BD0" w:rsidRDefault="00F31BD0" w:rsidP="00F31BD0">
      <w:pPr>
        <w:pStyle w:val="a3"/>
        <w:numPr>
          <w:ilvl w:val="0"/>
          <w:numId w:val="1"/>
        </w:numPr>
        <w:tabs>
          <w:tab w:val="left" w:pos="993"/>
        </w:tabs>
        <w:adjustRightInd w:val="0"/>
        <w:jc w:val="both"/>
        <w:rPr>
          <w:sz w:val="24"/>
          <w:szCs w:val="24"/>
        </w:rPr>
      </w:pPr>
      <w:proofErr w:type="gramStart"/>
      <w:r w:rsidRPr="00F31BD0">
        <w:rPr>
          <w:sz w:val="24"/>
          <w:szCs w:val="24"/>
        </w:rPr>
        <w:t>Контроль за</w:t>
      </w:r>
      <w:proofErr w:type="gramEnd"/>
      <w:r w:rsidRPr="00F31BD0">
        <w:rPr>
          <w:sz w:val="24"/>
          <w:szCs w:val="24"/>
        </w:rPr>
        <w:t xml:space="preserve"> исполнением настоящего постановления возложить на первого заместителя главы – начальника управления экономики и планирования, имущества и земельных отношений администрации Убинского района Новосибирской области Терентьева Н.Л.</w:t>
      </w:r>
    </w:p>
    <w:p w:rsidR="00F31BD0" w:rsidRPr="00F31BD0" w:rsidRDefault="00F31BD0" w:rsidP="00F31BD0">
      <w:pPr>
        <w:pStyle w:val="a3"/>
        <w:rPr>
          <w:sz w:val="24"/>
          <w:szCs w:val="24"/>
        </w:rPr>
      </w:pPr>
    </w:p>
    <w:p w:rsidR="00F31BD0" w:rsidRPr="00F31BD0" w:rsidRDefault="00F31BD0" w:rsidP="00F31BD0">
      <w:pPr>
        <w:jc w:val="both"/>
        <w:rPr>
          <w:sz w:val="24"/>
          <w:szCs w:val="24"/>
        </w:rPr>
      </w:pPr>
    </w:p>
    <w:p w:rsidR="00F31BD0" w:rsidRPr="00F31BD0" w:rsidRDefault="00F31BD0" w:rsidP="00F31BD0">
      <w:pPr>
        <w:pStyle w:val="a4"/>
        <w:spacing w:before="0" w:beforeAutospacing="0" w:after="0" w:afterAutospacing="0"/>
        <w:jc w:val="right"/>
        <w:rPr>
          <w:color w:val="000000"/>
        </w:rPr>
      </w:pPr>
      <w:r w:rsidRPr="00F31BD0">
        <w:rPr>
          <w:color w:val="000000"/>
        </w:rPr>
        <w:t xml:space="preserve">О.Ф. </w:t>
      </w:r>
      <w:proofErr w:type="spellStart"/>
      <w:r w:rsidRPr="00F31BD0">
        <w:rPr>
          <w:color w:val="000000"/>
        </w:rPr>
        <w:t>Конюк</w:t>
      </w:r>
      <w:proofErr w:type="spellEnd"/>
    </w:p>
    <w:p w:rsidR="00F31BD0" w:rsidRPr="00F31BD0" w:rsidRDefault="00F31BD0" w:rsidP="00F31BD0">
      <w:pPr>
        <w:pStyle w:val="a4"/>
        <w:spacing w:before="0" w:beforeAutospacing="0" w:after="0" w:afterAutospacing="0"/>
        <w:rPr>
          <w:color w:val="000000"/>
        </w:rPr>
      </w:pPr>
    </w:p>
    <w:p w:rsidR="00F31BD0" w:rsidRPr="00F31BD0" w:rsidRDefault="00F31BD0" w:rsidP="00F31BD0">
      <w:pPr>
        <w:pStyle w:val="a4"/>
        <w:spacing w:before="0" w:beforeAutospacing="0" w:after="0" w:afterAutospacing="0"/>
        <w:rPr>
          <w:color w:val="000000"/>
        </w:rPr>
      </w:pPr>
      <w:r w:rsidRPr="00F31BD0">
        <w:rPr>
          <w:color w:val="000000"/>
        </w:rPr>
        <w:t>Первый заместитель глав</w:t>
      </w:r>
      <w:proofErr w:type="gramStart"/>
      <w:r w:rsidRPr="00F31BD0">
        <w:rPr>
          <w:color w:val="000000"/>
        </w:rPr>
        <w:t>ы-</w:t>
      </w:r>
      <w:proofErr w:type="gramEnd"/>
      <w:r w:rsidRPr="00F31BD0">
        <w:rPr>
          <w:color w:val="000000"/>
        </w:rPr>
        <w:t xml:space="preserve"> начальник управления экономики </w:t>
      </w:r>
    </w:p>
    <w:p w:rsidR="00F31BD0" w:rsidRPr="00F31BD0" w:rsidRDefault="00F31BD0" w:rsidP="00F31BD0">
      <w:pPr>
        <w:pStyle w:val="a4"/>
        <w:spacing w:before="0" w:beforeAutospacing="0" w:after="0" w:afterAutospacing="0"/>
        <w:rPr>
          <w:color w:val="000000"/>
        </w:rPr>
      </w:pPr>
      <w:r w:rsidRPr="00F31BD0">
        <w:rPr>
          <w:color w:val="000000"/>
        </w:rPr>
        <w:t>и планирования, имущества и земельных отношений</w:t>
      </w:r>
    </w:p>
    <w:p w:rsidR="00F31BD0" w:rsidRPr="00F31BD0" w:rsidRDefault="00F31BD0" w:rsidP="00F31BD0">
      <w:pPr>
        <w:pStyle w:val="a4"/>
        <w:spacing w:before="0" w:beforeAutospacing="0" w:after="0" w:afterAutospacing="0"/>
        <w:rPr>
          <w:color w:val="000000"/>
        </w:rPr>
      </w:pPr>
      <w:r w:rsidRPr="00F31BD0">
        <w:rPr>
          <w:color w:val="000000"/>
        </w:rPr>
        <w:t>администрации Убинского района Новосибирской области</w:t>
      </w:r>
      <w:r w:rsidRPr="00F31BD0">
        <w:rPr>
          <w:color w:val="000000"/>
        </w:rPr>
        <w:tab/>
      </w:r>
      <w:r w:rsidRPr="00F31BD0">
        <w:rPr>
          <w:color w:val="000000"/>
        </w:rPr>
        <w:tab/>
      </w:r>
      <w:r w:rsidRPr="00F31BD0">
        <w:rPr>
          <w:color w:val="000000"/>
        </w:rPr>
        <w:tab/>
        <w:t>Н.Л. Терентьев</w:t>
      </w:r>
    </w:p>
    <w:p w:rsidR="00F31BD0" w:rsidRPr="00F31BD0" w:rsidRDefault="00F31BD0" w:rsidP="00F31BD0">
      <w:pPr>
        <w:pStyle w:val="a4"/>
        <w:spacing w:before="0" w:beforeAutospacing="0" w:after="0" w:afterAutospacing="0"/>
        <w:ind w:left="7080"/>
        <w:jc w:val="right"/>
        <w:rPr>
          <w:color w:val="000000"/>
        </w:rPr>
      </w:pPr>
      <w:r w:rsidRPr="00F31BD0">
        <w:rPr>
          <w:color w:val="000000"/>
        </w:rPr>
        <w:t>«___» _______ 2019г.</w:t>
      </w:r>
    </w:p>
    <w:p w:rsidR="00F31BD0" w:rsidRPr="00F31BD0" w:rsidRDefault="00F31BD0" w:rsidP="00F31BD0">
      <w:pPr>
        <w:pStyle w:val="a4"/>
        <w:spacing w:before="0" w:beforeAutospacing="0" w:after="0" w:afterAutospacing="0"/>
        <w:rPr>
          <w:color w:val="000000"/>
        </w:rPr>
      </w:pPr>
    </w:p>
    <w:p w:rsidR="00F31BD0" w:rsidRPr="00F31BD0" w:rsidRDefault="00F31BD0" w:rsidP="00F31BD0">
      <w:pPr>
        <w:pStyle w:val="a4"/>
        <w:spacing w:before="0" w:beforeAutospacing="0" w:after="0" w:afterAutospacing="0"/>
        <w:rPr>
          <w:color w:val="000000"/>
        </w:rPr>
      </w:pPr>
      <w:r w:rsidRPr="00F31BD0">
        <w:rPr>
          <w:color w:val="000000"/>
        </w:rPr>
        <w:t xml:space="preserve">Управляющий делами </w:t>
      </w:r>
      <w:r w:rsidRPr="00F31BD0">
        <w:rPr>
          <w:color w:val="000000"/>
        </w:rPr>
        <w:tab/>
      </w:r>
      <w:r w:rsidRPr="00F31BD0">
        <w:rPr>
          <w:color w:val="000000"/>
        </w:rPr>
        <w:tab/>
      </w:r>
      <w:r w:rsidRPr="00F31BD0">
        <w:rPr>
          <w:color w:val="000000"/>
        </w:rPr>
        <w:tab/>
      </w:r>
      <w:r w:rsidRPr="00F31BD0">
        <w:rPr>
          <w:color w:val="000000"/>
        </w:rPr>
        <w:tab/>
      </w:r>
      <w:r w:rsidRPr="00F31BD0">
        <w:rPr>
          <w:color w:val="000000"/>
        </w:rPr>
        <w:tab/>
      </w:r>
      <w:r w:rsidRPr="00F31BD0">
        <w:rPr>
          <w:color w:val="000000"/>
        </w:rPr>
        <w:tab/>
      </w:r>
      <w:r w:rsidRPr="00F31BD0">
        <w:rPr>
          <w:color w:val="000000"/>
        </w:rPr>
        <w:tab/>
      </w:r>
      <w:r w:rsidRPr="00F31BD0">
        <w:rPr>
          <w:color w:val="000000"/>
        </w:rPr>
        <w:tab/>
        <w:t>А.Н. Селютин</w:t>
      </w:r>
    </w:p>
    <w:p w:rsidR="00F31BD0" w:rsidRPr="00F31BD0" w:rsidRDefault="00F31BD0" w:rsidP="00F31BD0">
      <w:pPr>
        <w:pStyle w:val="a4"/>
        <w:spacing w:before="0" w:beforeAutospacing="0" w:after="0" w:afterAutospacing="0"/>
        <w:jc w:val="right"/>
        <w:rPr>
          <w:color w:val="000000"/>
        </w:rPr>
      </w:pPr>
      <w:r w:rsidRPr="00F31BD0">
        <w:rPr>
          <w:color w:val="000000"/>
        </w:rPr>
        <w:t>«___» _______ 2019 г.</w:t>
      </w:r>
    </w:p>
    <w:p w:rsidR="00F31BD0" w:rsidRPr="00F31BD0" w:rsidRDefault="00F31BD0" w:rsidP="00F31BD0">
      <w:pPr>
        <w:pStyle w:val="a4"/>
        <w:spacing w:before="0" w:beforeAutospacing="0" w:after="0" w:afterAutospacing="0"/>
        <w:rPr>
          <w:color w:val="000000"/>
        </w:rPr>
      </w:pPr>
    </w:p>
    <w:p w:rsidR="00F31BD0" w:rsidRPr="00F31BD0" w:rsidRDefault="00F31BD0" w:rsidP="00F31BD0">
      <w:pPr>
        <w:pStyle w:val="a4"/>
        <w:spacing w:before="0" w:beforeAutospacing="0" w:after="0" w:afterAutospacing="0"/>
        <w:rPr>
          <w:color w:val="000000"/>
        </w:rPr>
      </w:pPr>
      <w:r w:rsidRPr="00F31BD0">
        <w:rPr>
          <w:color w:val="000000"/>
        </w:rPr>
        <w:t>Начальник юридического отдела</w:t>
      </w:r>
      <w:r w:rsidRPr="00F31BD0">
        <w:rPr>
          <w:color w:val="000000"/>
        </w:rPr>
        <w:tab/>
      </w:r>
      <w:r w:rsidRPr="00F31BD0">
        <w:rPr>
          <w:color w:val="000000"/>
        </w:rPr>
        <w:tab/>
      </w:r>
      <w:r w:rsidRPr="00F31BD0">
        <w:rPr>
          <w:color w:val="000000"/>
        </w:rPr>
        <w:tab/>
      </w:r>
      <w:r w:rsidRPr="00F31BD0">
        <w:rPr>
          <w:color w:val="000000"/>
        </w:rPr>
        <w:tab/>
      </w:r>
      <w:r w:rsidRPr="00F31BD0">
        <w:rPr>
          <w:color w:val="000000"/>
        </w:rPr>
        <w:tab/>
      </w:r>
      <w:r w:rsidR="00D82E20">
        <w:rPr>
          <w:color w:val="000000"/>
        </w:rPr>
        <w:t xml:space="preserve">            </w:t>
      </w:r>
      <w:r w:rsidRPr="00F31BD0">
        <w:rPr>
          <w:color w:val="000000"/>
        </w:rPr>
        <w:t>Ю.Ю.</w:t>
      </w:r>
      <w:r w:rsidRPr="00F31BD0">
        <w:rPr>
          <w:color w:val="000000"/>
        </w:rPr>
        <w:tab/>
      </w:r>
      <w:proofErr w:type="spellStart"/>
      <w:r w:rsidRPr="00F31BD0">
        <w:rPr>
          <w:color w:val="000000"/>
        </w:rPr>
        <w:t>Слободина</w:t>
      </w:r>
      <w:proofErr w:type="spellEnd"/>
    </w:p>
    <w:p w:rsidR="00F31BD0" w:rsidRPr="00F31BD0" w:rsidRDefault="00F31BD0" w:rsidP="00F31BD0">
      <w:pPr>
        <w:pStyle w:val="a4"/>
        <w:spacing w:before="0" w:beforeAutospacing="0" w:after="0" w:afterAutospacing="0"/>
        <w:ind w:firstLine="708"/>
        <w:jc w:val="right"/>
        <w:rPr>
          <w:color w:val="000000"/>
        </w:rPr>
      </w:pPr>
      <w:r w:rsidRPr="00F31BD0">
        <w:rPr>
          <w:color w:val="000000"/>
        </w:rPr>
        <w:t>«___» _______ 2019 г.</w:t>
      </w:r>
    </w:p>
    <w:p w:rsidR="00F31BD0" w:rsidRPr="00F31BD0" w:rsidRDefault="00F31BD0" w:rsidP="00F31BD0">
      <w:pPr>
        <w:pStyle w:val="a4"/>
        <w:spacing w:before="0" w:beforeAutospacing="0" w:after="0" w:afterAutospacing="0"/>
        <w:rPr>
          <w:color w:val="000000"/>
        </w:rPr>
      </w:pPr>
    </w:p>
    <w:p w:rsidR="00F31BD0" w:rsidRPr="00F31BD0" w:rsidRDefault="00F31BD0" w:rsidP="00F31BD0">
      <w:pPr>
        <w:pStyle w:val="a4"/>
        <w:spacing w:before="0" w:beforeAutospacing="0" w:after="0" w:afterAutospacing="0"/>
        <w:rPr>
          <w:color w:val="000000"/>
        </w:rPr>
      </w:pPr>
      <w:r w:rsidRPr="00F31BD0">
        <w:rPr>
          <w:color w:val="000000"/>
        </w:rPr>
        <w:t>Исполнитель</w:t>
      </w:r>
    </w:p>
    <w:p w:rsidR="00F31BD0" w:rsidRPr="00F31BD0" w:rsidRDefault="00F31BD0" w:rsidP="00F31BD0">
      <w:pPr>
        <w:pStyle w:val="a4"/>
        <w:spacing w:before="0" w:beforeAutospacing="0" w:after="0" w:afterAutospacing="0"/>
        <w:rPr>
          <w:color w:val="000000"/>
        </w:rPr>
      </w:pPr>
      <w:r w:rsidRPr="00F31BD0">
        <w:rPr>
          <w:color w:val="000000"/>
        </w:rPr>
        <w:t>Терентьев Н.Л.</w:t>
      </w:r>
    </w:p>
    <w:p w:rsidR="00F31BD0" w:rsidRPr="00F31BD0" w:rsidRDefault="00F31BD0" w:rsidP="00F31BD0">
      <w:pPr>
        <w:rPr>
          <w:sz w:val="24"/>
          <w:szCs w:val="24"/>
        </w:rPr>
      </w:pPr>
    </w:p>
    <w:p w:rsidR="00F31BD0" w:rsidRPr="00F31BD0" w:rsidRDefault="00F31BD0" w:rsidP="00F31BD0">
      <w:pPr>
        <w:rPr>
          <w:sz w:val="24"/>
          <w:szCs w:val="24"/>
        </w:rPr>
      </w:pPr>
      <w:proofErr w:type="spellStart"/>
      <w:r w:rsidRPr="00F31BD0">
        <w:rPr>
          <w:sz w:val="24"/>
          <w:szCs w:val="24"/>
        </w:rPr>
        <w:t>УЭиПИиЗО</w:t>
      </w:r>
      <w:proofErr w:type="spellEnd"/>
      <w:r w:rsidRPr="00F31BD0">
        <w:rPr>
          <w:sz w:val="24"/>
          <w:szCs w:val="24"/>
        </w:rPr>
        <w:t xml:space="preserve"> – 2 экз.</w:t>
      </w:r>
    </w:p>
    <w:p w:rsidR="00F31BD0" w:rsidRPr="00F31BD0" w:rsidRDefault="00F31BD0" w:rsidP="00F31BD0">
      <w:pPr>
        <w:rPr>
          <w:sz w:val="24"/>
          <w:szCs w:val="24"/>
        </w:rPr>
      </w:pPr>
      <w:r w:rsidRPr="00F31BD0">
        <w:rPr>
          <w:sz w:val="24"/>
          <w:szCs w:val="24"/>
        </w:rPr>
        <w:t>.</w:t>
      </w:r>
    </w:p>
    <w:p w:rsidR="00F31BD0" w:rsidRPr="00F31BD0" w:rsidRDefault="00F31BD0" w:rsidP="00F31BD0">
      <w:pPr>
        <w:pStyle w:val="a3"/>
        <w:rPr>
          <w:sz w:val="24"/>
          <w:szCs w:val="24"/>
        </w:rPr>
      </w:pPr>
    </w:p>
    <w:sectPr w:rsidR="00F31BD0" w:rsidRPr="00F31BD0" w:rsidSect="006F5B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4E022C"/>
    <w:multiLevelType w:val="multilevel"/>
    <w:tmpl w:val="E24AC2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6B3E04"/>
    <w:rsid w:val="006B3E04"/>
    <w:rsid w:val="006F5BDA"/>
    <w:rsid w:val="007D155A"/>
    <w:rsid w:val="00D82E20"/>
    <w:rsid w:val="00E1499A"/>
    <w:rsid w:val="00F31B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5B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499A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F31BD0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301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2019-09-20T05:32:00Z</dcterms:created>
  <dcterms:modified xsi:type="dcterms:W3CDTF">2019-09-20T08:56:00Z</dcterms:modified>
</cp:coreProperties>
</file>