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EBD" w:rsidRPr="004C5755" w:rsidRDefault="00764EBD" w:rsidP="00764E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7"/>
          <w:szCs w:val="27"/>
        </w:rPr>
      </w:pPr>
      <w:r w:rsidRPr="004C5755">
        <w:rPr>
          <w:rFonts w:ascii="Times New Roman" w:hAnsi="Times New Roman" w:cs="Times New Roman"/>
          <w:bCs/>
          <w:sz w:val="27"/>
          <w:szCs w:val="27"/>
        </w:rPr>
        <w:t>Проект</w:t>
      </w:r>
    </w:p>
    <w:p w:rsidR="006152AF" w:rsidRPr="004C5755" w:rsidRDefault="006152AF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</w:p>
    <w:p w:rsidR="004748A0" w:rsidRPr="004C5755" w:rsidRDefault="004748A0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4C5755">
        <w:rPr>
          <w:rFonts w:ascii="Times New Roman" w:hAnsi="Times New Roman" w:cs="Times New Roman"/>
          <w:bCs/>
          <w:sz w:val="27"/>
          <w:szCs w:val="27"/>
        </w:rPr>
        <w:t>СОВЕТ ДЕПУТАТОВ УБИНСКОГО РАЙОНА</w:t>
      </w:r>
    </w:p>
    <w:p w:rsidR="004748A0" w:rsidRPr="004C5755" w:rsidRDefault="004748A0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4C5755">
        <w:rPr>
          <w:rFonts w:ascii="Times New Roman" w:hAnsi="Times New Roman" w:cs="Times New Roman"/>
          <w:bCs/>
          <w:sz w:val="27"/>
          <w:szCs w:val="27"/>
        </w:rPr>
        <w:t>НОВОСИБИРСКОЙ ОБЛАСТИ</w:t>
      </w:r>
    </w:p>
    <w:p w:rsidR="004748A0" w:rsidRPr="004C5755" w:rsidRDefault="00632C88" w:rsidP="00474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>(</w:t>
      </w:r>
      <w:r>
        <w:t>___________</w:t>
      </w:r>
      <w:r w:rsidR="002069CD">
        <w:t>__</w:t>
      </w:r>
      <w:r>
        <w:t>__</w:t>
      </w:r>
      <w:r w:rsidR="004748A0" w:rsidRPr="004C5755">
        <w:rPr>
          <w:rFonts w:ascii="Times New Roman" w:hAnsi="Times New Roman" w:cs="Times New Roman"/>
          <w:bCs/>
          <w:sz w:val="27"/>
          <w:szCs w:val="27"/>
        </w:rPr>
        <w:t xml:space="preserve"> созыва)</w:t>
      </w:r>
    </w:p>
    <w:p w:rsidR="00013D63" w:rsidRDefault="00013D63" w:rsidP="008D19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F74E0" w:rsidRDefault="00281790" w:rsidP="00504B1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281790">
        <w:rPr>
          <w:rFonts w:ascii="Times New Roman" w:hAnsi="Times New Roman" w:cs="Times New Roman"/>
          <w:sz w:val="28"/>
          <w:szCs w:val="28"/>
        </w:rPr>
        <w:t>внесени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281790">
        <w:rPr>
          <w:rFonts w:ascii="Times New Roman" w:hAnsi="Times New Roman" w:cs="Times New Roman"/>
          <w:sz w:val="28"/>
          <w:szCs w:val="28"/>
        </w:rPr>
        <w:t xml:space="preserve"> изменений в решение восьмой сессии Совета депутатов </w:t>
      </w:r>
    </w:p>
    <w:p w:rsidR="00281790" w:rsidRDefault="00281790" w:rsidP="00504B1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1790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(четвертого созыва) от 17.12.2021 № 64 </w:t>
      </w:r>
    </w:p>
    <w:p w:rsidR="00281790" w:rsidRDefault="00281790" w:rsidP="00504B1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1790">
        <w:rPr>
          <w:rFonts w:ascii="Times New Roman" w:hAnsi="Times New Roman" w:cs="Times New Roman"/>
          <w:sz w:val="28"/>
          <w:szCs w:val="28"/>
        </w:rPr>
        <w:t>«Об утверждении Положения о муниципальном земельном контроле в границах Убинского района Новосибирской области»</w:t>
      </w:r>
    </w:p>
    <w:p w:rsidR="00013D63" w:rsidRPr="008D1963" w:rsidRDefault="00013D63" w:rsidP="00CE0F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D083D" w:rsidRDefault="00CD083D" w:rsidP="00313D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Рассмотрев представление </w:t>
      </w:r>
      <w:r>
        <w:rPr>
          <w:rFonts w:ascii="Times New Roman" w:hAnsi="Times New Roman"/>
          <w:sz w:val="28"/>
          <w:szCs w:val="28"/>
        </w:rPr>
        <w:t xml:space="preserve">прокурора Убинского района Новосибирской области от 13.06.2024 № Прдр-20500035-324-24-20500035 на отдельные положения решения Совета депутатов Убинского района Новосибирской области от 17.12.2021 № 64 «Об утверждении Положения о муниципальном земельном контроле в границах Убинского района Новосибирской области»,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в</w:t>
      </w:r>
      <w:r w:rsidRPr="006B631E">
        <w:rPr>
          <w:rFonts w:ascii="Times New Roman" w:hAnsi="Times New Roman"/>
          <w:color w:val="000000"/>
          <w:spacing w:val="-1"/>
          <w:sz w:val="28"/>
          <w:szCs w:val="28"/>
        </w:rPr>
        <w:t xml:space="preserve"> соответствии с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ч. 4</w:t>
      </w:r>
      <w:r w:rsidRPr="006B631E">
        <w:rPr>
          <w:rFonts w:ascii="Times New Roman" w:hAnsi="Times New Roman"/>
          <w:color w:val="000000"/>
          <w:spacing w:val="-1"/>
          <w:sz w:val="28"/>
          <w:szCs w:val="28"/>
        </w:rPr>
        <w:t xml:space="preserve"> ст. 7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6B631E">
        <w:rPr>
          <w:rFonts w:ascii="Times New Roman" w:hAnsi="Times New Roman"/>
          <w:color w:val="000000"/>
          <w:spacing w:val="-1"/>
          <w:sz w:val="28"/>
          <w:szCs w:val="28"/>
        </w:rPr>
        <w:t xml:space="preserve">Федерального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закона от 06.10.2003 № 131-ФЗ «</w:t>
      </w:r>
      <w:r w:rsidRPr="006B631E">
        <w:rPr>
          <w:rFonts w:ascii="Times New Roman" w:hAnsi="Times New Roman"/>
          <w:color w:val="000000"/>
          <w:spacing w:val="-1"/>
          <w:sz w:val="28"/>
          <w:szCs w:val="28"/>
        </w:rPr>
        <w:t>Об общих принципах организации местного самоуправления в Российской Федерации»</w:t>
      </w:r>
      <w:r w:rsidR="00F74A9D">
        <w:rPr>
          <w:rFonts w:ascii="Times New Roman" w:hAnsi="Times New Roman"/>
          <w:color w:val="000000"/>
          <w:spacing w:val="-1"/>
          <w:sz w:val="28"/>
          <w:szCs w:val="28"/>
        </w:rPr>
        <w:t>, в</w:t>
      </w:r>
      <w:r w:rsidRPr="006B631E">
        <w:rPr>
          <w:rFonts w:ascii="Times New Roman" w:hAnsi="Times New Roman"/>
          <w:sz w:val="28"/>
          <w:szCs w:val="28"/>
        </w:rPr>
        <w:t xml:space="preserve"> целях приведения</w:t>
      </w:r>
      <w:proofErr w:type="gramEnd"/>
      <w:r w:rsidRPr="006B631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правового акта</w:t>
      </w:r>
      <w:r w:rsidRPr="006B631E"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</w:t>
      </w:r>
      <w:r w:rsidR="00F74A9D">
        <w:rPr>
          <w:rFonts w:ascii="Times New Roman" w:hAnsi="Times New Roman"/>
          <w:sz w:val="28"/>
          <w:szCs w:val="28"/>
        </w:rPr>
        <w:t>, Совет депутатов Убинского района Новосибирской области РЕШИЛ:</w:t>
      </w:r>
    </w:p>
    <w:p w:rsidR="00F74A9D" w:rsidRDefault="00CE0FA1" w:rsidP="00313D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2E57">
        <w:rPr>
          <w:rFonts w:ascii="Times New Roman" w:hAnsi="Times New Roman" w:cs="Times New Roman"/>
          <w:sz w:val="28"/>
          <w:szCs w:val="28"/>
        </w:rPr>
        <w:t>1</w:t>
      </w:r>
      <w:r w:rsidR="00CD083D" w:rsidRPr="00CD083D">
        <w:rPr>
          <w:rFonts w:ascii="Times New Roman" w:hAnsi="Times New Roman" w:cs="Times New Roman"/>
          <w:sz w:val="28"/>
          <w:szCs w:val="28"/>
        </w:rPr>
        <w:t xml:space="preserve">. </w:t>
      </w:r>
      <w:r w:rsidR="00F74A9D">
        <w:rPr>
          <w:rFonts w:ascii="Times New Roman" w:hAnsi="Times New Roman" w:cs="Times New Roman"/>
          <w:sz w:val="28"/>
          <w:szCs w:val="28"/>
        </w:rPr>
        <w:t xml:space="preserve">Внести в решение восьмой </w:t>
      </w:r>
      <w:proofErr w:type="gramStart"/>
      <w:r w:rsidR="00F74A9D">
        <w:rPr>
          <w:rFonts w:ascii="Times New Roman" w:hAnsi="Times New Roman" w:cs="Times New Roman"/>
          <w:sz w:val="28"/>
          <w:szCs w:val="28"/>
        </w:rPr>
        <w:t>сессии Совета депутатов Убинского района Новосибирской области четвертого созыва</w:t>
      </w:r>
      <w:proofErr w:type="gramEnd"/>
      <w:r w:rsidR="00F74A9D">
        <w:rPr>
          <w:rFonts w:ascii="Times New Roman" w:hAnsi="Times New Roman" w:cs="Times New Roman"/>
          <w:sz w:val="28"/>
          <w:szCs w:val="28"/>
        </w:rPr>
        <w:t xml:space="preserve"> от 17.12.2021 № 64 «Об утверждении Положения о муниципальном </w:t>
      </w:r>
      <w:r w:rsidR="00F74A9D" w:rsidRPr="00F74A9D">
        <w:rPr>
          <w:rFonts w:ascii="Times New Roman" w:hAnsi="Times New Roman" w:cs="Times New Roman"/>
          <w:sz w:val="28"/>
          <w:szCs w:val="28"/>
        </w:rPr>
        <w:t>земельном контроле в границах Убинского района Новосибирской области</w:t>
      </w:r>
      <w:r w:rsidR="00F74A9D">
        <w:rPr>
          <w:rFonts w:ascii="Times New Roman" w:hAnsi="Times New Roman" w:cs="Times New Roman"/>
          <w:sz w:val="28"/>
          <w:szCs w:val="28"/>
        </w:rPr>
        <w:t>» следующие изменения:</w:t>
      </w:r>
    </w:p>
    <w:p w:rsidR="00CD083D" w:rsidRPr="00CD083D" w:rsidRDefault="00CD083D" w:rsidP="00F74A9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D083D">
        <w:rPr>
          <w:rFonts w:ascii="Times New Roman" w:hAnsi="Times New Roman" w:cs="Times New Roman"/>
          <w:sz w:val="28"/>
          <w:szCs w:val="28"/>
        </w:rPr>
        <w:t xml:space="preserve">Приложение № 2 к Положению о муниципальном земельном контроле в границах Убинского района Новосибирской области, утвержденного решением восьмой сессии Совета депутатов Убинского района Новосибирской области (четвертого созыва) от 17.12.2021 № 64 изложить в </w:t>
      </w:r>
      <w:r w:rsidR="00F74A9D">
        <w:rPr>
          <w:rFonts w:ascii="Times New Roman" w:hAnsi="Times New Roman" w:cs="Times New Roman"/>
          <w:sz w:val="28"/>
          <w:szCs w:val="28"/>
        </w:rPr>
        <w:t>следующей</w:t>
      </w:r>
      <w:r w:rsidRPr="00CD083D">
        <w:rPr>
          <w:rFonts w:ascii="Times New Roman" w:hAnsi="Times New Roman" w:cs="Times New Roman"/>
          <w:sz w:val="28"/>
          <w:szCs w:val="28"/>
        </w:rPr>
        <w:t xml:space="preserve"> редакции согласно приложению к настоящему решению. </w:t>
      </w:r>
    </w:p>
    <w:p w:rsidR="00CD083D" w:rsidRDefault="00313D17" w:rsidP="00313D1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74A9D">
        <w:rPr>
          <w:rFonts w:ascii="Times New Roman" w:hAnsi="Times New Roman" w:cs="Times New Roman"/>
          <w:sz w:val="28"/>
          <w:szCs w:val="28"/>
        </w:rPr>
        <w:t>П</w:t>
      </w:r>
      <w:r w:rsidR="00F74A9D" w:rsidRPr="00313D17">
        <w:rPr>
          <w:rFonts w:ascii="Times New Roman" w:hAnsi="Times New Roman" w:cs="Times New Roman"/>
          <w:sz w:val="28"/>
          <w:szCs w:val="28"/>
        </w:rPr>
        <w:t>ризнать утратившим силу</w:t>
      </w:r>
      <w:r w:rsidR="00F74A9D" w:rsidRPr="00313D17">
        <w:rPr>
          <w:rFonts w:ascii="Times New Roman" w:hAnsi="Times New Roman" w:cs="Times New Roman"/>
          <w:sz w:val="28"/>
          <w:szCs w:val="28"/>
        </w:rPr>
        <w:t xml:space="preserve"> </w:t>
      </w:r>
      <w:r w:rsidR="00F74A9D">
        <w:rPr>
          <w:rFonts w:ascii="Times New Roman" w:hAnsi="Times New Roman" w:cs="Times New Roman"/>
          <w:sz w:val="28"/>
          <w:szCs w:val="28"/>
        </w:rPr>
        <w:t>р</w:t>
      </w:r>
      <w:r w:rsidRPr="00313D17">
        <w:rPr>
          <w:rFonts w:ascii="Times New Roman" w:hAnsi="Times New Roman" w:cs="Times New Roman"/>
          <w:sz w:val="28"/>
          <w:szCs w:val="28"/>
        </w:rPr>
        <w:t>ешение д</w:t>
      </w:r>
      <w:r>
        <w:rPr>
          <w:rFonts w:ascii="Times New Roman" w:hAnsi="Times New Roman" w:cs="Times New Roman"/>
          <w:sz w:val="28"/>
          <w:szCs w:val="28"/>
        </w:rPr>
        <w:t xml:space="preserve">вадцать первой </w:t>
      </w:r>
      <w:r w:rsidRPr="00313D17">
        <w:rPr>
          <w:rFonts w:ascii="Times New Roman" w:hAnsi="Times New Roman" w:cs="Times New Roman"/>
          <w:sz w:val="28"/>
          <w:szCs w:val="28"/>
        </w:rPr>
        <w:t xml:space="preserve">сессии </w:t>
      </w:r>
      <w:proofErr w:type="gramStart"/>
      <w:r w:rsidRPr="00313D17">
        <w:rPr>
          <w:rFonts w:ascii="Times New Roman" w:hAnsi="Times New Roman" w:cs="Times New Roman"/>
          <w:sz w:val="28"/>
          <w:szCs w:val="28"/>
        </w:rPr>
        <w:t>Совета депутатов Убинского района Новосибирской области четвертого созыва</w:t>
      </w:r>
      <w:proofErr w:type="gramEnd"/>
      <w:r w:rsidRPr="00313D17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09</w:t>
      </w:r>
      <w:r w:rsidRPr="00313D17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13D17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13D17">
        <w:rPr>
          <w:rFonts w:ascii="Times New Roman" w:hAnsi="Times New Roman" w:cs="Times New Roman"/>
          <w:sz w:val="28"/>
          <w:szCs w:val="28"/>
        </w:rPr>
        <w:t xml:space="preserve"> № 1</w:t>
      </w:r>
      <w:r>
        <w:rPr>
          <w:rFonts w:ascii="Times New Roman" w:hAnsi="Times New Roman" w:cs="Times New Roman"/>
          <w:sz w:val="28"/>
          <w:szCs w:val="28"/>
        </w:rPr>
        <w:t>68</w:t>
      </w:r>
      <w:r w:rsidRPr="00313D17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восьмой сессии Совета депутатов Убинского района Новосибирской области (четвертого созыва) от 17.12.2021 № 64 «Об утверждении Положения о муниципальном земельном контроле в границах Убинского района Новосибирской области»».</w:t>
      </w:r>
    </w:p>
    <w:p w:rsidR="00605533" w:rsidRPr="00632C88" w:rsidRDefault="00313D17" w:rsidP="0008343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E0FA1" w:rsidRPr="00632C88">
        <w:rPr>
          <w:rFonts w:ascii="Times New Roman" w:hAnsi="Times New Roman" w:cs="Times New Roman"/>
          <w:sz w:val="28"/>
          <w:szCs w:val="28"/>
        </w:rPr>
        <w:t xml:space="preserve">. </w:t>
      </w:r>
      <w:r w:rsidR="00605533" w:rsidRPr="00632C88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764EBD" w:rsidRPr="00632C88">
        <w:rPr>
          <w:rFonts w:ascii="Times New Roman" w:hAnsi="Times New Roman" w:cs="Times New Roman"/>
          <w:sz w:val="28"/>
          <w:szCs w:val="28"/>
        </w:rPr>
        <w:t>настоящее р</w:t>
      </w:r>
      <w:r w:rsidR="00605533" w:rsidRPr="00632C88">
        <w:rPr>
          <w:rFonts w:ascii="Times New Roman" w:hAnsi="Times New Roman" w:cs="Times New Roman"/>
          <w:sz w:val="28"/>
          <w:szCs w:val="28"/>
        </w:rPr>
        <w:t xml:space="preserve">ешение </w:t>
      </w:r>
      <w:r w:rsidR="00605533" w:rsidRPr="00632C88">
        <w:rPr>
          <w:rFonts w:ascii="Times New Roman" w:eastAsia="Times New Roman" w:hAnsi="Times New Roman" w:cs="Times New Roman"/>
          <w:sz w:val="28"/>
          <w:szCs w:val="28"/>
        </w:rPr>
        <w:t xml:space="preserve">в периодическом печатном издании </w:t>
      </w:r>
      <w:r w:rsidR="00F74A9D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Убинского района Новосибирской области </w:t>
      </w:r>
      <w:r w:rsidR="00605533" w:rsidRPr="00632C88">
        <w:rPr>
          <w:rFonts w:ascii="Times New Roman" w:eastAsia="Times New Roman" w:hAnsi="Times New Roman" w:cs="Times New Roman"/>
          <w:sz w:val="28"/>
          <w:szCs w:val="28"/>
        </w:rPr>
        <w:t>«Ведомости Убинского района Новосибирской области»</w:t>
      </w:r>
      <w:r w:rsidR="00605533" w:rsidRPr="00632C88">
        <w:rPr>
          <w:rFonts w:ascii="Times New Roman" w:hAnsi="Times New Roman" w:cs="Times New Roman"/>
          <w:sz w:val="28"/>
          <w:szCs w:val="28"/>
        </w:rPr>
        <w:t>.</w:t>
      </w:r>
    </w:p>
    <w:p w:rsidR="00345CA0" w:rsidRDefault="00313D17" w:rsidP="0008343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45CA0" w:rsidRPr="00632C88">
        <w:rPr>
          <w:rFonts w:ascii="Times New Roman" w:hAnsi="Times New Roman" w:cs="Times New Roman"/>
          <w:sz w:val="28"/>
          <w:szCs w:val="28"/>
        </w:rPr>
        <w:t xml:space="preserve">.  Настоящее решение вступает в силу </w:t>
      </w:r>
      <w:r w:rsidR="00F74A9D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345CA0">
        <w:rPr>
          <w:rFonts w:ascii="Times New Roman" w:hAnsi="Times New Roman" w:cs="Times New Roman"/>
          <w:sz w:val="28"/>
          <w:szCs w:val="28"/>
        </w:rPr>
        <w:t>его</w:t>
      </w:r>
      <w:r w:rsidR="00F74A9D">
        <w:rPr>
          <w:rFonts w:ascii="Times New Roman" w:hAnsi="Times New Roman" w:cs="Times New Roman"/>
          <w:sz w:val="28"/>
          <w:szCs w:val="28"/>
        </w:rPr>
        <w:t xml:space="preserve"> официального </w:t>
      </w:r>
      <w:r w:rsidR="00345CA0">
        <w:rPr>
          <w:rFonts w:ascii="Times New Roman" w:hAnsi="Times New Roman" w:cs="Times New Roman"/>
          <w:sz w:val="28"/>
          <w:szCs w:val="28"/>
        </w:rPr>
        <w:t>опубликования.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42"/>
        <w:gridCol w:w="5479"/>
      </w:tblGrid>
      <w:tr w:rsidR="0038605D" w:rsidRPr="004C5755" w:rsidTr="00474959">
        <w:trPr>
          <w:trHeight w:val="1027"/>
        </w:trPr>
        <w:tc>
          <w:tcPr>
            <w:tcW w:w="4742" w:type="dxa"/>
          </w:tcPr>
          <w:p w:rsidR="0038605D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3431" w:rsidRPr="004C5755" w:rsidRDefault="00083431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>Глава Убинского района Новосибирской области</w:t>
            </w:r>
          </w:p>
          <w:p w:rsidR="0038605D" w:rsidRPr="004C5755" w:rsidRDefault="004F74E0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  <w:u w:val="single"/>
              </w:rPr>
              <w:t xml:space="preserve">                                      </w:t>
            </w:r>
            <w:r w:rsidR="0038605D" w:rsidRPr="0038605D">
              <w:rPr>
                <w:rFonts w:ascii="Times New Roman" w:hAnsi="Times New Roman" w:cs="Times New Roman"/>
                <w:sz w:val="27"/>
                <w:szCs w:val="27"/>
                <w:u w:val="single"/>
              </w:rPr>
              <w:t xml:space="preserve">    </w:t>
            </w:r>
            <w:r w:rsidR="0038605D" w:rsidRPr="004C5755">
              <w:rPr>
                <w:rFonts w:ascii="Times New Roman" w:hAnsi="Times New Roman" w:cs="Times New Roman"/>
                <w:sz w:val="27"/>
                <w:szCs w:val="27"/>
              </w:rPr>
              <w:t>О.Ф. Конюк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479" w:type="dxa"/>
          </w:tcPr>
          <w:p w:rsidR="0038605D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3431" w:rsidRPr="004C5755" w:rsidRDefault="00083431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Председатель Совета депутатов 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Убинского района Новосибирской области     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38605D">
              <w:rPr>
                <w:rFonts w:ascii="Times New Roman" w:hAnsi="Times New Roman" w:cs="Times New Roman"/>
                <w:sz w:val="27"/>
                <w:szCs w:val="27"/>
                <w:u w:val="single"/>
              </w:rPr>
              <w:t xml:space="preserve">                                                    </w:t>
            </w:r>
            <w:r w:rsidRPr="004C5755">
              <w:rPr>
                <w:rFonts w:ascii="Times New Roman" w:hAnsi="Times New Roman" w:cs="Times New Roman"/>
                <w:sz w:val="27"/>
                <w:szCs w:val="27"/>
              </w:rPr>
              <w:t xml:space="preserve">С.М. Сучков                                                                                                                       </w:t>
            </w:r>
          </w:p>
          <w:p w:rsidR="0038605D" w:rsidRPr="004C5755" w:rsidRDefault="0038605D" w:rsidP="008E33E1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205DD" w:rsidRPr="004C5755" w:rsidTr="00474959">
        <w:trPr>
          <w:trHeight w:val="72"/>
        </w:trPr>
        <w:tc>
          <w:tcPr>
            <w:tcW w:w="4742" w:type="dxa"/>
          </w:tcPr>
          <w:p w:rsidR="00551045" w:rsidRPr="004C5755" w:rsidRDefault="00551045" w:rsidP="00474959">
            <w:pPr>
              <w:tabs>
                <w:tab w:val="left" w:pos="420"/>
                <w:tab w:val="right" w:pos="1020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479" w:type="dxa"/>
          </w:tcPr>
          <w:p w:rsidR="004205DD" w:rsidRPr="004C5755" w:rsidRDefault="004205DD" w:rsidP="004205DD">
            <w:pPr>
              <w:tabs>
                <w:tab w:val="left" w:pos="420"/>
                <w:tab w:val="right" w:pos="10205"/>
              </w:tabs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AF0C82" w:rsidRPr="004C5755" w:rsidRDefault="00AF0C82" w:rsidP="00AF0C82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4C5755">
        <w:rPr>
          <w:rFonts w:ascii="Times New Roman" w:hAnsi="Times New Roman" w:cs="Times New Roman"/>
          <w:sz w:val="27"/>
          <w:szCs w:val="27"/>
        </w:rPr>
        <w:t>с. Убинское</w:t>
      </w:r>
      <w:r w:rsidR="004F74E0">
        <w:rPr>
          <w:rFonts w:ascii="Times New Roman" w:hAnsi="Times New Roman" w:cs="Times New Roman"/>
          <w:sz w:val="27"/>
          <w:szCs w:val="27"/>
        </w:rPr>
        <w:t xml:space="preserve">, </w:t>
      </w:r>
      <w:r w:rsidRPr="004C5755">
        <w:rPr>
          <w:rFonts w:ascii="Times New Roman" w:hAnsi="Times New Roman" w:cs="Times New Roman"/>
          <w:sz w:val="27"/>
          <w:szCs w:val="27"/>
        </w:rPr>
        <w:t>ул. Ленина, 23</w:t>
      </w:r>
    </w:p>
    <w:p w:rsidR="004A74A0" w:rsidRDefault="00AF0C82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4C5755">
        <w:rPr>
          <w:rFonts w:ascii="Times New Roman" w:hAnsi="Times New Roman" w:cs="Times New Roman"/>
          <w:sz w:val="27"/>
          <w:szCs w:val="27"/>
        </w:rPr>
        <w:t>«</w:t>
      </w:r>
      <w:r w:rsidRPr="006D7AD1">
        <w:rPr>
          <w:rFonts w:ascii="Times New Roman" w:hAnsi="Times New Roman" w:cs="Times New Roman"/>
          <w:sz w:val="27"/>
          <w:szCs w:val="27"/>
        </w:rPr>
        <w:t>___</w:t>
      </w:r>
      <w:r w:rsidRPr="004C5755">
        <w:rPr>
          <w:rFonts w:ascii="Times New Roman" w:hAnsi="Times New Roman" w:cs="Times New Roman"/>
          <w:sz w:val="27"/>
          <w:szCs w:val="27"/>
        </w:rPr>
        <w:t xml:space="preserve">» </w:t>
      </w:r>
      <w:r w:rsidRPr="006D7AD1">
        <w:rPr>
          <w:rFonts w:ascii="Times New Roman" w:hAnsi="Times New Roman" w:cs="Times New Roman"/>
          <w:sz w:val="27"/>
          <w:szCs w:val="27"/>
        </w:rPr>
        <w:t>___________</w:t>
      </w:r>
      <w:r w:rsidRPr="004C5755">
        <w:rPr>
          <w:rFonts w:ascii="Times New Roman" w:hAnsi="Times New Roman" w:cs="Times New Roman"/>
          <w:sz w:val="27"/>
          <w:szCs w:val="27"/>
        </w:rPr>
        <w:t xml:space="preserve"> 20</w:t>
      </w:r>
      <w:r w:rsidR="004A74A0">
        <w:rPr>
          <w:rFonts w:ascii="Times New Roman" w:hAnsi="Times New Roman" w:cs="Times New Roman"/>
          <w:sz w:val="27"/>
          <w:szCs w:val="27"/>
        </w:rPr>
        <w:t>2</w:t>
      </w:r>
      <w:r w:rsidR="00083431">
        <w:rPr>
          <w:rFonts w:ascii="Times New Roman" w:hAnsi="Times New Roman" w:cs="Times New Roman"/>
          <w:sz w:val="27"/>
          <w:szCs w:val="27"/>
        </w:rPr>
        <w:t>4</w:t>
      </w:r>
      <w:r w:rsidRPr="004C5755">
        <w:rPr>
          <w:rFonts w:ascii="Times New Roman" w:hAnsi="Times New Roman" w:cs="Times New Roman"/>
          <w:sz w:val="27"/>
          <w:szCs w:val="27"/>
        </w:rPr>
        <w:t xml:space="preserve"> года </w:t>
      </w:r>
      <w:r w:rsidR="00474959">
        <w:rPr>
          <w:rFonts w:ascii="Times New Roman" w:hAnsi="Times New Roman" w:cs="Times New Roman"/>
          <w:sz w:val="27"/>
          <w:szCs w:val="27"/>
        </w:rPr>
        <w:t xml:space="preserve"> </w:t>
      </w:r>
      <w:r w:rsidRPr="004C5755">
        <w:rPr>
          <w:rFonts w:ascii="Times New Roman" w:hAnsi="Times New Roman" w:cs="Times New Roman"/>
          <w:sz w:val="27"/>
          <w:szCs w:val="27"/>
        </w:rPr>
        <w:t>№</w:t>
      </w: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007890" w:rsidRDefault="00313D17" w:rsidP="00313D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F74A9D" w:rsidRDefault="00F74A9D" w:rsidP="00F74A9D">
      <w:pPr>
        <w:spacing w:after="0" w:line="240" w:lineRule="auto"/>
        <w:ind w:left="3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gramStart"/>
      <w:r>
        <w:rPr>
          <w:rFonts w:ascii="Times New Roman" w:hAnsi="Times New Roman" w:cs="Times New Roman"/>
          <w:sz w:val="28"/>
          <w:szCs w:val="28"/>
        </w:rPr>
        <w:t>сессии Совета депутатов Убинского района Новосибирской области четвертого созыва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от </w:t>
      </w:r>
      <w:r w:rsidRPr="00F74A9D">
        <w:rPr>
          <w:rFonts w:ascii="Times New Roman" w:hAnsi="Times New Roman" w:cs="Times New Roman"/>
          <w:sz w:val="28"/>
          <w:szCs w:val="28"/>
        </w:rPr>
        <w:t xml:space="preserve">17.12.2021 № 64 «Об утверждении Положения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bookmarkStart w:id="0" w:name="_GoBack"/>
      <w:bookmarkEnd w:id="0"/>
      <w:r w:rsidRPr="00F74A9D">
        <w:rPr>
          <w:rFonts w:ascii="Times New Roman" w:hAnsi="Times New Roman" w:cs="Times New Roman"/>
          <w:sz w:val="28"/>
          <w:szCs w:val="28"/>
        </w:rPr>
        <w:t>о муниципальном земельном контроле в границах Убинского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4A9D" w:rsidRDefault="00F74A9D" w:rsidP="00F74A9D">
      <w:pPr>
        <w:spacing w:after="0" w:line="240" w:lineRule="auto"/>
        <w:ind w:left="778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«</w:t>
      </w:r>
      <w:r w:rsidR="00313D17" w:rsidRPr="00007890">
        <w:rPr>
          <w:rFonts w:ascii="Times New Roman" w:hAnsi="Times New Roman" w:cs="Times New Roman"/>
          <w:sz w:val="28"/>
          <w:szCs w:val="28"/>
        </w:rPr>
        <w:t>Приложение №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4A9D" w:rsidRDefault="00313D17" w:rsidP="00F74A9D">
      <w:pPr>
        <w:spacing w:after="0" w:line="240" w:lineRule="auto"/>
        <w:ind w:left="3540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 xml:space="preserve">к Положению о </w:t>
      </w:r>
      <w:r w:rsidR="00F74A9D">
        <w:rPr>
          <w:rFonts w:ascii="Times New Roman" w:hAnsi="Times New Roman" w:cs="Times New Roman"/>
          <w:sz w:val="28"/>
          <w:szCs w:val="28"/>
        </w:rPr>
        <w:t>м</w:t>
      </w:r>
      <w:r w:rsidRPr="00007890">
        <w:rPr>
          <w:rFonts w:ascii="Times New Roman" w:hAnsi="Times New Roman" w:cs="Times New Roman"/>
          <w:sz w:val="28"/>
          <w:szCs w:val="28"/>
        </w:rPr>
        <w:t>униципальном</w:t>
      </w:r>
      <w:r w:rsidR="00007890">
        <w:rPr>
          <w:rFonts w:ascii="Times New Roman" w:hAnsi="Times New Roman" w:cs="Times New Roman"/>
          <w:sz w:val="28"/>
          <w:szCs w:val="28"/>
        </w:rPr>
        <w:t xml:space="preserve"> </w:t>
      </w:r>
      <w:r w:rsidRPr="00007890">
        <w:rPr>
          <w:rFonts w:ascii="Times New Roman" w:hAnsi="Times New Roman" w:cs="Times New Roman"/>
          <w:sz w:val="28"/>
          <w:szCs w:val="28"/>
        </w:rPr>
        <w:t xml:space="preserve">земельном контроле </w:t>
      </w:r>
    </w:p>
    <w:p w:rsidR="00313D17" w:rsidRPr="00007890" w:rsidRDefault="00313D17" w:rsidP="00F74A9D">
      <w:pPr>
        <w:spacing w:after="0" w:line="240" w:lineRule="auto"/>
        <w:ind w:left="3540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>в границах Убинского района Новосибирской области</w:t>
      </w:r>
    </w:p>
    <w:p w:rsidR="00313D17" w:rsidRPr="00007890" w:rsidRDefault="00313D17" w:rsidP="00313D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313D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7890">
        <w:rPr>
          <w:rFonts w:ascii="Times New Roman" w:hAnsi="Times New Roman" w:cs="Times New Roman"/>
          <w:b/>
          <w:sz w:val="28"/>
          <w:szCs w:val="28"/>
        </w:rPr>
        <w:t>Индикаторы риска нарушения обязательных требований</w:t>
      </w:r>
      <w:r w:rsidR="00574B13" w:rsidRPr="00007890">
        <w:rPr>
          <w:rFonts w:ascii="Times New Roman" w:hAnsi="Times New Roman" w:cs="Times New Roman"/>
          <w:b/>
          <w:sz w:val="28"/>
          <w:szCs w:val="28"/>
        </w:rPr>
        <w:t xml:space="preserve">, используемые для определения необходимости проведения внеплановых проверок </w:t>
      </w:r>
    </w:p>
    <w:p w:rsidR="00313D17" w:rsidRPr="00007890" w:rsidRDefault="00313D17" w:rsidP="00313D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7890">
        <w:rPr>
          <w:rFonts w:ascii="Times New Roman" w:hAnsi="Times New Roman" w:cs="Times New Roman"/>
          <w:b/>
          <w:sz w:val="28"/>
          <w:szCs w:val="28"/>
        </w:rPr>
        <w:t xml:space="preserve">при осуществлении  </w:t>
      </w:r>
      <w:r w:rsidR="00574B13" w:rsidRPr="00007890">
        <w:rPr>
          <w:rFonts w:ascii="Times New Roman" w:hAnsi="Times New Roman" w:cs="Times New Roman"/>
          <w:b/>
          <w:sz w:val="28"/>
          <w:szCs w:val="28"/>
        </w:rPr>
        <w:t xml:space="preserve">администрацией Убинского района Новосибирской области </w:t>
      </w:r>
      <w:r w:rsidRPr="00007890">
        <w:rPr>
          <w:rFonts w:ascii="Times New Roman" w:hAnsi="Times New Roman" w:cs="Times New Roman"/>
          <w:b/>
          <w:sz w:val="28"/>
          <w:szCs w:val="28"/>
        </w:rPr>
        <w:t xml:space="preserve">муниципального земельного контроля </w:t>
      </w:r>
    </w:p>
    <w:p w:rsidR="00313D17" w:rsidRPr="00007890" w:rsidRDefault="00313D17" w:rsidP="00313D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>1. Зарастание сорной растительностью и (или) древесно-кустарниковой растительностью, не относящейся к многолетним плодово-ягодным насаждениям, за исключением мелиоративных защитных лесных насаждений, земельного участка, свидетельствующее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деятельности.</w:t>
      </w: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>2. Признаки негативных процессов на земельном участке, влияющих на состояние земель сельскохозяйственного назначения и уровень плодородия почвы (водная и ветровая эрозия, сели, подтопление, заболачивание, засоление, иссушение, уплотнение, загрязнение химическими веществами, в том числе радиоактивными, иными веществами и микроорганизмами, загрязнение отходами производства и потребления).</w:t>
      </w: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>3. Наличие на земельном участке специализированной техники, используемой для снятия и (или) перемещения плодородного слоя почвы.</w:t>
      </w: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>4. Наличие на земельном участке признаков, свидетельствующих о повреждении или уничтожении мелиоративной системы или отдельно расположенного гидротехнического сооружения (утечка воды из канала или отсутствие подачи воды в канале (его части), который входит в мелиоративную систему или является отдельно расположенным гидротехническим сооружением; заболачивание земельного участка, на котором расположены мелиоративная система или отдельно расположенное гидротехническое сооружение), а также мелиоративных защитных лесных насаждений (спиливание, складирование или сжигание древесно</w:t>
      </w:r>
      <w:r w:rsidR="00007890">
        <w:rPr>
          <w:rFonts w:ascii="Times New Roman" w:hAnsi="Times New Roman" w:cs="Times New Roman"/>
          <w:sz w:val="28"/>
          <w:szCs w:val="28"/>
        </w:rPr>
        <w:t>-</w:t>
      </w:r>
      <w:r w:rsidRPr="00007890">
        <w:rPr>
          <w:rFonts w:ascii="Times New Roman" w:hAnsi="Times New Roman" w:cs="Times New Roman"/>
          <w:sz w:val="28"/>
          <w:szCs w:val="28"/>
        </w:rPr>
        <w:t>кустарниковой растительности, составляющей защитные лесополосы).</w:t>
      </w: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>5</w:t>
      </w:r>
      <w:r w:rsidRPr="000559F5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0559F5">
        <w:rPr>
          <w:rFonts w:ascii="Times New Roman" w:hAnsi="Times New Roman" w:cs="Times New Roman"/>
          <w:sz w:val="28"/>
          <w:szCs w:val="28"/>
        </w:rPr>
        <w:t>Отсутствие в Едином государственном реестре недвижимости сведений о правах на используемый юридическим лицом, индивидуальным предпринимателем, гражданином земельный участок, возникших до дня вступления в силу Федерального закона от 21 июля 1997 года № 122-ФЗ «О государственной регистрации прав на недвижимое имущество и сделок с ним» и не возникновение таких прав в течении 3 календарных месяцев, с момента получения контролируемым лицом рекомендаций по</w:t>
      </w:r>
      <w:proofErr w:type="gramEnd"/>
      <w:r w:rsidRPr="000559F5">
        <w:rPr>
          <w:rFonts w:ascii="Times New Roman" w:hAnsi="Times New Roman" w:cs="Times New Roman"/>
          <w:sz w:val="28"/>
          <w:szCs w:val="28"/>
        </w:rPr>
        <w:t xml:space="preserve"> соблюдению обязательных требований.</w:t>
      </w: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007890">
        <w:rPr>
          <w:rFonts w:ascii="Times New Roman" w:hAnsi="Times New Roman" w:cs="Times New Roman"/>
          <w:sz w:val="28"/>
          <w:szCs w:val="28"/>
        </w:rPr>
        <w:t xml:space="preserve">Отклонение местоположения характерной точки границы земельного участка относительно местоположения границы земельного участка, сведения о котором содержатся в Едином государственном реестре недвижимости на величину, превышающую значения точности (средней </w:t>
      </w:r>
      <w:proofErr w:type="spellStart"/>
      <w:r w:rsidRPr="00007890">
        <w:rPr>
          <w:rFonts w:ascii="Times New Roman" w:hAnsi="Times New Roman" w:cs="Times New Roman"/>
          <w:sz w:val="28"/>
          <w:szCs w:val="28"/>
        </w:rPr>
        <w:t>квадратической</w:t>
      </w:r>
      <w:proofErr w:type="spellEnd"/>
      <w:r w:rsidRPr="00007890">
        <w:rPr>
          <w:rFonts w:ascii="Times New Roman" w:hAnsi="Times New Roman" w:cs="Times New Roman"/>
          <w:sz w:val="28"/>
          <w:szCs w:val="28"/>
        </w:rPr>
        <w:t xml:space="preserve"> погрешности) </w:t>
      </w:r>
      <w:r w:rsidRPr="00007890">
        <w:rPr>
          <w:rFonts w:ascii="Times New Roman" w:hAnsi="Times New Roman" w:cs="Times New Roman"/>
          <w:sz w:val="28"/>
          <w:szCs w:val="28"/>
        </w:rPr>
        <w:lastRenderedPageBreak/>
        <w:t>определения координат характерных точек границ земельных участков более чем на 1 метр, выявленное при анализе спутниковых снимков не старше 2-х лет, содержащихся в Региональной геоинформационной системе.</w:t>
      </w:r>
      <w:proofErr w:type="gramEnd"/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>7.  Наличие в государственных реестрах сведений о ведении на участке деятельности и (или) размещении объекта, свидетельствующих о возможном использовании такого участка не по целевому назначению.</w:t>
      </w: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890">
        <w:rPr>
          <w:rFonts w:ascii="Times New Roman" w:hAnsi="Times New Roman" w:cs="Times New Roman"/>
          <w:sz w:val="28"/>
          <w:szCs w:val="28"/>
        </w:rPr>
        <w:t>8. Увеличение площади используемого юридическим лицом, индивидуальным предпринимателем, гражданином земельного участка более чем на 5 % от площади земельного участка, сведения о котором содержатся в Едином государственном реестре недвижимости</w:t>
      </w:r>
      <w:proofErr w:type="gramStart"/>
      <w:r w:rsidRPr="00007890">
        <w:rPr>
          <w:rFonts w:ascii="Times New Roman" w:hAnsi="Times New Roman" w:cs="Times New Roman"/>
          <w:sz w:val="28"/>
          <w:szCs w:val="28"/>
        </w:rPr>
        <w:t>.</w:t>
      </w:r>
      <w:r w:rsidR="00F74A9D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007890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D17" w:rsidRPr="00313D17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00789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Pr="00313D17" w:rsidRDefault="00313D17" w:rsidP="00313D17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313D17" w:rsidRDefault="00313D17" w:rsidP="000F01D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sectPr w:rsidR="00313D17" w:rsidSect="00DE16AD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CF16327"/>
    <w:multiLevelType w:val="hybridMultilevel"/>
    <w:tmpl w:val="3E92BB1E"/>
    <w:lvl w:ilvl="0" w:tplc="C18A675A">
      <w:start w:val="1"/>
      <w:numFmt w:val="decimal"/>
      <w:lvlText w:val="%1)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2">
    <w:nsid w:val="56775771"/>
    <w:multiLevelType w:val="hybridMultilevel"/>
    <w:tmpl w:val="6A70B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A31EF"/>
    <w:rsid w:val="00000F90"/>
    <w:rsid w:val="00007890"/>
    <w:rsid w:val="00013D63"/>
    <w:rsid w:val="000450B9"/>
    <w:rsid w:val="000559F5"/>
    <w:rsid w:val="000632C1"/>
    <w:rsid w:val="00076321"/>
    <w:rsid w:val="0007749F"/>
    <w:rsid w:val="00083431"/>
    <w:rsid w:val="000A76CB"/>
    <w:rsid w:val="000F01DF"/>
    <w:rsid w:val="000F4903"/>
    <w:rsid w:val="00113167"/>
    <w:rsid w:val="001239F9"/>
    <w:rsid w:val="00136AF2"/>
    <w:rsid w:val="00196E5F"/>
    <w:rsid w:val="001A1BFC"/>
    <w:rsid w:val="001B6D28"/>
    <w:rsid w:val="001C4D4A"/>
    <w:rsid w:val="001D397E"/>
    <w:rsid w:val="001D4D03"/>
    <w:rsid w:val="002069CD"/>
    <w:rsid w:val="00230603"/>
    <w:rsid w:val="00275FDC"/>
    <w:rsid w:val="00281790"/>
    <w:rsid w:val="002A4BF4"/>
    <w:rsid w:val="002A7E18"/>
    <w:rsid w:val="00313D17"/>
    <w:rsid w:val="00345CA0"/>
    <w:rsid w:val="0036597D"/>
    <w:rsid w:val="0038605D"/>
    <w:rsid w:val="003F6264"/>
    <w:rsid w:val="004205DD"/>
    <w:rsid w:val="00445B24"/>
    <w:rsid w:val="00470B9C"/>
    <w:rsid w:val="004748A0"/>
    <w:rsid w:val="00474959"/>
    <w:rsid w:val="00480AE9"/>
    <w:rsid w:val="00484FA7"/>
    <w:rsid w:val="00494CCD"/>
    <w:rsid w:val="004A74A0"/>
    <w:rsid w:val="004C5755"/>
    <w:rsid w:val="004F6F11"/>
    <w:rsid w:val="004F74E0"/>
    <w:rsid w:val="00504B11"/>
    <w:rsid w:val="00504CEE"/>
    <w:rsid w:val="0051080A"/>
    <w:rsid w:val="00525894"/>
    <w:rsid w:val="00551045"/>
    <w:rsid w:val="00574B13"/>
    <w:rsid w:val="005A74D4"/>
    <w:rsid w:val="005C2E57"/>
    <w:rsid w:val="005C4DF2"/>
    <w:rsid w:val="005F2703"/>
    <w:rsid w:val="005F71DD"/>
    <w:rsid w:val="00605137"/>
    <w:rsid w:val="00605533"/>
    <w:rsid w:val="006152AF"/>
    <w:rsid w:val="00632C88"/>
    <w:rsid w:val="006404AE"/>
    <w:rsid w:val="006909CF"/>
    <w:rsid w:val="006D7AD1"/>
    <w:rsid w:val="006E4681"/>
    <w:rsid w:val="00724EA4"/>
    <w:rsid w:val="007429B8"/>
    <w:rsid w:val="00763B56"/>
    <w:rsid w:val="00764EBD"/>
    <w:rsid w:val="0077453D"/>
    <w:rsid w:val="00793CE3"/>
    <w:rsid w:val="007A5C04"/>
    <w:rsid w:val="007B0978"/>
    <w:rsid w:val="007F0393"/>
    <w:rsid w:val="00807A8B"/>
    <w:rsid w:val="008331B6"/>
    <w:rsid w:val="0089024D"/>
    <w:rsid w:val="00890380"/>
    <w:rsid w:val="008D1963"/>
    <w:rsid w:val="008F5F99"/>
    <w:rsid w:val="0091725D"/>
    <w:rsid w:val="0092781D"/>
    <w:rsid w:val="00967E0A"/>
    <w:rsid w:val="00977816"/>
    <w:rsid w:val="009A4607"/>
    <w:rsid w:val="009C3F91"/>
    <w:rsid w:val="00A361ED"/>
    <w:rsid w:val="00A66B6D"/>
    <w:rsid w:val="00AB3672"/>
    <w:rsid w:val="00AC4EAF"/>
    <w:rsid w:val="00AE2254"/>
    <w:rsid w:val="00AE7726"/>
    <w:rsid w:val="00AF0C82"/>
    <w:rsid w:val="00B551E0"/>
    <w:rsid w:val="00B74540"/>
    <w:rsid w:val="00B865D3"/>
    <w:rsid w:val="00BA2E95"/>
    <w:rsid w:val="00BE5CB5"/>
    <w:rsid w:val="00BF587D"/>
    <w:rsid w:val="00C03E6E"/>
    <w:rsid w:val="00C36B97"/>
    <w:rsid w:val="00C40C96"/>
    <w:rsid w:val="00C90DE3"/>
    <w:rsid w:val="00C97B38"/>
    <w:rsid w:val="00CA06C1"/>
    <w:rsid w:val="00CB4699"/>
    <w:rsid w:val="00CC1993"/>
    <w:rsid w:val="00CD083D"/>
    <w:rsid w:val="00CD2566"/>
    <w:rsid w:val="00CE0FA1"/>
    <w:rsid w:val="00CF1BAE"/>
    <w:rsid w:val="00D2205C"/>
    <w:rsid w:val="00D77A55"/>
    <w:rsid w:val="00DA7255"/>
    <w:rsid w:val="00DE16AD"/>
    <w:rsid w:val="00DF5317"/>
    <w:rsid w:val="00E0174E"/>
    <w:rsid w:val="00E96C9D"/>
    <w:rsid w:val="00EA31EF"/>
    <w:rsid w:val="00EA3916"/>
    <w:rsid w:val="00EF5C35"/>
    <w:rsid w:val="00F17B3C"/>
    <w:rsid w:val="00F40467"/>
    <w:rsid w:val="00F45098"/>
    <w:rsid w:val="00F74A9D"/>
    <w:rsid w:val="00FC1E1E"/>
    <w:rsid w:val="00FC3FAC"/>
    <w:rsid w:val="00FE2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97D"/>
  </w:style>
  <w:style w:type="paragraph" w:styleId="3">
    <w:name w:val="heading 3"/>
    <w:basedOn w:val="a"/>
    <w:next w:val="a0"/>
    <w:link w:val="30"/>
    <w:qFormat/>
    <w:rsid w:val="00345CA0"/>
    <w:pPr>
      <w:numPr>
        <w:ilvl w:val="2"/>
        <w:numId w:val="2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x-none"/>
    </w:rPr>
  </w:style>
  <w:style w:type="paragraph" w:styleId="4">
    <w:name w:val="heading 4"/>
    <w:basedOn w:val="a"/>
    <w:next w:val="a"/>
    <w:link w:val="40"/>
    <w:qFormat/>
    <w:rsid w:val="00345CA0"/>
    <w:pPr>
      <w:keepNext/>
      <w:numPr>
        <w:ilvl w:val="3"/>
        <w:numId w:val="2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6"/>
    <w:link w:val="50"/>
    <w:qFormat/>
    <w:rsid w:val="00345CA0"/>
    <w:pPr>
      <w:numPr>
        <w:ilvl w:val="4"/>
        <w:numId w:val="2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</w:rPr>
  </w:style>
  <w:style w:type="paragraph" w:styleId="6">
    <w:name w:val="heading 6"/>
    <w:basedOn w:val="a"/>
    <w:next w:val="a"/>
    <w:link w:val="60"/>
    <w:qFormat/>
    <w:rsid w:val="00345CA0"/>
    <w:pPr>
      <w:numPr>
        <w:ilvl w:val="5"/>
        <w:numId w:val="2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34"/>
    <w:qFormat/>
    <w:rsid w:val="00605533"/>
    <w:pPr>
      <w:ind w:left="720"/>
      <w:contextualSpacing/>
    </w:pPr>
  </w:style>
  <w:style w:type="character" w:styleId="a5">
    <w:name w:val="Hyperlink"/>
    <w:basedOn w:val="a1"/>
    <w:uiPriority w:val="99"/>
    <w:semiHidden/>
    <w:unhideWhenUsed/>
    <w:rsid w:val="00494CCD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494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EF5C3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30">
    <w:name w:val="Заголовок 3 Знак"/>
    <w:basedOn w:val="a1"/>
    <w:link w:val="3"/>
    <w:rsid w:val="00345CA0"/>
    <w:rPr>
      <w:rFonts w:ascii="Times New Roman" w:eastAsia="Times New Roman" w:hAnsi="Times New Roman" w:cs="Times New Roman"/>
      <w:b/>
      <w:bCs/>
      <w:sz w:val="28"/>
      <w:szCs w:val="28"/>
      <w:lang w:val="x-none"/>
    </w:rPr>
  </w:style>
  <w:style w:type="character" w:customStyle="1" w:styleId="40">
    <w:name w:val="Заголовок 4 Знак"/>
    <w:basedOn w:val="a1"/>
    <w:link w:val="4"/>
    <w:rsid w:val="00345CA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1"/>
    <w:link w:val="5"/>
    <w:rsid w:val="00345CA0"/>
    <w:rPr>
      <w:rFonts w:ascii="Times New Roman" w:eastAsia="Times New Roman" w:hAnsi="Times New Roman" w:cs="Times New Roman"/>
      <w:sz w:val="40"/>
      <w:szCs w:val="20"/>
    </w:rPr>
  </w:style>
  <w:style w:type="character" w:customStyle="1" w:styleId="60">
    <w:name w:val="Заголовок 6 Знак"/>
    <w:basedOn w:val="a1"/>
    <w:link w:val="6"/>
    <w:rsid w:val="00345CA0"/>
    <w:rPr>
      <w:rFonts w:ascii="Times New Roman" w:eastAsia="Times New Roman" w:hAnsi="Times New Roman" w:cs="Times New Roman"/>
      <w:b/>
      <w:bCs/>
    </w:rPr>
  </w:style>
  <w:style w:type="paragraph" w:customStyle="1" w:styleId="ConsPlusTitle">
    <w:name w:val="ConsPlusTitle"/>
    <w:rsid w:val="00345CA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styleId="a0">
    <w:name w:val="Body Text"/>
    <w:basedOn w:val="a"/>
    <w:link w:val="a7"/>
    <w:uiPriority w:val="99"/>
    <w:semiHidden/>
    <w:unhideWhenUsed/>
    <w:rsid w:val="00345CA0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345CA0"/>
  </w:style>
  <w:style w:type="character" w:styleId="a8">
    <w:name w:val="Emphasis"/>
    <w:basedOn w:val="a1"/>
    <w:uiPriority w:val="20"/>
    <w:qFormat/>
    <w:rsid w:val="00632C88"/>
    <w:rPr>
      <w:i/>
      <w:iCs/>
    </w:rPr>
  </w:style>
  <w:style w:type="paragraph" w:customStyle="1" w:styleId="s1">
    <w:name w:val="s_1"/>
    <w:basedOn w:val="a"/>
    <w:rsid w:val="00C97B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C4D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1C4D4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1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40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1936</TotalTime>
  <Pages>1</Pages>
  <Words>945</Words>
  <Characters>5389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Ubinadm</cp:lastModifiedBy>
  <cp:revision>92</cp:revision>
  <cp:lastPrinted>2024-07-17T02:35:00Z</cp:lastPrinted>
  <dcterms:created xsi:type="dcterms:W3CDTF">2018-08-03T03:47:00Z</dcterms:created>
  <dcterms:modified xsi:type="dcterms:W3CDTF">2024-07-17T02:37:00Z</dcterms:modified>
</cp:coreProperties>
</file>