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Проект постановления </w:t>
      </w:r>
    </w:p>
    <w:p w:rsidR="004A4AA7" w:rsidRDefault="004A4AA7" w:rsidP="004A4AA7">
      <w:pPr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 Убинского района</w:t>
      </w:r>
    </w:p>
    <w:p w:rsidR="004A4AA7" w:rsidRDefault="004A4AA7" w:rsidP="004A4AA7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Pr="004A4AA7" w:rsidRDefault="004A4AA7" w:rsidP="004A4AA7">
      <w:pPr>
        <w:jc w:val="both"/>
        <w:rPr>
          <w:sz w:val="28"/>
          <w:szCs w:val="28"/>
        </w:rPr>
      </w:pPr>
      <w:r w:rsidRPr="004A4AA7">
        <w:rPr>
          <w:sz w:val="28"/>
          <w:szCs w:val="28"/>
        </w:rPr>
        <w:t>О реализации статьи 8.1 Федерального закона от 21.12.1996  №159-ФЗ «О дополнительных гарантиях по социальной поддержке детей-сирот и детей, оставшихся без попечения родителей»»</w:t>
      </w:r>
    </w:p>
    <w:p w:rsidR="004A4AA7" w:rsidRPr="004A4AA7" w:rsidRDefault="004A4AA7" w:rsidP="004A4AA7">
      <w:pPr>
        <w:jc w:val="both"/>
        <w:rPr>
          <w:sz w:val="28"/>
          <w:szCs w:val="28"/>
        </w:rPr>
      </w:pPr>
    </w:p>
    <w:p w:rsidR="004A4AA7" w:rsidRPr="004A4AA7" w:rsidRDefault="004A4AA7" w:rsidP="004A4AA7">
      <w:pPr>
        <w:widowControl w:val="0"/>
        <w:ind w:firstLine="720"/>
        <w:jc w:val="both"/>
        <w:rPr>
          <w:color w:val="000000"/>
          <w:sz w:val="28"/>
          <w:szCs w:val="28"/>
          <w:lang w:bidi="ru-RU"/>
        </w:rPr>
      </w:pPr>
      <w:r w:rsidRPr="004A4AA7">
        <w:rPr>
          <w:sz w:val="28"/>
          <w:szCs w:val="28"/>
        </w:rPr>
        <w:t>В соответствии с постановлением Правительства  Российской Федерации от 21.12.2023 № 2227 «Об отдельных вопросах предоставления лицам, указанным в пункте 1 статьи 8.1 Федерального закона «О дополнительных гарантиях по социальной поддержке детей-сирот и детей, оставшихся без попечения родителей», выплаты на приобретение благоустроенного  жилого помещения в собственность или для полного погашения кредита (займа) по договору, обязательства заемщика по которому обеспечены ипотекой»</w:t>
      </w:r>
      <w:r>
        <w:rPr>
          <w:sz w:val="28"/>
          <w:szCs w:val="28"/>
        </w:rPr>
        <w:t xml:space="preserve">, </w:t>
      </w:r>
      <w:r w:rsidRPr="004A4AA7">
        <w:rPr>
          <w:color w:val="000000"/>
          <w:sz w:val="28"/>
          <w:szCs w:val="28"/>
          <w:lang w:bidi="ru-RU"/>
        </w:rPr>
        <w:t xml:space="preserve">администрация </w:t>
      </w:r>
      <w:r>
        <w:rPr>
          <w:color w:val="000000"/>
          <w:sz w:val="28"/>
          <w:szCs w:val="28"/>
          <w:lang w:bidi="ru-RU"/>
        </w:rPr>
        <w:t>Убинского</w:t>
      </w:r>
      <w:r w:rsidRPr="004A4AA7">
        <w:rPr>
          <w:color w:val="000000"/>
          <w:sz w:val="28"/>
          <w:szCs w:val="28"/>
          <w:lang w:bidi="ru-RU"/>
        </w:rPr>
        <w:t xml:space="preserve"> района Новосибирской области</w:t>
      </w:r>
      <w:r>
        <w:rPr>
          <w:color w:val="000000"/>
          <w:sz w:val="28"/>
          <w:szCs w:val="28"/>
          <w:lang w:bidi="ru-RU"/>
        </w:rPr>
        <w:t>,</w:t>
      </w:r>
      <w:bookmarkStart w:id="0" w:name="bookmark7"/>
      <w:bookmarkEnd w:id="0"/>
      <w:r>
        <w:rPr>
          <w:color w:val="000000"/>
          <w:sz w:val="28"/>
          <w:szCs w:val="28"/>
          <w:lang w:bidi="ru-RU"/>
        </w:rPr>
        <w:t xml:space="preserve"> постановляет:</w:t>
      </w:r>
    </w:p>
    <w:p w:rsidR="004A4AA7" w:rsidRPr="004A4AA7" w:rsidRDefault="004A4AA7" w:rsidP="004A4AA7">
      <w:pPr>
        <w:widowControl w:val="0"/>
        <w:numPr>
          <w:ilvl w:val="0"/>
          <w:numId w:val="1"/>
        </w:numPr>
        <w:ind w:firstLine="720"/>
        <w:jc w:val="both"/>
        <w:rPr>
          <w:color w:val="000000"/>
          <w:sz w:val="28"/>
          <w:szCs w:val="28"/>
          <w:lang w:bidi="ru-RU"/>
        </w:rPr>
      </w:pPr>
      <w:r w:rsidRPr="004A4AA7">
        <w:rPr>
          <w:color w:val="000000"/>
          <w:sz w:val="28"/>
          <w:szCs w:val="28"/>
          <w:lang w:bidi="ru-RU"/>
        </w:rPr>
        <w:t>Утвердить прилагаемые:</w:t>
      </w:r>
    </w:p>
    <w:p w:rsidR="004A4AA7" w:rsidRPr="004A4AA7" w:rsidRDefault="004A4AA7" w:rsidP="004A4AA7">
      <w:pPr>
        <w:widowControl w:val="0"/>
        <w:numPr>
          <w:ilvl w:val="1"/>
          <w:numId w:val="1"/>
        </w:numPr>
        <w:tabs>
          <w:tab w:val="left" w:pos="1312"/>
        </w:tabs>
        <w:ind w:firstLine="720"/>
        <w:jc w:val="both"/>
        <w:rPr>
          <w:color w:val="000000"/>
          <w:sz w:val="28"/>
          <w:szCs w:val="28"/>
          <w:lang w:bidi="ru-RU"/>
        </w:rPr>
      </w:pPr>
      <w:bookmarkStart w:id="1" w:name="bookmark8"/>
      <w:bookmarkEnd w:id="1"/>
      <w:r w:rsidRPr="004A4AA7">
        <w:rPr>
          <w:color w:val="000000"/>
          <w:sz w:val="28"/>
          <w:szCs w:val="28"/>
          <w:lang w:bidi="ru-RU"/>
        </w:rPr>
        <w:t>Порядок вручения сертификатов лицам,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на приобретение благоустроенного жилого помещения в собственность или для полного погашения кредита (займа) по договору, обязательства заемщика по которому обеспечены ипотекой (далее - сертификат).</w:t>
      </w:r>
    </w:p>
    <w:p w:rsidR="004A4AA7" w:rsidRPr="004A4AA7" w:rsidRDefault="004A4AA7" w:rsidP="004A4AA7">
      <w:pPr>
        <w:widowControl w:val="0"/>
        <w:numPr>
          <w:ilvl w:val="1"/>
          <w:numId w:val="1"/>
        </w:numPr>
        <w:tabs>
          <w:tab w:val="left" w:pos="1291"/>
        </w:tabs>
        <w:ind w:firstLine="720"/>
        <w:jc w:val="both"/>
        <w:rPr>
          <w:color w:val="000000"/>
          <w:sz w:val="28"/>
          <w:szCs w:val="28"/>
          <w:lang w:bidi="ru-RU"/>
        </w:rPr>
      </w:pPr>
      <w:bookmarkStart w:id="2" w:name="bookmark9"/>
      <w:bookmarkEnd w:id="2"/>
      <w:r w:rsidRPr="004A4AA7">
        <w:rPr>
          <w:color w:val="000000"/>
          <w:sz w:val="28"/>
          <w:szCs w:val="28"/>
          <w:lang w:bidi="ru-RU"/>
        </w:rPr>
        <w:t>Порядок ведения реестра сертификатов.</w:t>
      </w:r>
    </w:p>
    <w:p w:rsidR="004A4AA7" w:rsidRPr="004A4AA7" w:rsidRDefault="004A4AA7" w:rsidP="004A4AA7">
      <w:pPr>
        <w:widowControl w:val="0"/>
        <w:numPr>
          <w:ilvl w:val="1"/>
          <w:numId w:val="1"/>
        </w:numPr>
        <w:tabs>
          <w:tab w:val="left" w:pos="1291"/>
        </w:tabs>
        <w:ind w:firstLine="720"/>
        <w:jc w:val="both"/>
        <w:rPr>
          <w:color w:val="000000"/>
          <w:sz w:val="28"/>
          <w:szCs w:val="28"/>
          <w:lang w:bidi="ru-RU"/>
        </w:rPr>
      </w:pPr>
      <w:bookmarkStart w:id="3" w:name="bookmark10"/>
      <w:bookmarkEnd w:id="3"/>
      <w:r w:rsidRPr="004A4AA7">
        <w:rPr>
          <w:color w:val="000000"/>
          <w:sz w:val="28"/>
          <w:szCs w:val="28"/>
          <w:lang w:bidi="ru-RU"/>
        </w:rPr>
        <w:t>Форму реестра сертификатов.</w:t>
      </w:r>
    </w:p>
    <w:p w:rsidR="004A4AA7" w:rsidRPr="004A4AA7" w:rsidRDefault="004A4AA7" w:rsidP="004A4AA7">
      <w:pPr>
        <w:widowControl w:val="0"/>
        <w:numPr>
          <w:ilvl w:val="0"/>
          <w:numId w:val="1"/>
        </w:numPr>
        <w:tabs>
          <w:tab w:val="left" w:pos="1146"/>
        </w:tabs>
        <w:ind w:firstLine="720"/>
        <w:jc w:val="both"/>
        <w:rPr>
          <w:color w:val="000000"/>
          <w:sz w:val="28"/>
          <w:szCs w:val="28"/>
          <w:lang w:bidi="ru-RU"/>
        </w:rPr>
      </w:pPr>
      <w:bookmarkStart w:id="4" w:name="bookmark11"/>
      <w:bookmarkEnd w:id="4"/>
      <w:r w:rsidRPr="004A4AA7">
        <w:rPr>
          <w:color w:val="000000"/>
          <w:sz w:val="28"/>
          <w:szCs w:val="28"/>
          <w:lang w:bidi="ru-RU"/>
        </w:rPr>
        <w:t>Отделу опек</w:t>
      </w:r>
      <w:r>
        <w:rPr>
          <w:color w:val="000000"/>
          <w:sz w:val="28"/>
          <w:szCs w:val="28"/>
          <w:lang w:bidi="ru-RU"/>
        </w:rPr>
        <w:t>и и попечительства</w:t>
      </w:r>
      <w:r w:rsidRPr="004A4AA7">
        <w:rPr>
          <w:color w:val="000000"/>
          <w:sz w:val="28"/>
          <w:szCs w:val="28"/>
          <w:lang w:bidi="ru-RU"/>
        </w:rPr>
        <w:t xml:space="preserve"> несовершеннолетних администрации </w:t>
      </w:r>
      <w:r>
        <w:rPr>
          <w:color w:val="000000"/>
          <w:sz w:val="28"/>
          <w:szCs w:val="28"/>
          <w:lang w:bidi="ru-RU"/>
        </w:rPr>
        <w:t>Убинского</w:t>
      </w:r>
      <w:r w:rsidRPr="004A4AA7">
        <w:rPr>
          <w:color w:val="000000"/>
          <w:sz w:val="28"/>
          <w:szCs w:val="28"/>
          <w:lang w:bidi="ru-RU"/>
        </w:rPr>
        <w:t xml:space="preserve"> района Новосибирской области обеспечить реализацию данного постановления.</w:t>
      </w:r>
    </w:p>
    <w:p w:rsidR="004A4AA7" w:rsidRPr="004A4AA7" w:rsidRDefault="000E0F5C" w:rsidP="004A4AA7">
      <w:pPr>
        <w:widowControl w:val="0"/>
        <w:numPr>
          <w:ilvl w:val="0"/>
          <w:numId w:val="1"/>
        </w:numPr>
        <w:tabs>
          <w:tab w:val="left" w:pos="1146"/>
        </w:tabs>
        <w:ind w:firstLine="720"/>
        <w:jc w:val="both"/>
        <w:rPr>
          <w:color w:val="000000"/>
          <w:sz w:val="28"/>
          <w:szCs w:val="28"/>
          <w:lang w:bidi="ru-RU"/>
        </w:rPr>
      </w:pPr>
      <w:r w:rsidRPr="000E0F5C">
        <w:rPr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Shape 5" o:spid="_x0000_s1026" type="#_x0000_t202" style="position:absolute;left:0;text-align:left;margin-left:461.8pt;margin-top:47pt;width:6.75pt;height:17.65pt;z-index:251658240;visibility:visible;mso-wrap-style:non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" filled="f" stroked="f">
            <v:textbox style="mso-next-textbox:#Shape 5" inset="0,0,0,0">
              <w:txbxContent>
                <w:p w:rsidR="004A4AA7" w:rsidRDefault="004A4AA7" w:rsidP="004A4AA7">
                  <w:pPr>
                    <w:pStyle w:val="1"/>
                    <w:ind w:firstLine="0"/>
                  </w:pPr>
                </w:p>
              </w:txbxContent>
            </v:textbox>
            <w10:wrap type="square" side="left" anchorx="page"/>
          </v:shape>
        </w:pict>
      </w:r>
      <w:bookmarkStart w:id="5" w:name="bookmark12"/>
      <w:bookmarkEnd w:id="5"/>
      <w:r w:rsidR="004A4AA7">
        <w:rPr>
          <w:sz w:val="28"/>
          <w:szCs w:val="28"/>
        </w:rPr>
        <w:t xml:space="preserve"> Контроль </w:t>
      </w:r>
      <w:r w:rsidR="004A4AA7" w:rsidRPr="004A4AA7">
        <w:rPr>
          <w:sz w:val="28"/>
          <w:szCs w:val="28"/>
        </w:rPr>
        <w:t xml:space="preserve"> исполнени</w:t>
      </w:r>
      <w:r w:rsidR="004A4AA7">
        <w:rPr>
          <w:sz w:val="28"/>
          <w:szCs w:val="28"/>
        </w:rPr>
        <w:t>я</w:t>
      </w:r>
      <w:r w:rsidR="004A4AA7" w:rsidRPr="004A4AA7">
        <w:rPr>
          <w:sz w:val="28"/>
          <w:szCs w:val="28"/>
        </w:rPr>
        <w:t xml:space="preserve"> постановления возложить на заместителя главы  администрации по социальным вопросам администрации </w:t>
      </w:r>
      <w:r w:rsidR="004A4AA7">
        <w:rPr>
          <w:sz w:val="28"/>
          <w:szCs w:val="28"/>
        </w:rPr>
        <w:t>Убинского</w:t>
      </w:r>
      <w:r w:rsidR="004A4AA7" w:rsidRPr="004A4AA7">
        <w:rPr>
          <w:sz w:val="28"/>
          <w:szCs w:val="28"/>
        </w:rPr>
        <w:t xml:space="preserve"> района Новосибирской области</w:t>
      </w:r>
      <w:r w:rsidR="004A4AA7">
        <w:rPr>
          <w:sz w:val="28"/>
          <w:szCs w:val="28"/>
        </w:rPr>
        <w:t xml:space="preserve"> Раздоркина С.А.</w:t>
      </w:r>
      <w:r w:rsidR="004A4AA7" w:rsidRPr="004A4AA7">
        <w:rPr>
          <w:color w:val="000000"/>
          <w:sz w:val="28"/>
          <w:szCs w:val="28"/>
          <w:lang w:bidi="ru-RU"/>
        </w:rPr>
        <w:t xml:space="preserve">  </w:t>
      </w:r>
    </w:p>
    <w:p w:rsidR="004A4AA7" w:rsidRPr="004A4AA7" w:rsidRDefault="004A4AA7" w:rsidP="004A4AA7">
      <w:pPr>
        <w:widowControl w:val="0"/>
        <w:tabs>
          <w:tab w:val="left" w:pos="1146"/>
        </w:tabs>
        <w:ind w:left="720"/>
        <w:jc w:val="both"/>
        <w:rPr>
          <w:sz w:val="28"/>
          <w:szCs w:val="28"/>
        </w:rPr>
      </w:pPr>
    </w:p>
    <w:p w:rsidR="004A4AA7" w:rsidRDefault="004A4AA7" w:rsidP="004A4AA7">
      <w:pPr>
        <w:widowControl w:val="0"/>
        <w:tabs>
          <w:tab w:val="left" w:pos="1146"/>
        </w:tabs>
        <w:ind w:left="720"/>
        <w:jc w:val="both"/>
        <w:rPr>
          <w:sz w:val="28"/>
          <w:szCs w:val="28"/>
        </w:rPr>
      </w:pPr>
    </w:p>
    <w:p w:rsidR="004A4AA7" w:rsidRPr="004A4AA7" w:rsidRDefault="004A4AA7" w:rsidP="004A4AA7">
      <w:pPr>
        <w:widowControl w:val="0"/>
        <w:tabs>
          <w:tab w:val="left" w:pos="1146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Глава Убинского</w:t>
      </w:r>
      <w:r w:rsidRPr="004A4AA7">
        <w:rPr>
          <w:sz w:val="28"/>
          <w:szCs w:val="28"/>
        </w:rPr>
        <w:t xml:space="preserve"> района</w:t>
      </w:r>
    </w:p>
    <w:p w:rsidR="004A4AA7" w:rsidRDefault="004A4AA7" w:rsidP="004A4AA7">
      <w:pPr>
        <w:widowControl w:val="0"/>
        <w:tabs>
          <w:tab w:val="left" w:pos="1146"/>
        </w:tabs>
        <w:ind w:left="720"/>
        <w:jc w:val="both"/>
        <w:rPr>
          <w:sz w:val="28"/>
          <w:szCs w:val="28"/>
        </w:rPr>
      </w:pPr>
      <w:r w:rsidRPr="004A4AA7">
        <w:rPr>
          <w:sz w:val="28"/>
          <w:szCs w:val="28"/>
        </w:rPr>
        <w:t xml:space="preserve">Новосибирской области                                          </w:t>
      </w:r>
      <w:r>
        <w:rPr>
          <w:sz w:val="28"/>
          <w:szCs w:val="28"/>
        </w:rPr>
        <w:t xml:space="preserve">       </w:t>
      </w:r>
      <w:r w:rsidRPr="004A4AA7">
        <w:rPr>
          <w:sz w:val="28"/>
          <w:szCs w:val="28"/>
        </w:rPr>
        <w:t xml:space="preserve">  </w:t>
      </w:r>
      <w:r>
        <w:rPr>
          <w:sz w:val="28"/>
          <w:szCs w:val="28"/>
        </w:rPr>
        <w:t>О.Ф. Конюк</w:t>
      </w:r>
      <w:r w:rsidRPr="004A4AA7">
        <w:rPr>
          <w:sz w:val="28"/>
          <w:szCs w:val="28"/>
        </w:rPr>
        <w:t xml:space="preserve">       </w:t>
      </w:r>
    </w:p>
    <w:p w:rsidR="004A4AA7" w:rsidRDefault="004A4AA7" w:rsidP="004A4AA7">
      <w:pPr>
        <w:widowControl w:val="0"/>
        <w:tabs>
          <w:tab w:val="left" w:pos="1146"/>
        </w:tabs>
        <w:ind w:left="720"/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Pr="004A4AA7" w:rsidRDefault="004A4AA7" w:rsidP="004A4AA7">
      <w:pPr>
        <w:jc w:val="both"/>
        <w:rPr>
          <w:sz w:val="28"/>
          <w:szCs w:val="28"/>
        </w:rPr>
      </w:pPr>
      <w:r w:rsidRPr="004A4AA7">
        <w:rPr>
          <w:sz w:val="28"/>
          <w:szCs w:val="28"/>
        </w:rPr>
        <w:lastRenderedPageBreak/>
        <w:t xml:space="preserve">Заместитель главы администрации </w:t>
      </w:r>
    </w:p>
    <w:p w:rsidR="004A4AA7" w:rsidRPr="004A4AA7" w:rsidRDefault="004A4AA7" w:rsidP="004A4AA7">
      <w:pPr>
        <w:jc w:val="both"/>
        <w:rPr>
          <w:sz w:val="28"/>
          <w:szCs w:val="28"/>
        </w:rPr>
      </w:pPr>
      <w:r w:rsidRPr="004A4AA7">
        <w:rPr>
          <w:sz w:val="28"/>
          <w:szCs w:val="28"/>
        </w:rPr>
        <w:t xml:space="preserve">Убинского района Новосибирской области                         С.А. Раздоркин                </w:t>
      </w:r>
    </w:p>
    <w:p w:rsidR="004A4AA7" w:rsidRPr="004A4AA7" w:rsidRDefault="004A4AA7" w:rsidP="004A4AA7">
      <w:pPr>
        <w:jc w:val="both"/>
        <w:rPr>
          <w:sz w:val="28"/>
          <w:szCs w:val="28"/>
        </w:rPr>
      </w:pPr>
    </w:p>
    <w:p w:rsidR="004A4AA7" w:rsidRPr="004A4AA7" w:rsidRDefault="004A4AA7" w:rsidP="004A4AA7">
      <w:pPr>
        <w:jc w:val="both"/>
        <w:rPr>
          <w:sz w:val="28"/>
          <w:szCs w:val="28"/>
        </w:rPr>
      </w:pPr>
    </w:p>
    <w:p w:rsidR="004A4AA7" w:rsidRPr="004A4AA7" w:rsidRDefault="004A4AA7" w:rsidP="004A4AA7">
      <w:pPr>
        <w:jc w:val="both"/>
        <w:rPr>
          <w:sz w:val="28"/>
          <w:szCs w:val="28"/>
        </w:rPr>
      </w:pPr>
      <w:r w:rsidRPr="004A4AA7">
        <w:rPr>
          <w:sz w:val="28"/>
          <w:szCs w:val="28"/>
        </w:rPr>
        <w:t>Начальник юридического отдела                                        Ю.Ю. Слободина</w:t>
      </w:r>
    </w:p>
    <w:p w:rsidR="004A4AA7" w:rsidRPr="004A4AA7" w:rsidRDefault="004A4AA7" w:rsidP="004A4AA7">
      <w:pPr>
        <w:jc w:val="both"/>
        <w:rPr>
          <w:sz w:val="28"/>
          <w:szCs w:val="28"/>
        </w:rPr>
      </w:pPr>
    </w:p>
    <w:p w:rsidR="004A4AA7" w:rsidRP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  <w:r w:rsidRPr="004A4AA7">
        <w:rPr>
          <w:sz w:val="28"/>
          <w:szCs w:val="28"/>
        </w:rPr>
        <w:t>Управ. Делами                                                                       А.Н. Селютин</w:t>
      </w: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Pr="004A4AA7" w:rsidRDefault="004A4AA7" w:rsidP="004A4AA7">
      <w:pPr>
        <w:jc w:val="both"/>
        <w:rPr>
          <w:color w:val="000000"/>
          <w:sz w:val="28"/>
          <w:szCs w:val="28"/>
          <w:lang w:bidi="ru-RU"/>
        </w:rPr>
      </w:pPr>
      <w:r>
        <w:rPr>
          <w:sz w:val="28"/>
          <w:szCs w:val="28"/>
        </w:rPr>
        <w:t>Исп. Белоусова М.В.    4 экз (1 с подписью)</w:t>
      </w:r>
      <w:r w:rsidRPr="004A4AA7">
        <w:rPr>
          <w:sz w:val="28"/>
          <w:szCs w:val="28"/>
        </w:rPr>
        <w:t xml:space="preserve">                                          </w:t>
      </w:r>
    </w:p>
    <w:p w:rsidR="004A4AA7" w:rsidRPr="004A4AA7" w:rsidRDefault="004A4AA7" w:rsidP="004A4AA7">
      <w:pPr>
        <w:widowControl w:val="0"/>
        <w:tabs>
          <w:tab w:val="left" w:pos="1146"/>
        </w:tabs>
        <w:spacing w:after="600"/>
        <w:ind w:left="720"/>
        <w:jc w:val="both"/>
        <w:rPr>
          <w:color w:val="000000"/>
          <w:sz w:val="28"/>
          <w:szCs w:val="28"/>
          <w:lang w:bidi="ru-RU"/>
        </w:rPr>
      </w:pPr>
    </w:p>
    <w:p w:rsidR="004A4AA7" w:rsidRP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630B0D" w:rsidRDefault="00630B0D" w:rsidP="00630B0D">
      <w:pPr>
        <w:jc w:val="right"/>
        <w:rPr>
          <w:sz w:val="28"/>
          <w:szCs w:val="28"/>
        </w:rPr>
      </w:pPr>
    </w:p>
    <w:p w:rsidR="00630B0D" w:rsidRDefault="00630B0D" w:rsidP="00630B0D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УТВЕРЖДЕН:</w:t>
      </w:r>
    </w:p>
    <w:p w:rsidR="00630B0D" w:rsidRDefault="00630B0D" w:rsidP="00630B0D">
      <w:pPr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630B0D" w:rsidRDefault="00630B0D" w:rsidP="00630B0D">
      <w:pPr>
        <w:jc w:val="right"/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630B0D" w:rsidRDefault="00630B0D" w:rsidP="00630B0D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630B0D" w:rsidRDefault="00630B0D" w:rsidP="00630B0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от                № </w:t>
      </w:r>
    </w:p>
    <w:p w:rsidR="00630B0D" w:rsidRDefault="00630B0D" w:rsidP="00630B0D">
      <w:pPr>
        <w:pStyle w:val="1"/>
        <w:spacing w:after="320"/>
        <w:ind w:firstLine="0"/>
        <w:jc w:val="center"/>
        <w:rPr>
          <w:b/>
          <w:bCs/>
          <w:lang w:bidi="ar-SA"/>
        </w:rPr>
      </w:pPr>
    </w:p>
    <w:p w:rsidR="00630B0D" w:rsidRPr="00630B0D" w:rsidRDefault="00630B0D" w:rsidP="00630B0D">
      <w:pPr>
        <w:pStyle w:val="1"/>
        <w:spacing w:after="320"/>
        <w:ind w:firstLine="0"/>
        <w:jc w:val="center"/>
        <w:rPr>
          <w:color w:val="auto"/>
        </w:rPr>
      </w:pPr>
      <w:r w:rsidRPr="00630B0D">
        <w:rPr>
          <w:bCs/>
        </w:rPr>
        <w:t>Порядок вручения сертификатов лицам, которые относились к</w:t>
      </w:r>
      <w:r w:rsidRPr="00630B0D">
        <w:rPr>
          <w:bCs/>
        </w:rPr>
        <w:br/>
        <w:t>категории детей-сирот и детей, оставшихся без попечения родителей,</w:t>
      </w:r>
      <w:r w:rsidRPr="00630B0D">
        <w:rPr>
          <w:bCs/>
        </w:rPr>
        <w:br/>
        <w:t>лиц из числа детей-сирот и детей, оставшихся без попечения родителей,</w:t>
      </w:r>
      <w:r w:rsidRPr="00630B0D">
        <w:rPr>
          <w:bCs/>
        </w:rPr>
        <w:br/>
        <w:t>и достигли возраста 23 лет, на приобретение благоустроенного жилого</w:t>
      </w:r>
      <w:r w:rsidRPr="00630B0D">
        <w:rPr>
          <w:bCs/>
        </w:rPr>
        <w:br/>
        <w:t>помещения в собственность или для полного погашения кредита (займа)</w:t>
      </w:r>
      <w:r w:rsidRPr="00630B0D">
        <w:rPr>
          <w:bCs/>
        </w:rPr>
        <w:br/>
        <w:t>по договору, обязательства заемщика по которому обеспечены ипотекой</w:t>
      </w:r>
    </w:p>
    <w:p w:rsidR="00630B0D" w:rsidRDefault="00630B0D" w:rsidP="00630B0D">
      <w:pPr>
        <w:pStyle w:val="1"/>
        <w:numPr>
          <w:ilvl w:val="0"/>
          <w:numId w:val="3"/>
        </w:numPr>
        <w:tabs>
          <w:tab w:val="left" w:pos="1122"/>
        </w:tabs>
        <w:ind w:firstLine="720"/>
        <w:jc w:val="both"/>
      </w:pPr>
      <w:bookmarkStart w:id="6" w:name="bookmark13"/>
      <w:bookmarkEnd w:id="6"/>
      <w:r>
        <w:t>Порядок вручения сертификата на выплату лицам,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на приобретение благоустроенного жилого помещения в собственность или для полного погашения кредита (займа) по договору, обязательства заемщика по которому обеспечены ипотекой (далее - Порядок), разработан в соответствии с пунктом 6 Правил выпуска и реализации сертификата на выплату лицам, указанным в пункте 1 статьи 8.1 Федерального закона «О дополнительных гарантиях по социальной поддержке детей-сирот и детей, оставшихся без попечения родителей», на приобретение благоустроенного жилого помещения в собственность или для полного погашения кредита (займа) по договору, обязательства заемщика по которому обеспечены ипотекой, утвержденных постановлением Правительства Российской Федерации от 21.12.2023 № 2227, и регулирует механизм вручения сертификата.</w:t>
      </w:r>
    </w:p>
    <w:p w:rsidR="00630B0D" w:rsidRDefault="00630B0D" w:rsidP="00630B0D">
      <w:pPr>
        <w:pStyle w:val="1"/>
        <w:numPr>
          <w:ilvl w:val="0"/>
          <w:numId w:val="3"/>
        </w:numPr>
        <w:tabs>
          <w:tab w:val="left" w:pos="1040"/>
        </w:tabs>
        <w:ind w:firstLine="720"/>
        <w:jc w:val="both"/>
      </w:pPr>
      <w:bookmarkStart w:id="7" w:name="bookmark14"/>
      <w:bookmarkEnd w:id="7"/>
      <w:r>
        <w:t>Сертификат - именной документ, не являющийся ценной бумагой, на приобретение жилого помещения, подтверждающий право на выплату за счет средств областного бюджета лицам,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на приобретение благоустроенного жилого помещения в собственность в соответствии со статьей 8.1 Федерального закона «О дополнительных гарантиях по социальной поддержке детей-сирот и детей, оставшихся без попечения родителей» (далее - сертификат, выплата, получатель сертификата).</w:t>
      </w:r>
    </w:p>
    <w:p w:rsidR="00630B0D" w:rsidRDefault="00630B0D" w:rsidP="00630B0D">
      <w:pPr>
        <w:pStyle w:val="1"/>
        <w:numPr>
          <w:ilvl w:val="0"/>
          <w:numId w:val="3"/>
        </w:numPr>
        <w:tabs>
          <w:tab w:val="left" w:pos="1040"/>
        </w:tabs>
        <w:ind w:firstLine="720"/>
        <w:jc w:val="both"/>
      </w:pPr>
      <w:bookmarkStart w:id="8" w:name="bookmark15"/>
      <w:bookmarkEnd w:id="8"/>
      <w:r>
        <w:t>Ответственным за оформление и вручение сертификатов является отдел по опеке, попечительству и защите прав несовершеннолетних администрации Северного района Новосибирской области.</w:t>
      </w:r>
    </w:p>
    <w:p w:rsidR="00630B0D" w:rsidRDefault="00630B0D" w:rsidP="00630B0D">
      <w:pPr>
        <w:pStyle w:val="1"/>
        <w:numPr>
          <w:ilvl w:val="0"/>
          <w:numId w:val="3"/>
        </w:numPr>
        <w:tabs>
          <w:tab w:val="left" w:pos="1122"/>
        </w:tabs>
        <w:spacing w:after="320"/>
        <w:ind w:firstLine="700"/>
        <w:jc w:val="both"/>
      </w:pPr>
      <w:bookmarkStart w:id="9" w:name="bookmark16"/>
      <w:bookmarkEnd w:id="9"/>
      <w:r>
        <w:t>Оформление сертификатов осуществляется с учетом сведений, содержащихся в реестре сертификатов, по форме утвержденной настоящим  постановлением.</w:t>
      </w:r>
      <w:bookmarkStart w:id="10" w:name="bookmark17"/>
      <w:bookmarkEnd w:id="10"/>
    </w:p>
    <w:p w:rsidR="00630B0D" w:rsidRDefault="00630B0D" w:rsidP="00630B0D">
      <w:pPr>
        <w:pStyle w:val="1"/>
        <w:numPr>
          <w:ilvl w:val="0"/>
          <w:numId w:val="3"/>
        </w:numPr>
        <w:tabs>
          <w:tab w:val="left" w:pos="1122"/>
        </w:tabs>
        <w:spacing w:after="320"/>
        <w:ind w:firstLine="700"/>
        <w:jc w:val="both"/>
      </w:pPr>
      <w:bookmarkStart w:id="11" w:name="_GoBack"/>
      <w:bookmarkEnd w:id="11"/>
      <w:r>
        <w:lastRenderedPageBreak/>
        <w:t xml:space="preserve">Сертификат, оформленный на бумажном носителе, направляется заказным почтовым отправлением с уведомлением о вручении в течение 5 рабочих дней со дня принятия постановления администрации Северного района Новосибирской области о предоставлении выплаты. </w:t>
      </w:r>
    </w:p>
    <w:p w:rsidR="00630B0D" w:rsidRDefault="00630B0D" w:rsidP="00630B0D">
      <w:pPr>
        <w:jc w:val="both"/>
        <w:rPr>
          <w:sz w:val="28"/>
        </w:rPr>
      </w:pPr>
      <w:r>
        <w:rPr>
          <w:sz w:val="28"/>
        </w:rPr>
        <w:t xml:space="preserve">              </w:t>
      </w: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630B0D" w:rsidRDefault="00630B0D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Default="004A4AA7" w:rsidP="004A4AA7">
      <w:pPr>
        <w:jc w:val="both"/>
        <w:rPr>
          <w:sz w:val="28"/>
          <w:szCs w:val="28"/>
        </w:rPr>
      </w:pPr>
    </w:p>
    <w:p w:rsidR="004A4AA7" w:rsidRPr="004A4AA7" w:rsidRDefault="004A4AA7" w:rsidP="004A4AA7">
      <w:pPr>
        <w:jc w:val="right"/>
        <w:rPr>
          <w:sz w:val="28"/>
          <w:szCs w:val="28"/>
        </w:rPr>
      </w:pPr>
      <w:r w:rsidRPr="004A4AA7">
        <w:rPr>
          <w:sz w:val="28"/>
          <w:szCs w:val="28"/>
        </w:rPr>
        <w:lastRenderedPageBreak/>
        <w:t xml:space="preserve"> УТВЕРЖДЕН</w:t>
      </w:r>
      <w:r w:rsidR="00630B0D">
        <w:rPr>
          <w:sz w:val="28"/>
          <w:szCs w:val="28"/>
        </w:rPr>
        <w:t>:</w:t>
      </w:r>
    </w:p>
    <w:p w:rsidR="004A4AA7" w:rsidRPr="004A4AA7" w:rsidRDefault="004A4AA7" w:rsidP="004A4AA7">
      <w:pPr>
        <w:jc w:val="right"/>
        <w:rPr>
          <w:sz w:val="28"/>
          <w:szCs w:val="28"/>
        </w:rPr>
      </w:pPr>
      <w:r w:rsidRPr="004A4AA7">
        <w:rPr>
          <w:sz w:val="28"/>
          <w:szCs w:val="28"/>
        </w:rPr>
        <w:t>Постановлением администрации</w:t>
      </w:r>
    </w:p>
    <w:p w:rsidR="004A4AA7" w:rsidRPr="004A4AA7" w:rsidRDefault="00630B0D" w:rsidP="004A4AA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Убинского </w:t>
      </w:r>
      <w:r w:rsidR="004A4AA7" w:rsidRPr="004A4AA7">
        <w:rPr>
          <w:sz w:val="28"/>
          <w:szCs w:val="28"/>
        </w:rPr>
        <w:t>района</w:t>
      </w:r>
    </w:p>
    <w:p w:rsidR="004A4AA7" w:rsidRPr="004A4AA7" w:rsidRDefault="004A4AA7" w:rsidP="004A4AA7">
      <w:pPr>
        <w:jc w:val="right"/>
        <w:rPr>
          <w:sz w:val="28"/>
          <w:szCs w:val="28"/>
        </w:rPr>
      </w:pPr>
      <w:r w:rsidRPr="004A4AA7">
        <w:rPr>
          <w:sz w:val="28"/>
          <w:szCs w:val="28"/>
        </w:rPr>
        <w:t>Новосибирской области</w:t>
      </w:r>
    </w:p>
    <w:p w:rsidR="004A4AA7" w:rsidRPr="004A4AA7" w:rsidRDefault="00630B0D" w:rsidP="00630B0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="004A4AA7" w:rsidRPr="004A4AA7">
        <w:rPr>
          <w:sz w:val="28"/>
          <w:szCs w:val="28"/>
        </w:rPr>
        <w:t xml:space="preserve">от    </w:t>
      </w:r>
      <w:r>
        <w:rPr>
          <w:sz w:val="28"/>
          <w:szCs w:val="28"/>
        </w:rPr>
        <w:t xml:space="preserve">          </w:t>
      </w:r>
      <w:r w:rsidR="004A4AA7" w:rsidRPr="004A4AA7">
        <w:rPr>
          <w:sz w:val="28"/>
          <w:szCs w:val="28"/>
        </w:rPr>
        <w:t xml:space="preserve"> № </w:t>
      </w:r>
    </w:p>
    <w:p w:rsidR="004A4AA7" w:rsidRPr="004A4AA7" w:rsidRDefault="004A4AA7" w:rsidP="004A4AA7">
      <w:pPr>
        <w:jc w:val="right"/>
        <w:rPr>
          <w:sz w:val="28"/>
          <w:szCs w:val="28"/>
        </w:rPr>
      </w:pPr>
    </w:p>
    <w:p w:rsidR="004A4AA7" w:rsidRPr="004A4AA7" w:rsidRDefault="004A4AA7" w:rsidP="004A4AA7">
      <w:pPr>
        <w:jc w:val="center"/>
        <w:rPr>
          <w:sz w:val="28"/>
          <w:szCs w:val="28"/>
          <w:lang w:bidi="ru-RU"/>
        </w:rPr>
      </w:pPr>
      <w:r w:rsidRPr="004A4AA7">
        <w:rPr>
          <w:bCs/>
          <w:sz w:val="28"/>
          <w:szCs w:val="28"/>
          <w:lang w:bidi="ru-RU"/>
        </w:rPr>
        <w:t>Порядок ведения реестра сертификатов на выплату лицам, которые</w:t>
      </w:r>
      <w:r w:rsidRPr="004A4AA7">
        <w:rPr>
          <w:bCs/>
          <w:sz w:val="28"/>
          <w:szCs w:val="28"/>
          <w:lang w:bidi="ru-RU"/>
        </w:rPr>
        <w:br/>
        <w:t>относились к категории детей-сирот и детей, оставшихся без попечения</w:t>
      </w:r>
      <w:r w:rsidRPr="004A4AA7">
        <w:rPr>
          <w:bCs/>
          <w:sz w:val="28"/>
          <w:szCs w:val="28"/>
          <w:lang w:bidi="ru-RU"/>
        </w:rPr>
        <w:br/>
        <w:t>родителей, лиц из числа детей-сирот и детей, оставшихся без попечения</w:t>
      </w:r>
      <w:r w:rsidRPr="004A4AA7">
        <w:rPr>
          <w:bCs/>
          <w:sz w:val="28"/>
          <w:szCs w:val="28"/>
          <w:lang w:bidi="ru-RU"/>
        </w:rPr>
        <w:br/>
        <w:t>родителей, и достигли возраста 23 лет, на приобретение</w:t>
      </w:r>
      <w:r w:rsidRPr="004A4AA7">
        <w:rPr>
          <w:bCs/>
          <w:sz w:val="28"/>
          <w:szCs w:val="28"/>
          <w:lang w:bidi="ru-RU"/>
        </w:rPr>
        <w:br/>
        <w:t>благоустроенного жилого помещения в собственность или для полного</w:t>
      </w:r>
      <w:r w:rsidRPr="004A4AA7">
        <w:rPr>
          <w:bCs/>
          <w:sz w:val="28"/>
          <w:szCs w:val="28"/>
          <w:lang w:bidi="ru-RU"/>
        </w:rPr>
        <w:br/>
        <w:t>погашения кредита (займа) по договору, обязательства заемщика по</w:t>
      </w:r>
      <w:r w:rsidRPr="004A4AA7">
        <w:rPr>
          <w:bCs/>
          <w:sz w:val="28"/>
          <w:szCs w:val="28"/>
          <w:lang w:bidi="ru-RU"/>
        </w:rPr>
        <w:br/>
        <w:t>которому обеспечены ипотекой</w:t>
      </w:r>
    </w:p>
    <w:p w:rsidR="004A4AA7" w:rsidRPr="004A4AA7" w:rsidRDefault="004A4AA7" w:rsidP="004A4AA7">
      <w:pPr>
        <w:numPr>
          <w:ilvl w:val="0"/>
          <w:numId w:val="2"/>
        </w:numPr>
        <w:jc w:val="both"/>
        <w:rPr>
          <w:sz w:val="28"/>
          <w:szCs w:val="28"/>
          <w:lang w:bidi="ru-RU"/>
        </w:rPr>
      </w:pPr>
      <w:bookmarkStart w:id="12" w:name="bookmark18"/>
      <w:bookmarkStart w:id="13" w:name="bookmark20"/>
      <w:bookmarkEnd w:id="12"/>
      <w:bookmarkEnd w:id="13"/>
      <w:r w:rsidRPr="004A4AA7">
        <w:rPr>
          <w:sz w:val="28"/>
          <w:szCs w:val="28"/>
          <w:lang w:bidi="ru-RU"/>
        </w:rPr>
        <w:t>Формирование реестра осуществляется на основании списка граждан, претендующих на получение сертификата в очередном календарном году, формируемого отделом по опеке, попечительству и защите прав несовершеннолетних администрации Северного района Новосибирской области в соответствии с абзацем третьим пункта 3 Правил выпуска и реализации сертификата на выплату лицам, указанным в пункте 1 статьи 8.1 Федерального закона «О дополнительных гарантиях по социальной поддержке детей-сирот и детей, оставшихся без попечения родителей» на приобретение благоустроенного жилого помещения в собственность или для полного погашения кредита (займа) по договору, обязательства заемщика по которому обеспечены ипотекой, утвержденных постановлением Правительства Российской Федерации от 21.12.2023 № 2227.</w:t>
      </w:r>
    </w:p>
    <w:p w:rsidR="004A4AA7" w:rsidRPr="004A4AA7" w:rsidRDefault="004A4AA7" w:rsidP="004A4AA7">
      <w:pPr>
        <w:numPr>
          <w:ilvl w:val="0"/>
          <w:numId w:val="2"/>
        </w:numPr>
        <w:jc w:val="both"/>
        <w:rPr>
          <w:sz w:val="28"/>
          <w:szCs w:val="28"/>
          <w:lang w:bidi="ru-RU"/>
        </w:rPr>
      </w:pPr>
      <w:bookmarkStart w:id="14" w:name="bookmark21"/>
      <w:bookmarkEnd w:id="14"/>
      <w:r w:rsidRPr="004A4AA7">
        <w:rPr>
          <w:sz w:val="28"/>
          <w:szCs w:val="28"/>
          <w:lang w:bidi="ru-RU"/>
        </w:rPr>
        <w:t>Реестр на следующий календарный год формируется в электронном виде ежегодно до 01 ноября.</w:t>
      </w:r>
    </w:p>
    <w:p w:rsidR="004A4AA7" w:rsidRPr="004A4AA7" w:rsidRDefault="004A4AA7" w:rsidP="004A4AA7">
      <w:pPr>
        <w:numPr>
          <w:ilvl w:val="0"/>
          <w:numId w:val="2"/>
        </w:numPr>
        <w:jc w:val="both"/>
        <w:rPr>
          <w:sz w:val="28"/>
          <w:szCs w:val="28"/>
          <w:lang w:bidi="ru-RU"/>
        </w:rPr>
      </w:pPr>
      <w:bookmarkStart w:id="15" w:name="bookmark22"/>
      <w:bookmarkEnd w:id="15"/>
      <w:r w:rsidRPr="004A4AA7">
        <w:rPr>
          <w:sz w:val="28"/>
          <w:szCs w:val="28"/>
          <w:lang w:bidi="ru-RU"/>
        </w:rPr>
        <w:t>Реестр ведется путем формирования реестровых записей по форме, утвержденной настоящим постановлением, с указанием в графе 1 порядкового номера, присваиваемого последовательно в соответствии со сквозной нумерацией в пределах календарного года по каждому сертификату, а в графе 2- номера сертификата, выпускаемого в пределах бюджетных средств областного бюджета, предусмотренных на эти цели законом об областном бюджете на соответствующий финансовый год и плановый период. Заполнение граф 3-8 формы реестра осуществляется в течение 3 рабочих дней со дня принятия комиссией решения о предоставлении выплаты.</w:t>
      </w:r>
    </w:p>
    <w:p w:rsidR="004A4AA7" w:rsidRDefault="004A4AA7" w:rsidP="004A4AA7">
      <w:pPr>
        <w:jc w:val="both"/>
        <w:rPr>
          <w:sz w:val="28"/>
          <w:szCs w:val="28"/>
          <w:lang w:bidi="ru-RU"/>
        </w:rPr>
      </w:pPr>
      <w:r w:rsidRPr="004A4AA7">
        <w:rPr>
          <w:sz w:val="28"/>
          <w:szCs w:val="28"/>
          <w:lang w:bidi="ru-RU"/>
        </w:rPr>
        <w:t>Заполнение графы 9 формы реестра осуществляется в течение 3 рабочих дней со дня издания постановления администрации Северного района Новосибирской области, об исключении получателя сертификата из списка детей-сирот и детей, оставшихся без попечения родителей, лиц из числа детей-сирот и детей, оставшихся без попечения родителей, которые подлежат обеспечению жилыми помещениями.</w:t>
      </w:r>
    </w:p>
    <w:p w:rsidR="00630B0D" w:rsidRDefault="00630B0D" w:rsidP="004A4AA7">
      <w:pPr>
        <w:jc w:val="both"/>
        <w:rPr>
          <w:sz w:val="28"/>
          <w:szCs w:val="28"/>
          <w:lang w:bidi="ru-RU"/>
        </w:rPr>
      </w:pPr>
    </w:p>
    <w:p w:rsidR="00630B0D" w:rsidRDefault="00630B0D" w:rsidP="004A4AA7">
      <w:pPr>
        <w:jc w:val="both"/>
        <w:rPr>
          <w:sz w:val="28"/>
          <w:szCs w:val="28"/>
          <w:lang w:bidi="ru-RU"/>
        </w:rPr>
      </w:pPr>
    </w:p>
    <w:p w:rsidR="00630B0D" w:rsidRDefault="00630B0D" w:rsidP="004A4AA7">
      <w:pPr>
        <w:jc w:val="both"/>
        <w:rPr>
          <w:sz w:val="28"/>
          <w:szCs w:val="28"/>
        </w:rPr>
        <w:sectPr w:rsidR="00630B0D" w:rsidSect="00EE4BB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30B0D" w:rsidRPr="004A4AA7" w:rsidRDefault="00630B0D" w:rsidP="004A4AA7">
      <w:pPr>
        <w:jc w:val="both"/>
        <w:rPr>
          <w:sz w:val="28"/>
          <w:szCs w:val="28"/>
        </w:rPr>
      </w:pPr>
    </w:p>
    <w:p w:rsidR="00630B0D" w:rsidRPr="006C5E6F" w:rsidRDefault="00630B0D" w:rsidP="00630B0D">
      <w:pPr>
        <w:jc w:val="right"/>
        <w:rPr>
          <w:sz w:val="28"/>
        </w:rPr>
      </w:pPr>
      <w:r w:rsidRPr="006C5E6F">
        <w:rPr>
          <w:sz w:val="28"/>
        </w:rPr>
        <w:t>УТВЕРЖДЕН</w:t>
      </w:r>
    </w:p>
    <w:p w:rsidR="00630B0D" w:rsidRPr="006C5E6F" w:rsidRDefault="00630B0D" w:rsidP="00630B0D">
      <w:pPr>
        <w:jc w:val="right"/>
        <w:rPr>
          <w:sz w:val="28"/>
        </w:rPr>
      </w:pPr>
      <w:r w:rsidRPr="006C5E6F">
        <w:rPr>
          <w:sz w:val="28"/>
        </w:rPr>
        <w:t>Постановлением администрации</w:t>
      </w:r>
    </w:p>
    <w:p w:rsidR="00630B0D" w:rsidRPr="006C5E6F" w:rsidRDefault="00630B0D" w:rsidP="00630B0D">
      <w:pPr>
        <w:jc w:val="right"/>
        <w:rPr>
          <w:sz w:val="28"/>
        </w:rPr>
      </w:pPr>
      <w:r>
        <w:rPr>
          <w:sz w:val="28"/>
        </w:rPr>
        <w:t>Убинского</w:t>
      </w:r>
      <w:r w:rsidRPr="006C5E6F">
        <w:rPr>
          <w:sz w:val="28"/>
        </w:rPr>
        <w:t xml:space="preserve"> района</w:t>
      </w:r>
    </w:p>
    <w:p w:rsidR="00630B0D" w:rsidRPr="006C5E6F" w:rsidRDefault="00630B0D" w:rsidP="00630B0D">
      <w:pPr>
        <w:jc w:val="right"/>
        <w:rPr>
          <w:sz w:val="28"/>
        </w:rPr>
      </w:pPr>
      <w:r w:rsidRPr="006C5E6F">
        <w:rPr>
          <w:sz w:val="28"/>
        </w:rPr>
        <w:t>Новосибирской области</w:t>
      </w:r>
    </w:p>
    <w:p w:rsidR="00630B0D" w:rsidRDefault="00630B0D" w:rsidP="00630B0D">
      <w:pPr>
        <w:jc w:val="right"/>
        <w:rPr>
          <w:sz w:val="28"/>
        </w:rPr>
      </w:pPr>
      <w:r>
        <w:rPr>
          <w:sz w:val="28"/>
        </w:rPr>
        <w:t xml:space="preserve">от   </w:t>
      </w:r>
      <w:r w:rsidRPr="006C5E6F">
        <w:rPr>
          <w:sz w:val="28"/>
        </w:rPr>
        <w:t xml:space="preserve">  № </w:t>
      </w:r>
    </w:p>
    <w:p w:rsidR="00630B0D" w:rsidRDefault="00630B0D" w:rsidP="00630B0D">
      <w:pPr>
        <w:jc w:val="right"/>
        <w:rPr>
          <w:sz w:val="28"/>
        </w:rPr>
      </w:pPr>
    </w:p>
    <w:p w:rsidR="00630B0D" w:rsidRDefault="00630B0D" w:rsidP="00630B0D">
      <w:pPr>
        <w:jc w:val="center"/>
        <w:rPr>
          <w:sz w:val="28"/>
        </w:rPr>
      </w:pPr>
      <w:r>
        <w:rPr>
          <w:sz w:val="28"/>
        </w:rPr>
        <w:t>Реестр сертификатов на выплату лицам, которые относились к категории детей-сирот, оставшихся без попечения родителей, лиц из числа детей-сирот и детей, оставшихся без попечения родителей, и достигли возраста 23 лет, на приобретение благоустроенного жилого помещения в собственность или для полного погашения кредита (займа) по договору, обязательства заемщика по которому обеспечены ипотекой.</w:t>
      </w:r>
    </w:p>
    <w:p w:rsidR="00630B0D" w:rsidRDefault="00630B0D" w:rsidP="00630B0D">
      <w:pPr>
        <w:jc w:val="right"/>
        <w:rPr>
          <w:sz w:val="28"/>
        </w:rPr>
      </w:pPr>
    </w:p>
    <w:p w:rsidR="00630B0D" w:rsidRPr="006C5E6F" w:rsidRDefault="00630B0D" w:rsidP="00630B0D">
      <w:pPr>
        <w:jc w:val="right"/>
        <w:rPr>
          <w:sz w:val="28"/>
        </w:rPr>
      </w:pPr>
    </w:p>
    <w:tbl>
      <w:tblPr>
        <w:tblStyle w:val="a4"/>
        <w:tblW w:w="0" w:type="auto"/>
        <w:tblLayout w:type="fixed"/>
        <w:tblLook w:val="04A0"/>
      </w:tblPr>
      <w:tblGrid>
        <w:gridCol w:w="594"/>
        <w:gridCol w:w="1071"/>
        <w:gridCol w:w="1278"/>
        <w:gridCol w:w="2257"/>
        <w:gridCol w:w="2130"/>
        <w:gridCol w:w="2366"/>
        <w:gridCol w:w="1185"/>
        <w:gridCol w:w="1134"/>
        <w:gridCol w:w="2771"/>
      </w:tblGrid>
      <w:tr w:rsidR="00630B0D" w:rsidTr="00630B0D">
        <w:trPr>
          <w:trHeight w:val="2850"/>
        </w:trPr>
        <w:tc>
          <w:tcPr>
            <w:tcW w:w="594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№ </w:t>
            </w:r>
          </w:p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п/п</w:t>
            </w:r>
          </w:p>
        </w:tc>
        <w:tc>
          <w:tcPr>
            <w:tcW w:w="1071" w:type="dxa"/>
          </w:tcPr>
          <w:p w:rsidR="00630B0D" w:rsidRPr="006C5E6F" w:rsidRDefault="00630B0D" w:rsidP="000D6271">
            <w:pPr>
              <w:rPr>
                <w:rFonts w:ascii="Times New Roman" w:hAnsi="Times New Roman" w:cs="Times New Roman"/>
              </w:rPr>
            </w:pPr>
            <w:r w:rsidRPr="006C5E6F">
              <w:rPr>
                <w:rFonts w:ascii="Times New Roman" w:hAnsi="Times New Roman" w:cs="Times New Roman"/>
              </w:rPr>
              <w:t>№ сертификата</w:t>
            </w:r>
          </w:p>
        </w:tc>
        <w:tc>
          <w:tcPr>
            <w:tcW w:w="1278" w:type="dxa"/>
          </w:tcPr>
          <w:p w:rsidR="00630B0D" w:rsidRPr="006C5E6F" w:rsidRDefault="00630B0D" w:rsidP="000D6271">
            <w:pPr>
              <w:rPr>
                <w:rFonts w:ascii="Times New Roman" w:hAnsi="Times New Roman" w:cs="Times New Roman"/>
              </w:rPr>
            </w:pPr>
            <w:r w:rsidRPr="006C5E6F">
              <w:rPr>
                <w:rFonts w:ascii="Times New Roman" w:hAnsi="Times New Roman" w:cs="Times New Roman"/>
              </w:rPr>
              <w:t>Дата подачи заявления по предоставление выплаты</w:t>
            </w:r>
          </w:p>
        </w:tc>
        <w:tc>
          <w:tcPr>
            <w:tcW w:w="2257" w:type="dxa"/>
          </w:tcPr>
          <w:p w:rsidR="00630B0D" w:rsidRPr="006C5E6F" w:rsidRDefault="00630B0D" w:rsidP="000D6271">
            <w:pPr>
              <w:rPr>
                <w:rFonts w:ascii="Times New Roman" w:hAnsi="Times New Roman" w:cs="Times New Roman"/>
              </w:rPr>
            </w:pPr>
            <w:r w:rsidRPr="006C5E6F">
              <w:rPr>
                <w:rFonts w:ascii="Times New Roman" w:hAnsi="Times New Roman" w:cs="Times New Roman"/>
              </w:rPr>
              <w:t>Ф.И.О., дата рождения заявителя</w:t>
            </w:r>
          </w:p>
        </w:tc>
        <w:tc>
          <w:tcPr>
            <w:tcW w:w="2130" w:type="dxa"/>
          </w:tcPr>
          <w:p w:rsidR="00630B0D" w:rsidRPr="006C5E6F" w:rsidRDefault="00630B0D" w:rsidP="000D6271">
            <w:pPr>
              <w:rPr>
                <w:rFonts w:ascii="Times New Roman" w:hAnsi="Times New Roman" w:cs="Times New Roman"/>
              </w:rPr>
            </w:pPr>
            <w:r w:rsidRPr="006C5E6F">
              <w:rPr>
                <w:rFonts w:ascii="Times New Roman" w:hAnsi="Times New Roman" w:cs="Times New Roman"/>
              </w:rPr>
              <w:t>Дата, номер решения комиссии о предоставлении (об отказе в предоставлении выплаты)</w:t>
            </w:r>
          </w:p>
        </w:tc>
        <w:tc>
          <w:tcPr>
            <w:tcW w:w="2366" w:type="dxa"/>
          </w:tcPr>
          <w:p w:rsidR="00630B0D" w:rsidRPr="006C5E6F" w:rsidRDefault="00630B0D" w:rsidP="000D6271">
            <w:pPr>
              <w:rPr>
                <w:rFonts w:ascii="Times New Roman" w:hAnsi="Times New Roman" w:cs="Times New Roman"/>
              </w:rPr>
            </w:pPr>
            <w:r w:rsidRPr="006C5E6F">
              <w:rPr>
                <w:rFonts w:ascii="Times New Roman" w:hAnsi="Times New Roman" w:cs="Times New Roman"/>
              </w:rPr>
              <w:t>Дата, номер постановления администрации Северного района Новосибирской области о предоставлении (об отказе в предоставлении выплаты)</w:t>
            </w:r>
          </w:p>
        </w:tc>
        <w:tc>
          <w:tcPr>
            <w:tcW w:w="1185" w:type="dxa"/>
          </w:tcPr>
          <w:p w:rsidR="00630B0D" w:rsidRPr="006C5E6F" w:rsidRDefault="00630B0D" w:rsidP="000D6271">
            <w:pPr>
              <w:rPr>
                <w:rFonts w:ascii="Times New Roman" w:hAnsi="Times New Roman" w:cs="Times New Roman"/>
              </w:rPr>
            </w:pPr>
            <w:r w:rsidRPr="006C5E6F">
              <w:rPr>
                <w:rFonts w:ascii="Times New Roman" w:hAnsi="Times New Roman" w:cs="Times New Roman"/>
              </w:rPr>
              <w:t>Дата выдачи сертификата</w:t>
            </w:r>
          </w:p>
        </w:tc>
        <w:tc>
          <w:tcPr>
            <w:tcW w:w="1134" w:type="dxa"/>
          </w:tcPr>
          <w:p w:rsidR="00630B0D" w:rsidRPr="006C5E6F" w:rsidRDefault="00630B0D" w:rsidP="000D6271">
            <w:pPr>
              <w:rPr>
                <w:rFonts w:ascii="Times New Roman" w:hAnsi="Times New Roman" w:cs="Times New Roman"/>
              </w:rPr>
            </w:pPr>
            <w:r w:rsidRPr="006C5E6F">
              <w:rPr>
                <w:rFonts w:ascii="Times New Roman" w:hAnsi="Times New Roman" w:cs="Times New Roman"/>
              </w:rPr>
              <w:t>Размер выплаты (рублей)</w:t>
            </w:r>
          </w:p>
        </w:tc>
        <w:tc>
          <w:tcPr>
            <w:tcW w:w="2771" w:type="dxa"/>
          </w:tcPr>
          <w:p w:rsidR="00630B0D" w:rsidRPr="006C5E6F" w:rsidRDefault="00630B0D" w:rsidP="000D6271">
            <w:pPr>
              <w:rPr>
                <w:rFonts w:ascii="Times New Roman" w:hAnsi="Times New Roman" w:cs="Times New Roman"/>
              </w:rPr>
            </w:pPr>
            <w:r w:rsidRPr="006C5E6F">
              <w:rPr>
                <w:rFonts w:ascii="Times New Roman" w:hAnsi="Times New Roman" w:cs="Times New Roman"/>
              </w:rPr>
              <w:t>Дата, номер постановления оь исключении получателя сертификата из списка детей-сирот и детей, оставшихся без попечения родителей, лиц из числп детей-сирот и детей, оставшихся без попечения родителей, которые подлежат обеспечению жилыми помещениями</w:t>
            </w:r>
          </w:p>
        </w:tc>
      </w:tr>
      <w:tr w:rsidR="00630B0D" w:rsidTr="000D6271">
        <w:trPr>
          <w:trHeight w:val="180"/>
        </w:trPr>
        <w:tc>
          <w:tcPr>
            <w:tcW w:w="594" w:type="dxa"/>
          </w:tcPr>
          <w:p w:rsidR="00630B0D" w:rsidRPr="00630B0D" w:rsidRDefault="00630B0D" w:rsidP="0063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0B0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71" w:type="dxa"/>
          </w:tcPr>
          <w:p w:rsidR="00630B0D" w:rsidRPr="00630B0D" w:rsidRDefault="00630B0D" w:rsidP="0063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0B0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8" w:type="dxa"/>
          </w:tcPr>
          <w:p w:rsidR="00630B0D" w:rsidRPr="00630B0D" w:rsidRDefault="00630B0D" w:rsidP="0063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0B0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57" w:type="dxa"/>
          </w:tcPr>
          <w:p w:rsidR="00630B0D" w:rsidRPr="00630B0D" w:rsidRDefault="00630B0D" w:rsidP="0063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0B0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130" w:type="dxa"/>
          </w:tcPr>
          <w:p w:rsidR="00630B0D" w:rsidRPr="00630B0D" w:rsidRDefault="00630B0D" w:rsidP="0063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0B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366" w:type="dxa"/>
          </w:tcPr>
          <w:p w:rsidR="00630B0D" w:rsidRPr="00630B0D" w:rsidRDefault="00630B0D" w:rsidP="0063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0B0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85" w:type="dxa"/>
          </w:tcPr>
          <w:p w:rsidR="00630B0D" w:rsidRPr="00630B0D" w:rsidRDefault="00630B0D" w:rsidP="0063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0B0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630B0D" w:rsidRPr="00630B0D" w:rsidRDefault="00630B0D" w:rsidP="0063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0B0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771" w:type="dxa"/>
          </w:tcPr>
          <w:p w:rsidR="00630B0D" w:rsidRPr="00630B0D" w:rsidRDefault="00630B0D" w:rsidP="0063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0B0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630B0D" w:rsidTr="000D6271">
        <w:tc>
          <w:tcPr>
            <w:tcW w:w="594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1071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8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57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30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366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85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771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630B0D" w:rsidTr="000D6271">
        <w:tc>
          <w:tcPr>
            <w:tcW w:w="594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1071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8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57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30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366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85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771" w:type="dxa"/>
          </w:tcPr>
          <w:p w:rsidR="00630B0D" w:rsidRDefault="00630B0D" w:rsidP="000D6271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EE4BB7" w:rsidRPr="004A4AA7" w:rsidRDefault="00630B0D" w:rsidP="004A4A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EE4BB7" w:rsidRPr="004A4AA7" w:rsidSect="00630B0D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D221C2"/>
    <w:multiLevelType w:val="multilevel"/>
    <w:tmpl w:val="8948EF9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3E0F0CB0"/>
    <w:multiLevelType w:val="multilevel"/>
    <w:tmpl w:val="FC165C7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shd w:val="clear" w:color="auto" w:fill="FFFFFF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4FEA7F53"/>
    <w:multiLevelType w:val="multilevel"/>
    <w:tmpl w:val="C75A795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A4AA7"/>
    <w:rsid w:val="000E0F5C"/>
    <w:rsid w:val="00104C48"/>
    <w:rsid w:val="002811AF"/>
    <w:rsid w:val="0038586B"/>
    <w:rsid w:val="004A4AA7"/>
    <w:rsid w:val="00630B0D"/>
    <w:rsid w:val="008809DE"/>
    <w:rsid w:val="00B76EC6"/>
    <w:rsid w:val="00EE4B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AA7"/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сновной текст1"/>
    <w:basedOn w:val="a"/>
    <w:link w:val="a3"/>
    <w:rsid w:val="004A4AA7"/>
    <w:pPr>
      <w:widowControl w:val="0"/>
      <w:ind w:firstLine="400"/>
    </w:pPr>
    <w:rPr>
      <w:color w:val="000000"/>
      <w:sz w:val="28"/>
      <w:szCs w:val="28"/>
      <w:lang w:bidi="ru-RU"/>
    </w:rPr>
  </w:style>
  <w:style w:type="character" w:customStyle="1" w:styleId="a3">
    <w:name w:val="Основной текст_"/>
    <w:basedOn w:val="a0"/>
    <w:link w:val="1"/>
    <w:locked/>
    <w:rsid w:val="00630B0D"/>
    <w:rPr>
      <w:rFonts w:eastAsia="Times New Roman"/>
      <w:color w:val="000000"/>
      <w:lang w:eastAsia="ru-RU" w:bidi="ru-RU"/>
    </w:rPr>
  </w:style>
  <w:style w:type="table" w:styleId="a4">
    <w:name w:val="Table Grid"/>
    <w:basedOn w:val="a1"/>
    <w:uiPriority w:val="59"/>
    <w:rsid w:val="00630B0D"/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1285</Words>
  <Characters>7331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2024-04-26T10:56:00Z</dcterms:created>
  <dcterms:modified xsi:type="dcterms:W3CDTF">2024-04-26T11:18:00Z</dcterms:modified>
</cp:coreProperties>
</file>