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B02F64" w:rsidRPr="00B02F64" w:rsidRDefault="00B02F64" w:rsidP="00B02F64">
      <w:pPr>
        <w:spacing w:after="0" w:line="240" w:lineRule="auto"/>
        <w:jc w:val="center"/>
        <w:outlineLvl w:val="0"/>
        <w:rPr>
          <w:rFonts w:ascii="Times New Roman" w:eastAsia="Times New Roman" w:hAnsi="Times New Roman" w:cs="Times New Roman"/>
          <w:sz w:val="28"/>
          <w:szCs w:val="28"/>
          <w:lang w:eastAsia="ru-RU"/>
        </w:rPr>
      </w:pPr>
    </w:p>
    <w:p w:rsidR="00B02F64" w:rsidRPr="00B02F64" w:rsidRDefault="00B02F64" w:rsidP="00B02F64">
      <w:pPr>
        <w:spacing w:after="0" w:line="240" w:lineRule="auto"/>
        <w:jc w:val="center"/>
        <w:outlineLvl w:val="0"/>
        <w:rPr>
          <w:rFonts w:ascii="Times New Roman" w:eastAsia="Times New Roman" w:hAnsi="Times New Roman" w:cs="Times New Roman"/>
          <w:b/>
          <w:sz w:val="28"/>
          <w:szCs w:val="28"/>
          <w:lang w:eastAsia="ru-RU"/>
        </w:rPr>
      </w:pPr>
      <w:r w:rsidRPr="00B02F64">
        <w:rPr>
          <w:rFonts w:ascii="Times New Roman" w:eastAsia="Times New Roman" w:hAnsi="Times New Roman" w:cs="Times New Roman"/>
          <w:b/>
          <w:sz w:val="28"/>
          <w:szCs w:val="28"/>
          <w:lang w:eastAsia="ru-RU"/>
        </w:rPr>
        <w:t xml:space="preserve">АДМИНИСТРАЦИЯ </w:t>
      </w:r>
      <w:proofErr w:type="gramStart"/>
      <w:r w:rsidR="00687DDE">
        <w:rPr>
          <w:rFonts w:ascii="Times New Roman" w:eastAsia="Times New Roman" w:hAnsi="Times New Roman" w:cs="Times New Roman"/>
          <w:b/>
          <w:sz w:val="28"/>
          <w:szCs w:val="28"/>
          <w:lang w:eastAsia="ru-RU"/>
        </w:rPr>
        <w:t xml:space="preserve">УБИНСКОГО </w:t>
      </w:r>
      <w:r w:rsidRPr="00B02F64">
        <w:rPr>
          <w:rFonts w:ascii="Times New Roman" w:eastAsia="Times New Roman" w:hAnsi="Times New Roman" w:cs="Times New Roman"/>
          <w:b/>
          <w:sz w:val="28"/>
          <w:szCs w:val="28"/>
          <w:lang w:eastAsia="ru-RU"/>
        </w:rPr>
        <w:t xml:space="preserve"> РАЙОНА</w:t>
      </w:r>
      <w:proofErr w:type="gramEnd"/>
    </w:p>
    <w:p w:rsidR="00B02F64" w:rsidRPr="00B02F64" w:rsidRDefault="00B02F64" w:rsidP="00B02F64">
      <w:pPr>
        <w:spacing w:after="0" w:line="240" w:lineRule="auto"/>
        <w:jc w:val="center"/>
        <w:outlineLvl w:val="0"/>
        <w:rPr>
          <w:rFonts w:ascii="Times New Roman" w:eastAsia="Times New Roman" w:hAnsi="Times New Roman" w:cs="Times New Roman"/>
          <w:b/>
          <w:sz w:val="28"/>
          <w:szCs w:val="28"/>
          <w:lang w:eastAsia="ru-RU"/>
        </w:rPr>
      </w:pPr>
      <w:r w:rsidRPr="00B02F64">
        <w:rPr>
          <w:rFonts w:ascii="Times New Roman" w:eastAsia="Times New Roman" w:hAnsi="Times New Roman" w:cs="Times New Roman"/>
          <w:b/>
          <w:sz w:val="28"/>
          <w:szCs w:val="28"/>
          <w:lang w:eastAsia="ru-RU"/>
        </w:rPr>
        <w:t>НОВОСИБИРСКОЙ ОБЛАСТИ</w:t>
      </w:r>
    </w:p>
    <w:p w:rsidR="00B02F64" w:rsidRPr="00B02F64" w:rsidRDefault="00B02F64" w:rsidP="00B02F64">
      <w:pPr>
        <w:spacing w:after="0" w:line="240" w:lineRule="auto"/>
        <w:jc w:val="center"/>
        <w:rPr>
          <w:rFonts w:ascii="Times New Roman" w:eastAsia="Times New Roman" w:hAnsi="Times New Roman" w:cs="Times New Roman"/>
          <w:b/>
          <w:sz w:val="28"/>
          <w:szCs w:val="28"/>
          <w:lang w:eastAsia="ru-RU"/>
        </w:rPr>
      </w:pPr>
    </w:p>
    <w:p w:rsidR="00B02F64" w:rsidRPr="00B02F64" w:rsidRDefault="00B02F64" w:rsidP="00B02F64">
      <w:pPr>
        <w:spacing w:after="0" w:line="240" w:lineRule="auto"/>
        <w:jc w:val="center"/>
        <w:rPr>
          <w:rFonts w:ascii="Times New Roman" w:eastAsia="Times New Roman" w:hAnsi="Times New Roman" w:cs="Times New Roman"/>
          <w:b/>
          <w:sz w:val="28"/>
          <w:szCs w:val="28"/>
          <w:lang w:eastAsia="ru-RU"/>
        </w:rPr>
      </w:pPr>
    </w:p>
    <w:p w:rsidR="00B02F64" w:rsidRPr="00B02F64" w:rsidRDefault="00B02F64" w:rsidP="00B02F64">
      <w:pPr>
        <w:spacing w:after="0" w:line="240" w:lineRule="auto"/>
        <w:jc w:val="center"/>
        <w:outlineLvl w:val="0"/>
        <w:rPr>
          <w:rFonts w:ascii="Times New Roman" w:eastAsia="Times New Roman" w:hAnsi="Times New Roman" w:cs="Times New Roman"/>
          <w:b/>
          <w:sz w:val="28"/>
          <w:szCs w:val="28"/>
          <w:lang w:eastAsia="ru-RU"/>
        </w:rPr>
      </w:pPr>
      <w:r w:rsidRPr="00B02F64">
        <w:rPr>
          <w:rFonts w:ascii="Times New Roman" w:eastAsia="Times New Roman" w:hAnsi="Times New Roman" w:cs="Times New Roman"/>
          <w:b/>
          <w:sz w:val="28"/>
          <w:szCs w:val="28"/>
          <w:lang w:eastAsia="ru-RU"/>
        </w:rPr>
        <w:t>ПОСТАНОВЛЕНИЕ</w:t>
      </w:r>
    </w:p>
    <w:p w:rsidR="00B02F64" w:rsidRPr="00B02F64" w:rsidRDefault="00B02F64" w:rsidP="00B02F64">
      <w:pPr>
        <w:spacing w:after="0" w:line="240" w:lineRule="auto"/>
        <w:jc w:val="center"/>
        <w:outlineLvl w:val="0"/>
        <w:rPr>
          <w:rFonts w:ascii="Times New Roman" w:eastAsia="Times New Roman" w:hAnsi="Times New Roman" w:cs="Times New Roman"/>
          <w:sz w:val="28"/>
          <w:szCs w:val="28"/>
          <w:lang w:eastAsia="ru-RU"/>
        </w:rPr>
      </w:pPr>
      <w:r w:rsidRPr="00B02F64">
        <w:rPr>
          <w:rFonts w:ascii="Times New Roman" w:eastAsia="Times New Roman" w:hAnsi="Times New Roman" w:cs="Times New Roman"/>
          <w:b/>
          <w:sz w:val="28"/>
          <w:szCs w:val="28"/>
          <w:lang w:eastAsia="ru-RU"/>
        </w:rPr>
        <w:t xml:space="preserve"> </w:t>
      </w:r>
    </w:p>
    <w:p w:rsidR="00B02F64" w:rsidRPr="00B02F64" w:rsidRDefault="0059214D" w:rsidP="00B02F6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От </w:t>
      </w:r>
      <w:r w:rsidR="00687DDE">
        <w:rPr>
          <w:rFonts w:ascii="Times New Roman" w:eastAsia="Times New Roman" w:hAnsi="Times New Roman" w:cs="Times New Roman"/>
          <w:sz w:val="28"/>
          <w:szCs w:val="28"/>
          <w:lang w:eastAsia="ru-RU"/>
        </w:rPr>
        <w:t xml:space="preserve">    .11</w:t>
      </w:r>
      <w:r w:rsidR="00F555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2019</w:t>
      </w:r>
      <w:r w:rsidR="00B02F64" w:rsidRPr="00B02F64">
        <w:rPr>
          <w:rFonts w:ascii="Times New Roman" w:eastAsia="Times New Roman" w:hAnsi="Times New Roman" w:cs="Times New Roman"/>
          <w:sz w:val="28"/>
          <w:szCs w:val="28"/>
          <w:lang w:eastAsia="ru-RU"/>
        </w:rPr>
        <w:t xml:space="preserve">г.                                           </w:t>
      </w:r>
      <w:r w:rsidR="00687DDE">
        <w:rPr>
          <w:rFonts w:ascii="Times New Roman" w:eastAsia="Times New Roman" w:hAnsi="Times New Roman" w:cs="Times New Roman"/>
          <w:sz w:val="28"/>
          <w:szCs w:val="28"/>
          <w:lang w:eastAsia="ru-RU"/>
        </w:rPr>
        <w:t xml:space="preserve">                           №</w:t>
      </w:r>
      <w:r w:rsidR="00B02F64" w:rsidRPr="00B02F64">
        <w:rPr>
          <w:rFonts w:ascii="Times New Roman" w:eastAsia="Times New Roman" w:hAnsi="Times New Roman" w:cs="Times New Roman"/>
          <w:sz w:val="28"/>
          <w:szCs w:val="28"/>
          <w:lang w:eastAsia="ru-RU"/>
        </w:rPr>
        <w:t xml:space="preserve"> </w:t>
      </w:r>
    </w:p>
    <w:p w:rsidR="00B02F64" w:rsidRPr="00B02F64" w:rsidRDefault="00B02F64" w:rsidP="00B02F64">
      <w:pPr>
        <w:keepNext/>
        <w:spacing w:after="0" w:line="240" w:lineRule="auto"/>
        <w:jc w:val="center"/>
        <w:outlineLvl w:val="0"/>
        <w:rPr>
          <w:rFonts w:ascii="Times New Roman" w:eastAsia="Times New Roman" w:hAnsi="Times New Roman" w:cs="Times New Roman"/>
          <w:b/>
          <w:bCs/>
          <w:sz w:val="28"/>
          <w:szCs w:val="28"/>
          <w:lang w:eastAsia="ru-RU"/>
        </w:rPr>
      </w:pPr>
    </w:p>
    <w:p w:rsidR="00B02F64" w:rsidRPr="00B02F64" w:rsidRDefault="00B02F64" w:rsidP="00B02F64">
      <w:pPr>
        <w:spacing w:after="0" w:line="240" w:lineRule="auto"/>
        <w:rPr>
          <w:rFonts w:ascii="Times New Roman" w:eastAsia="Times New Roman" w:hAnsi="Times New Roman" w:cs="Times New Roman"/>
          <w:sz w:val="28"/>
          <w:szCs w:val="28"/>
          <w:lang w:eastAsia="ru-RU"/>
        </w:rPr>
      </w:pPr>
      <w:r w:rsidRPr="00B02F64">
        <w:rPr>
          <w:rFonts w:ascii="Times New Roman" w:eastAsia="Times New Roman" w:hAnsi="Times New Roman" w:cs="Times New Roman"/>
          <w:sz w:val="28"/>
          <w:szCs w:val="28"/>
          <w:lang w:eastAsia="ru-RU"/>
        </w:rPr>
        <w:t>Об о</w:t>
      </w:r>
      <w:r w:rsidR="00643278">
        <w:rPr>
          <w:rFonts w:ascii="Times New Roman" w:eastAsia="Times New Roman" w:hAnsi="Times New Roman" w:cs="Times New Roman"/>
          <w:sz w:val="28"/>
          <w:szCs w:val="28"/>
          <w:lang w:eastAsia="ru-RU"/>
        </w:rPr>
        <w:t xml:space="preserve">сновных </w:t>
      </w:r>
      <w:proofErr w:type="gramStart"/>
      <w:r w:rsidR="00643278">
        <w:rPr>
          <w:rFonts w:ascii="Times New Roman" w:eastAsia="Times New Roman" w:hAnsi="Times New Roman" w:cs="Times New Roman"/>
          <w:sz w:val="28"/>
          <w:szCs w:val="28"/>
          <w:lang w:eastAsia="ru-RU"/>
        </w:rPr>
        <w:t>направлениях  бюджетной</w:t>
      </w:r>
      <w:proofErr w:type="gramEnd"/>
      <w:r w:rsidR="00C0209A">
        <w:rPr>
          <w:rFonts w:ascii="Times New Roman" w:eastAsia="Times New Roman" w:hAnsi="Times New Roman" w:cs="Times New Roman"/>
          <w:sz w:val="28"/>
          <w:szCs w:val="28"/>
          <w:lang w:eastAsia="ru-RU"/>
        </w:rPr>
        <w:t xml:space="preserve">, </w:t>
      </w:r>
    </w:p>
    <w:p w:rsidR="00B02F64" w:rsidRPr="00B02F64" w:rsidRDefault="00C0209A" w:rsidP="00B02F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налоговой </w:t>
      </w:r>
      <w:r w:rsidR="00643278">
        <w:rPr>
          <w:rFonts w:ascii="Times New Roman" w:eastAsia="Times New Roman" w:hAnsi="Times New Roman" w:cs="Times New Roman"/>
          <w:sz w:val="28"/>
          <w:szCs w:val="28"/>
          <w:lang w:eastAsia="ru-RU"/>
        </w:rPr>
        <w:t xml:space="preserve">и долговой </w:t>
      </w:r>
      <w:r w:rsidR="00B02F64" w:rsidRPr="00B02F64">
        <w:rPr>
          <w:rFonts w:ascii="Times New Roman" w:eastAsia="Times New Roman" w:hAnsi="Times New Roman" w:cs="Times New Roman"/>
          <w:sz w:val="28"/>
          <w:szCs w:val="28"/>
          <w:lang w:eastAsia="ru-RU"/>
        </w:rPr>
        <w:t xml:space="preserve">политики </w:t>
      </w:r>
      <w:r w:rsidR="00687DDE">
        <w:rPr>
          <w:rFonts w:ascii="Times New Roman" w:eastAsia="Times New Roman" w:hAnsi="Times New Roman" w:cs="Times New Roman"/>
          <w:sz w:val="28"/>
          <w:szCs w:val="28"/>
          <w:lang w:eastAsia="ru-RU"/>
        </w:rPr>
        <w:t>Убинского</w:t>
      </w:r>
      <w:r w:rsidR="00B02F64" w:rsidRPr="00B02F64">
        <w:rPr>
          <w:rFonts w:ascii="Times New Roman" w:eastAsia="Times New Roman" w:hAnsi="Times New Roman" w:cs="Times New Roman"/>
          <w:sz w:val="28"/>
          <w:szCs w:val="28"/>
          <w:lang w:eastAsia="ru-RU"/>
        </w:rPr>
        <w:t xml:space="preserve"> района Новосибирской области</w:t>
      </w:r>
    </w:p>
    <w:p w:rsidR="00B02F64" w:rsidRPr="00B02F64" w:rsidRDefault="0059214D" w:rsidP="00B02F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2020</w:t>
      </w:r>
      <w:r w:rsidR="00687D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год и плановый период 2021 и 2022</w:t>
      </w:r>
      <w:r w:rsidR="00B02F64" w:rsidRPr="00B02F64">
        <w:rPr>
          <w:rFonts w:ascii="Times New Roman" w:eastAsia="Times New Roman" w:hAnsi="Times New Roman" w:cs="Times New Roman"/>
          <w:sz w:val="28"/>
          <w:szCs w:val="28"/>
          <w:lang w:eastAsia="ru-RU"/>
        </w:rPr>
        <w:t xml:space="preserve"> годов</w:t>
      </w:r>
    </w:p>
    <w:p w:rsidR="00B02F64" w:rsidRPr="00B02F64" w:rsidRDefault="00B02F64" w:rsidP="00B02F64">
      <w:pPr>
        <w:spacing w:after="0" w:line="240" w:lineRule="auto"/>
        <w:rPr>
          <w:rFonts w:ascii="Times New Roman" w:eastAsia="Times New Roman" w:hAnsi="Times New Roman" w:cs="Times New Roman"/>
          <w:sz w:val="20"/>
          <w:szCs w:val="20"/>
          <w:lang w:eastAsia="ru-RU"/>
        </w:rPr>
      </w:pPr>
    </w:p>
    <w:p w:rsidR="00B02F64" w:rsidRPr="00B02F64" w:rsidRDefault="00B02F64" w:rsidP="00B02F64">
      <w:pPr>
        <w:spacing w:after="0" w:line="240" w:lineRule="auto"/>
        <w:rPr>
          <w:rFonts w:ascii="Times New Roman" w:eastAsia="Times New Roman" w:hAnsi="Times New Roman" w:cs="Times New Roman"/>
          <w:sz w:val="20"/>
          <w:szCs w:val="20"/>
          <w:lang w:eastAsia="ru-RU"/>
        </w:rPr>
      </w:pPr>
    </w:p>
    <w:p w:rsidR="00B02F64" w:rsidRPr="00B02F64" w:rsidRDefault="00B02F64" w:rsidP="00B02F64">
      <w:pPr>
        <w:spacing w:after="0" w:line="240" w:lineRule="auto"/>
        <w:rPr>
          <w:rFonts w:ascii="Times New Roman" w:eastAsia="Times New Roman" w:hAnsi="Times New Roman" w:cs="Times New Roman"/>
          <w:sz w:val="20"/>
          <w:szCs w:val="20"/>
          <w:lang w:eastAsia="ru-RU"/>
        </w:rPr>
      </w:pPr>
    </w:p>
    <w:p w:rsidR="00B02F64" w:rsidRPr="00B02F64" w:rsidRDefault="00B02F64" w:rsidP="00B02F64">
      <w:pPr>
        <w:keepNext/>
        <w:spacing w:after="0" w:line="240" w:lineRule="auto"/>
        <w:ind w:firstLine="851"/>
        <w:jc w:val="both"/>
        <w:outlineLvl w:val="7"/>
        <w:rPr>
          <w:rFonts w:ascii="Times New Roman" w:eastAsia="Times New Roman" w:hAnsi="Times New Roman" w:cs="Times New Roman"/>
          <w:sz w:val="28"/>
          <w:szCs w:val="20"/>
          <w:lang w:eastAsia="ru-RU"/>
        </w:rPr>
      </w:pPr>
      <w:r w:rsidRPr="00B02F64">
        <w:rPr>
          <w:rFonts w:ascii="Times New Roman" w:eastAsia="Times New Roman" w:hAnsi="Times New Roman" w:cs="Times New Roman"/>
          <w:sz w:val="28"/>
          <w:szCs w:val="20"/>
          <w:lang w:eastAsia="ru-RU"/>
        </w:rPr>
        <w:t>В соответствии с распоряжением Правитель</w:t>
      </w:r>
      <w:r w:rsidR="000A2EB3">
        <w:rPr>
          <w:rFonts w:ascii="Times New Roman" w:eastAsia="Times New Roman" w:hAnsi="Times New Roman" w:cs="Times New Roman"/>
          <w:sz w:val="28"/>
          <w:szCs w:val="20"/>
          <w:lang w:eastAsia="ru-RU"/>
        </w:rPr>
        <w:t>ства Новосибирской области от 11.09.2019 г. № 370</w:t>
      </w:r>
      <w:r w:rsidRPr="00B02F64">
        <w:rPr>
          <w:rFonts w:ascii="Times New Roman" w:eastAsia="Times New Roman" w:hAnsi="Times New Roman" w:cs="Times New Roman"/>
          <w:sz w:val="28"/>
          <w:szCs w:val="20"/>
          <w:lang w:eastAsia="ru-RU"/>
        </w:rPr>
        <w:t>-рп «Об основных направлениях</w:t>
      </w:r>
      <w:r w:rsidR="00297344">
        <w:rPr>
          <w:rFonts w:ascii="Times New Roman" w:eastAsia="Times New Roman" w:hAnsi="Times New Roman" w:cs="Times New Roman"/>
          <w:sz w:val="28"/>
          <w:szCs w:val="20"/>
          <w:lang w:eastAsia="ru-RU"/>
        </w:rPr>
        <w:t xml:space="preserve"> бюджетной и</w:t>
      </w:r>
      <w:r w:rsidRPr="00B02F64">
        <w:rPr>
          <w:rFonts w:ascii="Times New Roman" w:eastAsia="Times New Roman" w:hAnsi="Times New Roman" w:cs="Times New Roman"/>
          <w:sz w:val="28"/>
          <w:szCs w:val="20"/>
          <w:lang w:eastAsia="ru-RU"/>
        </w:rPr>
        <w:t xml:space="preserve"> </w:t>
      </w:r>
      <w:r w:rsidR="000A2EB3">
        <w:rPr>
          <w:rFonts w:ascii="Times New Roman" w:eastAsia="Times New Roman" w:hAnsi="Times New Roman" w:cs="Times New Roman"/>
          <w:sz w:val="28"/>
          <w:szCs w:val="20"/>
          <w:lang w:eastAsia="ru-RU"/>
        </w:rPr>
        <w:t>налог</w:t>
      </w:r>
      <w:r w:rsidR="00297344">
        <w:rPr>
          <w:rFonts w:ascii="Times New Roman" w:eastAsia="Times New Roman" w:hAnsi="Times New Roman" w:cs="Times New Roman"/>
          <w:sz w:val="28"/>
          <w:szCs w:val="20"/>
          <w:lang w:eastAsia="ru-RU"/>
        </w:rPr>
        <w:t>овой, политики, а также долговой</w:t>
      </w:r>
      <w:r w:rsidR="000A2EB3">
        <w:rPr>
          <w:rFonts w:ascii="Times New Roman" w:eastAsia="Times New Roman" w:hAnsi="Times New Roman" w:cs="Times New Roman"/>
          <w:sz w:val="28"/>
          <w:szCs w:val="20"/>
          <w:lang w:eastAsia="ru-RU"/>
        </w:rPr>
        <w:t xml:space="preserve"> </w:t>
      </w:r>
      <w:r w:rsidRPr="00B02F64">
        <w:rPr>
          <w:rFonts w:ascii="Times New Roman" w:eastAsia="Times New Roman" w:hAnsi="Times New Roman" w:cs="Times New Roman"/>
          <w:sz w:val="28"/>
          <w:szCs w:val="20"/>
          <w:lang w:eastAsia="ru-RU"/>
        </w:rPr>
        <w:t>полити</w:t>
      </w:r>
      <w:r w:rsidR="000A2EB3">
        <w:rPr>
          <w:rFonts w:ascii="Times New Roman" w:eastAsia="Times New Roman" w:hAnsi="Times New Roman" w:cs="Times New Roman"/>
          <w:sz w:val="28"/>
          <w:szCs w:val="20"/>
          <w:lang w:eastAsia="ru-RU"/>
        </w:rPr>
        <w:t>ки Новосибирской области на 2020 год и плановый период 2021 и 2022</w:t>
      </w:r>
      <w:r w:rsidRPr="00B02F64">
        <w:rPr>
          <w:rFonts w:ascii="Times New Roman" w:eastAsia="Times New Roman" w:hAnsi="Times New Roman" w:cs="Times New Roman"/>
          <w:sz w:val="28"/>
          <w:szCs w:val="20"/>
          <w:lang w:eastAsia="ru-RU"/>
        </w:rPr>
        <w:t xml:space="preserve"> годов», постановлением администрации </w:t>
      </w:r>
      <w:r w:rsidR="00687DDE">
        <w:rPr>
          <w:rFonts w:ascii="Times New Roman" w:eastAsia="Times New Roman" w:hAnsi="Times New Roman" w:cs="Times New Roman"/>
          <w:sz w:val="28"/>
          <w:szCs w:val="20"/>
          <w:lang w:eastAsia="ru-RU"/>
        </w:rPr>
        <w:t>Убинского</w:t>
      </w:r>
      <w:r w:rsidR="00696D38">
        <w:rPr>
          <w:rFonts w:ascii="Times New Roman" w:eastAsia="Times New Roman" w:hAnsi="Times New Roman" w:cs="Times New Roman"/>
          <w:sz w:val="28"/>
          <w:szCs w:val="20"/>
          <w:lang w:eastAsia="ru-RU"/>
        </w:rPr>
        <w:t xml:space="preserve"> района от 04.09.2019 г. № 319-па</w:t>
      </w:r>
      <w:r w:rsidRPr="00B02F64">
        <w:rPr>
          <w:rFonts w:ascii="Times New Roman" w:eastAsia="Times New Roman" w:hAnsi="Times New Roman" w:cs="Times New Roman"/>
          <w:sz w:val="28"/>
          <w:szCs w:val="20"/>
          <w:lang w:eastAsia="ru-RU"/>
        </w:rPr>
        <w:t xml:space="preserve"> «</w:t>
      </w:r>
      <w:r w:rsidRPr="00B02F64">
        <w:rPr>
          <w:rFonts w:ascii="Times New Roman" w:eastAsia="Times New Roman" w:hAnsi="Times New Roman" w:cs="Times New Roman"/>
          <w:bCs/>
          <w:sz w:val="28"/>
          <w:szCs w:val="20"/>
          <w:lang w:eastAsia="ru-RU"/>
        </w:rPr>
        <w:t xml:space="preserve">О подготовке прогноза социально-экономического развития </w:t>
      </w:r>
      <w:r w:rsidR="00687DDE">
        <w:rPr>
          <w:rFonts w:ascii="Times New Roman" w:eastAsia="Times New Roman" w:hAnsi="Times New Roman" w:cs="Times New Roman"/>
          <w:bCs/>
          <w:sz w:val="28"/>
          <w:szCs w:val="20"/>
          <w:lang w:eastAsia="ru-RU"/>
        </w:rPr>
        <w:t>Убинского</w:t>
      </w:r>
      <w:r w:rsidRPr="00B02F64">
        <w:rPr>
          <w:rFonts w:ascii="Times New Roman" w:eastAsia="Times New Roman" w:hAnsi="Times New Roman" w:cs="Times New Roman"/>
          <w:bCs/>
          <w:sz w:val="28"/>
          <w:szCs w:val="20"/>
          <w:lang w:eastAsia="ru-RU"/>
        </w:rPr>
        <w:t xml:space="preserve"> райо</w:t>
      </w:r>
      <w:r w:rsidR="0059214D">
        <w:rPr>
          <w:rFonts w:ascii="Times New Roman" w:eastAsia="Times New Roman" w:hAnsi="Times New Roman" w:cs="Times New Roman"/>
          <w:bCs/>
          <w:sz w:val="28"/>
          <w:szCs w:val="20"/>
          <w:lang w:eastAsia="ru-RU"/>
        </w:rPr>
        <w:t>на Новосибирской области на 2020</w:t>
      </w:r>
      <w:r w:rsidRPr="00B02F64">
        <w:rPr>
          <w:rFonts w:ascii="Times New Roman" w:eastAsia="Times New Roman" w:hAnsi="Times New Roman" w:cs="Times New Roman"/>
          <w:bCs/>
          <w:sz w:val="28"/>
          <w:szCs w:val="20"/>
          <w:lang w:eastAsia="ru-RU"/>
        </w:rPr>
        <w:t xml:space="preserve"> год </w:t>
      </w:r>
      <w:r w:rsidR="0059214D">
        <w:rPr>
          <w:rFonts w:ascii="Times New Roman" w:eastAsia="Times New Roman" w:hAnsi="Times New Roman" w:cs="Times New Roman"/>
          <w:bCs/>
          <w:sz w:val="28"/>
          <w:szCs w:val="20"/>
          <w:lang w:eastAsia="ru-RU"/>
        </w:rPr>
        <w:t>и плановый период 2021 и 2022</w:t>
      </w:r>
      <w:r w:rsidRPr="00B02F64">
        <w:rPr>
          <w:rFonts w:ascii="Times New Roman" w:eastAsia="Times New Roman" w:hAnsi="Times New Roman" w:cs="Times New Roman"/>
          <w:bCs/>
          <w:sz w:val="28"/>
          <w:szCs w:val="20"/>
          <w:lang w:eastAsia="ru-RU"/>
        </w:rPr>
        <w:t xml:space="preserve"> годов»,  </w:t>
      </w:r>
    </w:p>
    <w:p w:rsidR="00B02F64" w:rsidRPr="00B02F64" w:rsidRDefault="00B02F64" w:rsidP="00B02F64">
      <w:pPr>
        <w:keepNext/>
        <w:spacing w:after="0" w:line="240" w:lineRule="auto"/>
        <w:ind w:firstLine="851"/>
        <w:jc w:val="both"/>
        <w:outlineLvl w:val="7"/>
        <w:rPr>
          <w:rFonts w:ascii="Times New Roman" w:eastAsia="Times New Roman" w:hAnsi="Times New Roman" w:cs="Times New Roman"/>
          <w:sz w:val="28"/>
          <w:szCs w:val="20"/>
          <w:lang w:eastAsia="ru-RU"/>
        </w:rPr>
      </w:pPr>
      <w:r w:rsidRPr="00B02F64">
        <w:rPr>
          <w:rFonts w:ascii="Times New Roman" w:eastAsia="Times New Roman" w:hAnsi="Times New Roman" w:cs="Times New Roman"/>
          <w:bCs/>
          <w:sz w:val="28"/>
          <w:szCs w:val="20"/>
          <w:lang w:eastAsia="ru-RU"/>
        </w:rPr>
        <w:t xml:space="preserve"> </w:t>
      </w:r>
      <w:r w:rsidRPr="00B02F64">
        <w:rPr>
          <w:rFonts w:ascii="Times New Roman" w:eastAsia="Times New Roman" w:hAnsi="Times New Roman" w:cs="Times New Roman"/>
          <w:sz w:val="28"/>
          <w:szCs w:val="20"/>
          <w:lang w:eastAsia="ru-RU"/>
        </w:rPr>
        <w:t>ПОСТАНОВЛЯЮ:</w:t>
      </w:r>
    </w:p>
    <w:p w:rsidR="00B02F64" w:rsidRPr="00B02F64" w:rsidRDefault="00B02F64" w:rsidP="00B02F64">
      <w:pPr>
        <w:spacing w:after="0" w:line="240" w:lineRule="auto"/>
        <w:ind w:firstLine="851"/>
        <w:jc w:val="both"/>
        <w:rPr>
          <w:rFonts w:ascii="Times New Roman" w:eastAsia="Times New Roman" w:hAnsi="Times New Roman" w:cs="Times New Roman"/>
          <w:sz w:val="28"/>
          <w:szCs w:val="20"/>
          <w:lang w:eastAsia="ru-RU"/>
        </w:rPr>
      </w:pPr>
      <w:r w:rsidRPr="00B02F64">
        <w:rPr>
          <w:rFonts w:ascii="Times New Roman" w:eastAsia="Times New Roman" w:hAnsi="Times New Roman" w:cs="Times New Roman"/>
          <w:sz w:val="28"/>
          <w:szCs w:val="20"/>
          <w:lang w:eastAsia="ru-RU"/>
        </w:rPr>
        <w:t xml:space="preserve">1. Утвердить прилагаемые основные </w:t>
      </w:r>
      <w:proofErr w:type="gramStart"/>
      <w:r w:rsidRPr="00B02F64">
        <w:rPr>
          <w:rFonts w:ascii="Times New Roman" w:eastAsia="Times New Roman" w:hAnsi="Times New Roman" w:cs="Times New Roman"/>
          <w:sz w:val="28"/>
          <w:szCs w:val="20"/>
          <w:lang w:eastAsia="ru-RU"/>
        </w:rPr>
        <w:t>направления</w:t>
      </w:r>
      <w:r w:rsidR="00D600AA">
        <w:rPr>
          <w:rFonts w:ascii="Times New Roman" w:eastAsia="Times New Roman" w:hAnsi="Times New Roman" w:cs="Times New Roman"/>
          <w:sz w:val="28"/>
          <w:szCs w:val="20"/>
          <w:lang w:eastAsia="ru-RU"/>
        </w:rPr>
        <w:t xml:space="preserve">  бюджетной</w:t>
      </w:r>
      <w:proofErr w:type="gramEnd"/>
      <w:r w:rsidR="00C0209A">
        <w:rPr>
          <w:rFonts w:ascii="Times New Roman" w:eastAsia="Times New Roman" w:hAnsi="Times New Roman" w:cs="Times New Roman"/>
          <w:sz w:val="28"/>
          <w:szCs w:val="20"/>
          <w:lang w:eastAsia="ru-RU"/>
        </w:rPr>
        <w:t>, налоговой</w:t>
      </w:r>
      <w:r w:rsidR="00297344">
        <w:rPr>
          <w:rFonts w:ascii="Times New Roman" w:eastAsia="Times New Roman" w:hAnsi="Times New Roman" w:cs="Times New Roman"/>
          <w:sz w:val="28"/>
          <w:szCs w:val="20"/>
          <w:lang w:eastAsia="ru-RU"/>
        </w:rPr>
        <w:t xml:space="preserve"> и долговой </w:t>
      </w:r>
      <w:r w:rsidRPr="00B02F64">
        <w:rPr>
          <w:rFonts w:ascii="Times New Roman" w:eastAsia="Times New Roman" w:hAnsi="Times New Roman" w:cs="Times New Roman"/>
          <w:sz w:val="28"/>
          <w:szCs w:val="20"/>
          <w:lang w:eastAsia="ru-RU"/>
        </w:rPr>
        <w:t xml:space="preserve"> политики </w:t>
      </w:r>
      <w:r w:rsidR="00687DDE">
        <w:rPr>
          <w:rFonts w:ascii="Times New Roman" w:eastAsia="Times New Roman" w:hAnsi="Times New Roman" w:cs="Times New Roman"/>
          <w:sz w:val="28"/>
          <w:szCs w:val="20"/>
          <w:lang w:eastAsia="ru-RU"/>
        </w:rPr>
        <w:t>Убинского</w:t>
      </w:r>
      <w:r w:rsidRPr="00B02F64">
        <w:rPr>
          <w:rFonts w:ascii="Times New Roman" w:eastAsia="Times New Roman" w:hAnsi="Times New Roman" w:cs="Times New Roman"/>
          <w:sz w:val="28"/>
          <w:szCs w:val="20"/>
          <w:lang w:eastAsia="ru-RU"/>
        </w:rPr>
        <w:t xml:space="preserve"> райо</w:t>
      </w:r>
      <w:r w:rsidR="00297344">
        <w:rPr>
          <w:rFonts w:ascii="Times New Roman" w:eastAsia="Times New Roman" w:hAnsi="Times New Roman" w:cs="Times New Roman"/>
          <w:sz w:val="28"/>
          <w:szCs w:val="20"/>
          <w:lang w:eastAsia="ru-RU"/>
        </w:rPr>
        <w:t>на Новосибирской области на 2020 год и плановый период 2021 и 2022</w:t>
      </w:r>
      <w:r w:rsidRPr="00B02F64">
        <w:rPr>
          <w:rFonts w:ascii="Times New Roman" w:eastAsia="Times New Roman" w:hAnsi="Times New Roman" w:cs="Times New Roman"/>
          <w:sz w:val="28"/>
          <w:szCs w:val="20"/>
          <w:lang w:eastAsia="ru-RU"/>
        </w:rPr>
        <w:t xml:space="preserve"> годов (далее - </w:t>
      </w:r>
      <w:r w:rsidR="00297344">
        <w:rPr>
          <w:rFonts w:ascii="Times New Roman" w:eastAsia="Times New Roman" w:hAnsi="Times New Roman" w:cs="Times New Roman"/>
          <w:sz w:val="28"/>
          <w:szCs w:val="20"/>
          <w:lang w:eastAsia="ru-RU"/>
        </w:rPr>
        <w:t>Основные направления</w:t>
      </w:r>
      <w:r w:rsidR="00D600AA">
        <w:rPr>
          <w:rFonts w:ascii="Times New Roman" w:eastAsia="Times New Roman" w:hAnsi="Times New Roman" w:cs="Times New Roman"/>
          <w:sz w:val="28"/>
          <w:szCs w:val="20"/>
          <w:lang w:eastAsia="ru-RU"/>
        </w:rPr>
        <w:t xml:space="preserve"> </w:t>
      </w:r>
      <w:r w:rsidR="00C0209A">
        <w:rPr>
          <w:rFonts w:ascii="Times New Roman" w:eastAsia="Times New Roman" w:hAnsi="Times New Roman" w:cs="Times New Roman"/>
          <w:sz w:val="28"/>
          <w:szCs w:val="20"/>
          <w:lang w:eastAsia="ru-RU"/>
        </w:rPr>
        <w:t xml:space="preserve">бюджетной, </w:t>
      </w:r>
      <w:r w:rsidR="00D600AA">
        <w:rPr>
          <w:rFonts w:ascii="Times New Roman" w:eastAsia="Times New Roman" w:hAnsi="Times New Roman" w:cs="Times New Roman"/>
          <w:sz w:val="28"/>
          <w:szCs w:val="20"/>
          <w:lang w:eastAsia="ru-RU"/>
        </w:rPr>
        <w:t>налоговой,</w:t>
      </w:r>
      <w:r w:rsidR="00C0209A">
        <w:rPr>
          <w:rFonts w:ascii="Times New Roman" w:eastAsia="Times New Roman" w:hAnsi="Times New Roman" w:cs="Times New Roman"/>
          <w:sz w:val="28"/>
          <w:szCs w:val="20"/>
          <w:lang w:eastAsia="ru-RU"/>
        </w:rPr>
        <w:t xml:space="preserve"> </w:t>
      </w:r>
      <w:r w:rsidR="00D600AA">
        <w:rPr>
          <w:rFonts w:ascii="Times New Roman" w:eastAsia="Times New Roman" w:hAnsi="Times New Roman" w:cs="Times New Roman"/>
          <w:sz w:val="28"/>
          <w:szCs w:val="20"/>
          <w:lang w:eastAsia="ru-RU"/>
        </w:rPr>
        <w:t xml:space="preserve"> </w:t>
      </w:r>
      <w:r w:rsidR="00297344">
        <w:rPr>
          <w:rFonts w:ascii="Times New Roman" w:eastAsia="Times New Roman" w:hAnsi="Times New Roman" w:cs="Times New Roman"/>
          <w:sz w:val="28"/>
          <w:szCs w:val="20"/>
          <w:lang w:eastAsia="ru-RU"/>
        </w:rPr>
        <w:t xml:space="preserve"> и долговой</w:t>
      </w:r>
      <w:r w:rsidRPr="00B02F64">
        <w:rPr>
          <w:rFonts w:ascii="Times New Roman" w:eastAsia="Times New Roman" w:hAnsi="Times New Roman" w:cs="Times New Roman"/>
          <w:sz w:val="28"/>
          <w:szCs w:val="20"/>
          <w:lang w:eastAsia="ru-RU"/>
        </w:rPr>
        <w:t xml:space="preserve"> политики). </w:t>
      </w:r>
    </w:p>
    <w:p w:rsidR="00B02F64" w:rsidRPr="00B02F64" w:rsidRDefault="00B02F64" w:rsidP="00B02F64">
      <w:pPr>
        <w:spacing w:after="0" w:line="240" w:lineRule="auto"/>
        <w:ind w:firstLine="851"/>
        <w:jc w:val="both"/>
        <w:rPr>
          <w:rFonts w:ascii="Times New Roman" w:eastAsia="Times New Roman" w:hAnsi="Times New Roman" w:cs="Times New Roman"/>
          <w:sz w:val="28"/>
          <w:szCs w:val="20"/>
          <w:lang w:eastAsia="ru-RU"/>
        </w:rPr>
      </w:pPr>
      <w:r w:rsidRPr="00B02F64">
        <w:rPr>
          <w:rFonts w:ascii="Times New Roman" w:eastAsia="Times New Roman" w:hAnsi="Times New Roman" w:cs="Times New Roman"/>
          <w:sz w:val="28"/>
          <w:szCs w:val="20"/>
          <w:lang w:eastAsia="ru-RU"/>
        </w:rPr>
        <w:t xml:space="preserve">2. Руководителям </w:t>
      </w:r>
      <w:proofErr w:type="gramStart"/>
      <w:r w:rsidRPr="00B02F64">
        <w:rPr>
          <w:rFonts w:ascii="Times New Roman" w:eastAsia="Times New Roman" w:hAnsi="Times New Roman" w:cs="Times New Roman"/>
          <w:sz w:val="28"/>
          <w:szCs w:val="20"/>
          <w:lang w:eastAsia="ru-RU"/>
        </w:rPr>
        <w:t>му</w:t>
      </w:r>
      <w:r w:rsidR="00247D88">
        <w:rPr>
          <w:rFonts w:ascii="Times New Roman" w:eastAsia="Times New Roman" w:hAnsi="Times New Roman" w:cs="Times New Roman"/>
          <w:sz w:val="28"/>
          <w:szCs w:val="20"/>
          <w:lang w:eastAsia="ru-RU"/>
        </w:rPr>
        <w:t xml:space="preserve">ниципальных </w:t>
      </w:r>
      <w:r w:rsidRPr="00B02F64">
        <w:rPr>
          <w:rFonts w:ascii="Times New Roman" w:eastAsia="Times New Roman" w:hAnsi="Times New Roman" w:cs="Times New Roman"/>
          <w:sz w:val="28"/>
          <w:szCs w:val="20"/>
          <w:lang w:eastAsia="ru-RU"/>
        </w:rPr>
        <w:t xml:space="preserve"> учреждений</w:t>
      </w:r>
      <w:proofErr w:type="gramEnd"/>
      <w:r w:rsidRPr="00B02F64">
        <w:rPr>
          <w:rFonts w:ascii="Times New Roman" w:eastAsia="Times New Roman" w:hAnsi="Times New Roman" w:cs="Times New Roman"/>
          <w:sz w:val="28"/>
          <w:szCs w:val="20"/>
          <w:lang w:eastAsia="ru-RU"/>
        </w:rPr>
        <w:t xml:space="preserve"> </w:t>
      </w:r>
      <w:r w:rsidR="00687DDE">
        <w:rPr>
          <w:rFonts w:ascii="Times New Roman" w:eastAsia="Times New Roman" w:hAnsi="Times New Roman" w:cs="Times New Roman"/>
          <w:sz w:val="28"/>
          <w:szCs w:val="20"/>
          <w:lang w:eastAsia="ru-RU"/>
        </w:rPr>
        <w:t>Убинского</w:t>
      </w:r>
      <w:r w:rsidRPr="00B02F64">
        <w:rPr>
          <w:rFonts w:ascii="Times New Roman" w:eastAsia="Times New Roman" w:hAnsi="Times New Roman" w:cs="Times New Roman"/>
          <w:sz w:val="28"/>
          <w:szCs w:val="20"/>
          <w:lang w:eastAsia="ru-RU"/>
        </w:rPr>
        <w:t xml:space="preserve"> района при разработке предложений в проект бюджета </w:t>
      </w:r>
      <w:r w:rsidR="00687DDE">
        <w:rPr>
          <w:rFonts w:ascii="Times New Roman" w:eastAsia="Times New Roman" w:hAnsi="Times New Roman" w:cs="Times New Roman"/>
          <w:sz w:val="28"/>
          <w:szCs w:val="20"/>
          <w:lang w:eastAsia="ru-RU"/>
        </w:rPr>
        <w:t>Убинского</w:t>
      </w:r>
      <w:r w:rsidRPr="00B02F64">
        <w:rPr>
          <w:rFonts w:ascii="Times New Roman" w:eastAsia="Times New Roman" w:hAnsi="Times New Roman" w:cs="Times New Roman"/>
          <w:sz w:val="28"/>
          <w:szCs w:val="20"/>
          <w:lang w:eastAsia="ru-RU"/>
        </w:rPr>
        <w:t xml:space="preserve"> района руководствоваться Осн</w:t>
      </w:r>
      <w:r w:rsidR="00D600AA">
        <w:rPr>
          <w:rFonts w:ascii="Times New Roman" w:eastAsia="Times New Roman" w:hAnsi="Times New Roman" w:cs="Times New Roman"/>
          <w:sz w:val="28"/>
          <w:szCs w:val="20"/>
          <w:lang w:eastAsia="ru-RU"/>
        </w:rPr>
        <w:t>овными направлениями</w:t>
      </w:r>
      <w:r w:rsidR="00C0209A">
        <w:rPr>
          <w:rFonts w:ascii="Times New Roman" w:eastAsia="Times New Roman" w:hAnsi="Times New Roman" w:cs="Times New Roman"/>
          <w:sz w:val="28"/>
          <w:szCs w:val="20"/>
          <w:lang w:eastAsia="ru-RU"/>
        </w:rPr>
        <w:t xml:space="preserve"> </w:t>
      </w:r>
      <w:r w:rsidR="00D600AA">
        <w:rPr>
          <w:rFonts w:ascii="Times New Roman" w:eastAsia="Times New Roman" w:hAnsi="Times New Roman" w:cs="Times New Roman"/>
          <w:sz w:val="28"/>
          <w:szCs w:val="20"/>
          <w:lang w:eastAsia="ru-RU"/>
        </w:rPr>
        <w:t xml:space="preserve"> бюджетной</w:t>
      </w:r>
      <w:r w:rsidR="00C0209A">
        <w:rPr>
          <w:rFonts w:ascii="Times New Roman" w:eastAsia="Times New Roman" w:hAnsi="Times New Roman" w:cs="Times New Roman"/>
          <w:sz w:val="28"/>
          <w:szCs w:val="20"/>
          <w:lang w:eastAsia="ru-RU"/>
        </w:rPr>
        <w:t xml:space="preserve">, налоговой </w:t>
      </w:r>
      <w:r w:rsidR="00D600AA">
        <w:rPr>
          <w:rFonts w:ascii="Times New Roman" w:eastAsia="Times New Roman" w:hAnsi="Times New Roman" w:cs="Times New Roman"/>
          <w:sz w:val="28"/>
          <w:szCs w:val="20"/>
          <w:lang w:eastAsia="ru-RU"/>
        </w:rPr>
        <w:t xml:space="preserve"> </w:t>
      </w:r>
      <w:r w:rsidR="00297344">
        <w:rPr>
          <w:rFonts w:ascii="Times New Roman" w:eastAsia="Times New Roman" w:hAnsi="Times New Roman" w:cs="Times New Roman"/>
          <w:sz w:val="28"/>
          <w:szCs w:val="20"/>
          <w:lang w:eastAsia="ru-RU"/>
        </w:rPr>
        <w:t xml:space="preserve"> и долговой</w:t>
      </w:r>
      <w:r w:rsidRPr="00B02F64">
        <w:rPr>
          <w:rFonts w:ascii="Times New Roman" w:eastAsia="Times New Roman" w:hAnsi="Times New Roman" w:cs="Times New Roman"/>
          <w:sz w:val="28"/>
          <w:szCs w:val="20"/>
          <w:lang w:eastAsia="ru-RU"/>
        </w:rPr>
        <w:t xml:space="preserve"> политики. </w:t>
      </w:r>
    </w:p>
    <w:p w:rsidR="00B02F64" w:rsidRPr="00B02F64" w:rsidRDefault="00B02F64" w:rsidP="00B02F64">
      <w:pPr>
        <w:spacing w:after="0" w:line="240" w:lineRule="auto"/>
        <w:ind w:firstLine="851"/>
        <w:jc w:val="both"/>
        <w:rPr>
          <w:rFonts w:ascii="Times New Roman" w:eastAsia="Times New Roman" w:hAnsi="Times New Roman" w:cs="Times New Roman"/>
          <w:sz w:val="28"/>
          <w:szCs w:val="20"/>
          <w:lang w:eastAsia="ru-RU"/>
        </w:rPr>
      </w:pPr>
      <w:r w:rsidRPr="00B02F64">
        <w:rPr>
          <w:rFonts w:ascii="Times New Roman" w:eastAsia="Times New Roman" w:hAnsi="Times New Roman" w:cs="Times New Roman"/>
          <w:sz w:val="28"/>
          <w:szCs w:val="20"/>
          <w:lang w:eastAsia="ru-RU"/>
        </w:rPr>
        <w:t>3. Рекомендовать главам муниципальных поселений</w:t>
      </w:r>
      <w:r w:rsidR="00687DDE">
        <w:rPr>
          <w:rFonts w:ascii="Times New Roman" w:eastAsia="Times New Roman" w:hAnsi="Times New Roman" w:cs="Times New Roman"/>
          <w:sz w:val="28"/>
          <w:szCs w:val="20"/>
          <w:lang w:eastAsia="ru-RU"/>
        </w:rPr>
        <w:t xml:space="preserve"> Убинского</w:t>
      </w:r>
      <w:r w:rsidRPr="00B02F64">
        <w:rPr>
          <w:rFonts w:ascii="Times New Roman" w:eastAsia="Times New Roman" w:hAnsi="Times New Roman" w:cs="Times New Roman"/>
          <w:sz w:val="28"/>
          <w:szCs w:val="20"/>
          <w:lang w:eastAsia="ru-RU"/>
        </w:rPr>
        <w:t xml:space="preserve"> района при подготовке проектов бюджетов поселений руководствоваться Осно</w:t>
      </w:r>
      <w:r w:rsidR="00D600AA">
        <w:rPr>
          <w:rFonts w:ascii="Times New Roman" w:eastAsia="Times New Roman" w:hAnsi="Times New Roman" w:cs="Times New Roman"/>
          <w:sz w:val="28"/>
          <w:szCs w:val="20"/>
          <w:lang w:eastAsia="ru-RU"/>
        </w:rPr>
        <w:t xml:space="preserve">вными </w:t>
      </w:r>
      <w:proofErr w:type="gramStart"/>
      <w:r w:rsidR="00D600AA">
        <w:rPr>
          <w:rFonts w:ascii="Times New Roman" w:eastAsia="Times New Roman" w:hAnsi="Times New Roman" w:cs="Times New Roman"/>
          <w:sz w:val="28"/>
          <w:szCs w:val="20"/>
          <w:lang w:eastAsia="ru-RU"/>
        </w:rPr>
        <w:t>направлениями</w:t>
      </w:r>
      <w:r w:rsidR="00FB327C">
        <w:rPr>
          <w:rFonts w:ascii="Times New Roman" w:eastAsia="Times New Roman" w:hAnsi="Times New Roman" w:cs="Times New Roman"/>
          <w:sz w:val="28"/>
          <w:szCs w:val="20"/>
          <w:lang w:eastAsia="ru-RU"/>
        </w:rPr>
        <w:t xml:space="preserve"> </w:t>
      </w:r>
      <w:r w:rsidR="00D600AA">
        <w:rPr>
          <w:rFonts w:ascii="Times New Roman" w:eastAsia="Times New Roman" w:hAnsi="Times New Roman" w:cs="Times New Roman"/>
          <w:sz w:val="28"/>
          <w:szCs w:val="20"/>
          <w:lang w:eastAsia="ru-RU"/>
        </w:rPr>
        <w:t xml:space="preserve"> бюджетной</w:t>
      </w:r>
      <w:proofErr w:type="gramEnd"/>
      <w:r w:rsidR="00C0209A">
        <w:rPr>
          <w:rFonts w:ascii="Times New Roman" w:eastAsia="Times New Roman" w:hAnsi="Times New Roman" w:cs="Times New Roman"/>
          <w:sz w:val="28"/>
          <w:szCs w:val="20"/>
          <w:lang w:eastAsia="ru-RU"/>
        </w:rPr>
        <w:t xml:space="preserve">, налоговой </w:t>
      </w:r>
      <w:r w:rsidR="00D600AA">
        <w:rPr>
          <w:rFonts w:ascii="Times New Roman" w:eastAsia="Times New Roman" w:hAnsi="Times New Roman" w:cs="Times New Roman"/>
          <w:sz w:val="28"/>
          <w:szCs w:val="20"/>
          <w:lang w:eastAsia="ru-RU"/>
        </w:rPr>
        <w:t xml:space="preserve"> </w:t>
      </w:r>
      <w:r w:rsidR="00FB327C">
        <w:rPr>
          <w:rFonts w:ascii="Times New Roman" w:eastAsia="Times New Roman" w:hAnsi="Times New Roman" w:cs="Times New Roman"/>
          <w:sz w:val="28"/>
          <w:szCs w:val="20"/>
          <w:lang w:eastAsia="ru-RU"/>
        </w:rPr>
        <w:t xml:space="preserve"> и долговой </w:t>
      </w:r>
      <w:r w:rsidRPr="00B02F64">
        <w:rPr>
          <w:rFonts w:ascii="Times New Roman" w:eastAsia="Times New Roman" w:hAnsi="Times New Roman" w:cs="Times New Roman"/>
          <w:sz w:val="28"/>
          <w:szCs w:val="20"/>
          <w:lang w:eastAsia="ru-RU"/>
        </w:rPr>
        <w:t xml:space="preserve"> политики. </w:t>
      </w:r>
    </w:p>
    <w:p w:rsidR="00687DDE" w:rsidRPr="00B02F64" w:rsidRDefault="00B02F64" w:rsidP="00B02F64">
      <w:pPr>
        <w:spacing w:after="0" w:line="240" w:lineRule="auto"/>
        <w:ind w:firstLine="851"/>
        <w:jc w:val="both"/>
        <w:rPr>
          <w:rFonts w:ascii="Times New Roman" w:eastAsia="Times New Roman" w:hAnsi="Times New Roman" w:cs="Times New Roman"/>
          <w:sz w:val="28"/>
          <w:szCs w:val="20"/>
          <w:lang w:eastAsia="ru-RU"/>
        </w:rPr>
      </w:pPr>
      <w:r w:rsidRPr="00B02F64">
        <w:rPr>
          <w:rFonts w:ascii="Times New Roman" w:eastAsia="Times New Roman" w:hAnsi="Times New Roman" w:cs="Times New Roman"/>
          <w:sz w:val="28"/>
          <w:szCs w:val="20"/>
          <w:lang w:eastAsia="ru-RU"/>
        </w:rPr>
        <w:t xml:space="preserve">4. Контроль за </w:t>
      </w:r>
      <w:r w:rsidR="00B57D93">
        <w:rPr>
          <w:rFonts w:ascii="Times New Roman" w:eastAsia="Times New Roman" w:hAnsi="Times New Roman" w:cs="Times New Roman"/>
          <w:sz w:val="28"/>
          <w:szCs w:val="20"/>
          <w:lang w:eastAsia="ru-RU"/>
        </w:rPr>
        <w:t>выполнением постановления оставляю за собой.</w:t>
      </w:r>
    </w:p>
    <w:p w:rsidR="00B02F64" w:rsidRPr="00B02F64" w:rsidRDefault="00B02F64" w:rsidP="00B02F64">
      <w:pPr>
        <w:spacing w:after="0" w:line="240" w:lineRule="auto"/>
        <w:ind w:left="2160" w:firstLine="720"/>
        <w:rPr>
          <w:rFonts w:ascii="Times New Roman" w:eastAsia="Times New Roman" w:hAnsi="Times New Roman" w:cs="Times New Roman"/>
          <w:sz w:val="28"/>
          <w:szCs w:val="20"/>
          <w:lang w:eastAsia="ru-RU"/>
        </w:rPr>
      </w:pPr>
      <w:r w:rsidRPr="00B02F64">
        <w:rPr>
          <w:rFonts w:ascii="Times New Roman" w:eastAsia="Times New Roman" w:hAnsi="Times New Roman" w:cs="Times New Roman"/>
          <w:sz w:val="28"/>
          <w:szCs w:val="20"/>
          <w:lang w:eastAsia="ru-RU"/>
        </w:rPr>
        <w:t xml:space="preserve">                                          </w:t>
      </w:r>
    </w:p>
    <w:p w:rsidR="00B02F64" w:rsidRPr="00B02F64" w:rsidRDefault="00B02F64" w:rsidP="00B02F64">
      <w:pPr>
        <w:spacing w:after="0" w:line="240" w:lineRule="auto"/>
        <w:ind w:left="2160" w:firstLine="720"/>
        <w:rPr>
          <w:rFonts w:ascii="Times New Roman" w:eastAsia="Times New Roman" w:hAnsi="Times New Roman" w:cs="Times New Roman"/>
          <w:sz w:val="28"/>
          <w:szCs w:val="20"/>
          <w:lang w:eastAsia="ru-RU"/>
        </w:rPr>
      </w:pPr>
    </w:p>
    <w:p w:rsidR="00B02F64" w:rsidRDefault="00FB327C" w:rsidP="00B02F64">
      <w:pPr>
        <w:spacing w:after="0" w:line="240" w:lineRule="auto"/>
        <w:ind w:right="-2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B02F64" w:rsidRPr="00B02F64">
        <w:rPr>
          <w:rFonts w:ascii="Times New Roman" w:eastAsia="Times New Roman" w:hAnsi="Times New Roman" w:cs="Times New Roman"/>
          <w:sz w:val="28"/>
          <w:szCs w:val="28"/>
          <w:lang w:eastAsia="ru-RU"/>
        </w:rPr>
        <w:t xml:space="preserve"> района</w:t>
      </w:r>
      <w:r w:rsidR="00B02F64" w:rsidRPr="00B02F64">
        <w:rPr>
          <w:rFonts w:ascii="Times New Roman" w:eastAsia="Times New Roman" w:hAnsi="Times New Roman" w:cs="Times New Roman"/>
          <w:sz w:val="28"/>
          <w:szCs w:val="28"/>
          <w:lang w:eastAsia="ru-RU"/>
        </w:rPr>
        <w:tab/>
      </w:r>
      <w:r w:rsidR="00B02F64" w:rsidRPr="00B02F64">
        <w:rPr>
          <w:rFonts w:ascii="Times New Roman" w:eastAsia="Times New Roman" w:hAnsi="Times New Roman" w:cs="Times New Roman"/>
          <w:sz w:val="28"/>
          <w:szCs w:val="28"/>
          <w:lang w:eastAsia="ru-RU"/>
        </w:rPr>
        <w:tab/>
        <w:t xml:space="preserve">                                                  </w:t>
      </w:r>
      <w:r w:rsidR="00B02F64">
        <w:rPr>
          <w:rFonts w:ascii="Times New Roman" w:eastAsia="Times New Roman" w:hAnsi="Times New Roman" w:cs="Times New Roman"/>
          <w:sz w:val="28"/>
          <w:szCs w:val="28"/>
          <w:lang w:eastAsia="ru-RU"/>
        </w:rPr>
        <w:t xml:space="preserve">                </w:t>
      </w:r>
      <w:proofErr w:type="spellStart"/>
      <w:r w:rsidR="00687DDE">
        <w:rPr>
          <w:rFonts w:ascii="Times New Roman" w:eastAsia="Times New Roman" w:hAnsi="Times New Roman" w:cs="Times New Roman"/>
          <w:sz w:val="28"/>
          <w:szCs w:val="28"/>
          <w:lang w:eastAsia="ru-RU"/>
        </w:rPr>
        <w:t>О.Ф.Конюк</w:t>
      </w:r>
      <w:proofErr w:type="spellEnd"/>
    </w:p>
    <w:p w:rsidR="00687DDE" w:rsidRDefault="00687DDE" w:rsidP="00B02F64">
      <w:pPr>
        <w:spacing w:after="0" w:line="240" w:lineRule="auto"/>
        <w:ind w:right="-285"/>
        <w:jc w:val="both"/>
        <w:rPr>
          <w:rFonts w:ascii="Times New Roman" w:eastAsia="Times New Roman" w:hAnsi="Times New Roman" w:cs="Times New Roman"/>
          <w:sz w:val="28"/>
          <w:szCs w:val="28"/>
          <w:lang w:eastAsia="ru-RU"/>
        </w:rPr>
      </w:pPr>
    </w:p>
    <w:p w:rsidR="00687DDE" w:rsidRDefault="00CE1E0F" w:rsidP="00B02F64">
      <w:pPr>
        <w:spacing w:after="0" w:line="240" w:lineRule="auto"/>
        <w:ind w:right="-285"/>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Проект  подготовил</w:t>
      </w:r>
      <w:proofErr w:type="gramEnd"/>
      <w:r>
        <w:rPr>
          <w:rFonts w:ascii="Times New Roman" w:eastAsia="Times New Roman" w:hAnsi="Times New Roman" w:cs="Times New Roman"/>
          <w:sz w:val="28"/>
          <w:szCs w:val="28"/>
          <w:lang w:eastAsia="ru-RU"/>
        </w:rPr>
        <w:t>:</w:t>
      </w:r>
    </w:p>
    <w:p w:rsidR="00687DDE" w:rsidRDefault="00CE1E0F" w:rsidP="00B02F64">
      <w:pPr>
        <w:spacing w:after="0" w:line="240" w:lineRule="auto"/>
        <w:ind w:right="-2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УФ и НП Убинского района                                       </w:t>
      </w:r>
      <w:proofErr w:type="spellStart"/>
      <w:r>
        <w:rPr>
          <w:rFonts w:ascii="Times New Roman" w:eastAsia="Times New Roman" w:hAnsi="Times New Roman" w:cs="Times New Roman"/>
          <w:sz w:val="28"/>
          <w:szCs w:val="28"/>
          <w:lang w:eastAsia="ru-RU"/>
        </w:rPr>
        <w:t>Т.В.Говаруха</w:t>
      </w:r>
      <w:proofErr w:type="spellEnd"/>
    </w:p>
    <w:p w:rsidR="00687DDE" w:rsidRDefault="00687DDE" w:rsidP="00B02F64">
      <w:pPr>
        <w:spacing w:after="0" w:line="240" w:lineRule="auto"/>
        <w:ind w:right="-285"/>
        <w:jc w:val="both"/>
        <w:rPr>
          <w:rFonts w:ascii="Times New Roman" w:eastAsia="Times New Roman" w:hAnsi="Times New Roman" w:cs="Times New Roman"/>
          <w:sz w:val="20"/>
          <w:szCs w:val="20"/>
          <w:lang w:eastAsia="ru-RU"/>
        </w:rPr>
      </w:pPr>
    </w:p>
    <w:p w:rsidR="00CE1E0F" w:rsidRPr="00CE1E0F" w:rsidRDefault="00CE1E0F" w:rsidP="00B02F64">
      <w:pPr>
        <w:spacing w:after="0" w:line="240" w:lineRule="auto"/>
        <w:ind w:right="-285"/>
        <w:jc w:val="both"/>
        <w:rPr>
          <w:rFonts w:ascii="Times New Roman" w:eastAsia="Times New Roman" w:hAnsi="Times New Roman" w:cs="Times New Roman"/>
          <w:sz w:val="28"/>
          <w:szCs w:val="28"/>
          <w:lang w:eastAsia="ru-RU"/>
        </w:rPr>
      </w:pPr>
      <w:r w:rsidRPr="00CE1E0F">
        <w:rPr>
          <w:rFonts w:ascii="Times New Roman" w:eastAsia="Times New Roman" w:hAnsi="Times New Roman" w:cs="Times New Roman"/>
          <w:sz w:val="28"/>
          <w:szCs w:val="28"/>
          <w:lang w:eastAsia="ru-RU"/>
        </w:rPr>
        <w:t>Согласовано:</w:t>
      </w:r>
    </w:p>
    <w:p w:rsidR="00B02F64" w:rsidRDefault="00CE1E0F" w:rsidP="00B02F64">
      <w:pPr>
        <w:spacing w:after="0" w:line="240" w:lineRule="auto"/>
        <w:ind w:right="-2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Управляющий делами администрации                                          </w:t>
      </w:r>
      <w:proofErr w:type="spellStart"/>
      <w:r>
        <w:rPr>
          <w:rFonts w:ascii="Times New Roman" w:eastAsia="Times New Roman" w:hAnsi="Times New Roman" w:cs="Times New Roman"/>
          <w:sz w:val="28"/>
          <w:szCs w:val="28"/>
          <w:lang w:eastAsia="ru-RU"/>
        </w:rPr>
        <w:t>А.Н.Селютин</w:t>
      </w:r>
      <w:proofErr w:type="spellEnd"/>
    </w:p>
    <w:p w:rsidR="00CE1E0F" w:rsidRPr="00CE1E0F" w:rsidRDefault="00CE1E0F" w:rsidP="00B02F64">
      <w:pPr>
        <w:spacing w:after="0" w:line="240" w:lineRule="auto"/>
        <w:ind w:right="-285"/>
        <w:jc w:val="both"/>
        <w:rPr>
          <w:rFonts w:ascii="Times New Roman" w:eastAsia="Times New Roman" w:hAnsi="Times New Roman" w:cs="Times New Roman"/>
          <w:sz w:val="28"/>
          <w:szCs w:val="28"/>
          <w:lang w:eastAsia="ru-RU"/>
        </w:rPr>
      </w:pPr>
    </w:p>
    <w:p w:rsidR="00B02F64" w:rsidRPr="00CE1E0F" w:rsidRDefault="00CE1E0F" w:rsidP="00B02F64">
      <w:pPr>
        <w:spacing w:after="0" w:line="240" w:lineRule="auto"/>
        <w:ind w:right="-2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Юрист администрации</w:t>
      </w:r>
    </w:p>
    <w:p w:rsidR="00B02F64" w:rsidRPr="00CE1E0F" w:rsidRDefault="00B02F64" w:rsidP="00B02F64">
      <w:pPr>
        <w:spacing w:after="0" w:line="240" w:lineRule="auto"/>
        <w:ind w:right="-285"/>
        <w:jc w:val="both"/>
        <w:rPr>
          <w:rFonts w:ascii="Times New Roman" w:eastAsia="Times New Roman" w:hAnsi="Times New Roman" w:cs="Times New Roman"/>
          <w:sz w:val="28"/>
          <w:szCs w:val="28"/>
          <w:lang w:eastAsia="ru-RU"/>
        </w:rPr>
      </w:pPr>
    </w:p>
    <w:p w:rsidR="00247D88" w:rsidRDefault="006F2343" w:rsidP="006F2343">
      <w:pPr>
        <w:spacing w:after="0" w:line="240" w:lineRule="auto"/>
        <w:ind w:right="-285"/>
        <w:jc w:val="both"/>
        <w:rPr>
          <w:rFonts w:ascii="Times New Roman" w:eastAsia="Times New Roman" w:hAnsi="Times New Roman" w:cs="Times New Roman"/>
          <w:sz w:val="28"/>
          <w:szCs w:val="28"/>
          <w:lang w:eastAsia="ru-RU"/>
        </w:rPr>
      </w:pPr>
      <w:r w:rsidRPr="006F2343">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p>
    <w:p w:rsidR="007A3DFE" w:rsidRPr="006F2343" w:rsidRDefault="00247D88" w:rsidP="006F2343">
      <w:pPr>
        <w:spacing w:after="0" w:line="240" w:lineRule="auto"/>
        <w:ind w:right="-28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2343">
        <w:rPr>
          <w:rFonts w:ascii="Times New Roman" w:eastAsia="Times New Roman" w:hAnsi="Times New Roman" w:cs="Times New Roman"/>
          <w:sz w:val="28"/>
          <w:szCs w:val="28"/>
          <w:lang w:eastAsia="ru-RU"/>
        </w:rPr>
        <w:t xml:space="preserve">       </w:t>
      </w:r>
      <w:r w:rsidR="006F2343" w:rsidRPr="006F2343">
        <w:rPr>
          <w:rFonts w:ascii="Times New Roman" w:eastAsia="Times New Roman" w:hAnsi="Times New Roman" w:cs="Times New Roman"/>
          <w:sz w:val="28"/>
          <w:szCs w:val="28"/>
          <w:lang w:eastAsia="ru-RU"/>
        </w:rPr>
        <w:t xml:space="preserve"> </w:t>
      </w:r>
      <w:r w:rsidR="007A3DFE" w:rsidRPr="006F2343">
        <w:rPr>
          <w:rFonts w:ascii="Times New Roman" w:hAnsi="Times New Roman" w:cs="Times New Roman"/>
          <w:sz w:val="28"/>
          <w:szCs w:val="28"/>
        </w:rPr>
        <w:t>УТВЕРЖДЕНЫ</w:t>
      </w:r>
    </w:p>
    <w:p w:rsidR="007A3DFE" w:rsidRPr="00173BA4" w:rsidRDefault="00B92C39" w:rsidP="00420C66">
      <w:pPr>
        <w:pStyle w:val="11"/>
        <w:widowControl w:val="0"/>
        <w:ind w:left="5954" w:firstLine="0"/>
        <w:jc w:val="center"/>
      </w:pPr>
      <w:r>
        <w:t xml:space="preserve">Постановлением администрации </w:t>
      </w:r>
      <w:r w:rsidR="00687DDE">
        <w:t>Убинского</w:t>
      </w:r>
      <w:r>
        <w:t xml:space="preserve"> района </w:t>
      </w:r>
    </w:p>
    <w:p w:rsidR="007A3DFE" w:rsidRPr="00173BA4" w:rsidRDefault="007A3DFE" w:rsidP="00420C66">
      <w:pPr>
        <w:pStyle w:val="11"/>
        <w:widowControl w:val="0"/>
        <w:ind w:left="5954" w:firstLine="0"/>
        <w:jc w:val="center"/>
      </w:pPr>
      <w:r w:rsidRPr="00173BA4">
        <w:t>Новосибирской области</w:t>
      </w:r>
    </w:p>
    <w:p w:rsidR="00333E4C" w:rsidRPr="00173BA4" w:rsidRDefault="00F66689" w:rsidP="00420C66">
      <w:pPr>
        <w:pStyle w:val="11"/>
        <w:widowControl w:val="0"/>
        <w:ind w:left="5954" w:firstLine="0"/>
        <w:jc w:val="center"/>
      </w:pPr>
      <w:r>
        <w:t xml:space="preserve">от  </w:t>
      </w:r>
      <w:r w:rsidR="00687DDE">
        <w:t xml:space="preserve">   .11</w:t>
      </w:r>
      <w:r w:rsidR="00F555B9">
        <w:t>.</w:t>
      </w:r>
      <w:r>
        <w:t xml:space="preserve"> 2019г.  №  </w:t>
      </w:r>
    </w:p>
    <w:p w:rsidR="00333E4C" w:rsidRPr="00173BA4" w:rsidRDefault="00333E4C" w:rsidP="00420C66">
      <w:pPr>
        <w:pStyle w:val="11"/>
        <w:widowControl w:val="0"/>
        <w:ind w:left="5954" w:firstLine="0"/>
        <w:jc w:val="center"/>
      </w:pPr>
    </w:p>
    <w:p w:rsidR="00333E4C" w:rsidRPr="00173BA4" w:rsidRDefault="00333E4C" w:rsidP="00420C66">
      <w:pPr>
        <w:pStyle w:val="11"/>
        <w:widowControl w:val="0"/>
        <w:ind w:left="5954" w:firstLine="0"/>
        <w:jc w:val="center"/>
      </w:pPr>
    </w:p>
    <w:p w:rsidR="007A3DFE" w:rsidRPr="00173BA4" w:rsidRDefault="00333E4C" w:rsidP="00420C66">
      <w:pPr>
        <w:pStyle w:val="ConsPlusTitle"/>
        <w:jc w:val="center"/>
        <w:rPr>
          <w:rFonts w:ascii="Times New Roman" w:hAnsi="Times New Roman" w:cs="Times New Roman"/>
          <w:sz w:val="28"/>
          <w:szCs w:val="28"/>
        </w:rPr>
      </w:pPr>
      <w:r w:rsidRPr="00173BA4">
        <w:rPr>
          <w:rFonts w:ascii="Times New Roman" w:hAnsi="Times New Roman" w:cs="Times New Roman"/>
          <w:sz w:val="28"/>
          <w:szCs w:val="28"/>
        </w:rPr>
        <w:t>ОСНОВНЫЕ НАПРАВЛЕНИЯ</w:t>
      </w:r>
    </w:p>
    <w:p w:rsidR="00B02F64" w:rsidRDefault="00C0209A" w:rsidP="00420C6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00E9394D">
        <w:rPr>
          <w:rFonts w:ascii="Times New Roman" w:hAnsi="Times New Roman" w:cs="Times New Roman"/>
          <w:sz w:val="28"/>
          <w:szCs w:val="28"/>
        </w:rPr>
        <w:t>б</w:t>
      </w:r>
      <w:r>
        <w:rPr>
          <w:rFonts w:ascii="Times New Roman" w:hAnsi="Times New Roman" w:cs="Times New Roman"/>
          <w:sz w:val="28"/>
          <w:szCs w:val="28"/>
        </w:rPr>
        <w:t>юджетной</w:t>
      </w:r>
      <w:r w:rsidR="00E9394D">
        <w:rPr>
          <w:rFonts w:ascii="Times New Roman" w:hAnsi="Times New Roman" w:cs="Times New Roman"/>
          <w:sz w:val="28"/>
          <w:szCs w:val="28"/>
        </w:rPr>
        <w:t>, налоговой</w:t>
      </w:r>
      <w:r>
        <w:rPr>
          <w:rFonts w:ascii="Times New Roman" w:hAnsi="Times New Roman" w:cs="Times New Roman"/>
          <w:sz w:val="28"/>
          <w:szCs w:val="28"/>
        </w:rPr>
        <w:t xml:space="preserve"> </w:t>
      </w:r>
      <w:r w:rsidR="007A3DFE" w:rsidRPr="00173BA4">
        <w:rPr>
          <w:rFonts w:ascii="Times New Roman" w:hAnsi="Times New Roman" w:cs="Times New Roman"/>
          <w:sz w:val="28"/>
          <w:szCs w:val="28"/>
        </w:rPr>
        <w:t xml:space="preserve"> </w:t>
      </w:r>
      <w:r w:rsidR="00F66689">
        <w:rPr>
          <w:rFonts w:ascii="Times New Roman" w:hAnsi="Times New Roman" w:cs="Times New Roman"/>
          <w:sz w:val="28"/>
          <w:szCs w:val="28"/>
        </w:rPr>
        <w:t xml:space="preserve"> и долговой </w:t>
      </w:r>
      <w:r w:rsidR="007A3DFE" w:rsidRPr="00173BA4">
        <w:rPr>
          <w:rFonts w:ascii="Times New Roman" w:hAnsi="Times New Roman" w:cs="Times New Roman"/>
          <w:sz w:val="28"/>
          <w:szCs w:val="28"/>
        </w:rPr>
        <w:t>политики</w:t>
      </w:r>
      <w:r w:rsidR="00B02F64">
        <w:rPr>
          <w:rFonts w:ascii="Times New Roman" w:hAnsi="Times New Roman" w:cs="Times New Roman"/>
          <w:sz w:val="28"/>
          <w:szCs w:val="28"/>
        </w:rPr>
        <w:t xml:space="preserve"> </w:t>
      </w:r>
      <w:r w:rsidR="00687DDE">
        <w:rPr>
          <w:rFonts w:ascii="Times New Roman" w:hAnsi="Times New Roman" w:cs="Times New Roman"/>
          <w:sz w:val="28"/>
          <w:szCs w:val="28"/>
        </w:rPr>
        <w:t>Убинского</w:t>
      </w:r>
      <w:r w:rsidR="00B02F64">
        <w:rPr>
          <w:rFonts w:ascii="Times New Roman" w:hAnsi="Times New Roman" w:cs="Times New Roman"/>
          <w:sz w:val="28"/>
          <w:szCs w:val="28"/>
        </w:rPr>
        <w:t xml:space="preserve"> района </w:t>
      </w:r>
    </w:p>
    <w:p w:rsidR="007A3DFE" w:rsidRPr="00173BA4" w:rsidRDefault="007A3DFE" w:rsidP="00420C66">
      <w:pPr>
        <w:pStyle w:val="ConsPlusTitle"/>
        <w:jc w:val="center"/>
        <w:rPr>
          <w:rFonts w:ascii="Times New Roman" w:hAnsi="Times New Roman" w:cs="Times New Roman"/>
          <w:sz w:val="28"/>
          <w:szCs w:val="28"/>
        </w:rPr>
      </w:pPr>
      <w:r w:rsidRPr="00173BA4">
        <w:rPr>
          <w:rFonts w:ascii="Times New Roman" w:hAnsi="Times New Roman" w:cs="Times New Roman"/>
          <w:sz w:val="28"/>
          <w:szCs w:val="28"/>
        </w:rPr>
        <w:t xml:space="preserve"> Новосибирской области </w:t>
      </w:r>
    </w:p>
    <w:p w:rsidR="007A3DFE" w:rsidRPr="00173BA4" w:rsidRDefault="00F66689" w:rsidP="00420C66">
      <w:pPr>
        <w:pStyle w:val="ConsPlusTitle"/>
        <w:jc w:val="center"/>
        <w:rPr>
          <w:rFonts w:ascii="Times New Roman" w:hAnsi="Times New Roman" w:cs="Times New Roman"/>
          <w:sz w:val="28"/>
          <w:szCs w:val="28"/>
        </w:rPr>
      </w:pPr>
      <w:r>
        <w:rPr>
          <w:rFonts w:ascii="Times New Roman" w:hAnsi="Times New Roman" w:cs="Times New Roman"/>
          <w:sz w:val="28"/>
          <w:szCs w:val="28"/>
        </w:rPr>
        <w:t>на 2020</w:t>
      </w:r>
      <w:r w:rsidR="007A3DFE" w:rsidRPr="00173BA4">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21</w:t>
      </w:r>
      <w:r w:rsidR="007A3DFE" w:rsidRPr="00173BA4">
        <w:rPr>
          <w:rFonts w:ascii="Times New Roman" w:hAnsi="Times New Roman" w:cs="Times New Roman"/>
          <w:sz w:val="28"/>
          <w:szCs w:val="28"/>
        </w:rPr>
        <w:t>и 202</w:t>
      </w:r>
      <w:r>
        <w:rPr>
          <w:rFonts w:ascii="Times New Roman" w:hAnsi="Times New Roman" w:cs="Times New Roman"/>
          <w:sz w:val="28"/>
          <w:szCs w:val="28"/>
        </w:rPr>
        <w:t>2</w:t>
      </w:r>
      <w:r w:rsidR="007A3DFE" w:rsidRPr="00173BA4">
        <w:rPr>
          <w:rFonts w:ascii="Times New Roman" w:hAnsi="Times New Roman" w:cs="Times New Roman"/>
          <w:sz w:val="28"/>
          <w:szCs w:val="28"/>
        </w:rPr>
        <w:t xml:space="preserve"> годов</w:t>
      </w:r>
    </w:p>
    <w:p w:rsidR="006B338D" w:rsidRPr="00173BA4" w:rsidRDefault="006B338D" w:rsidP="00420C66">
      <w:pPr>
        <w:widowControl w:val="0"/>
        <w:autoSpaceDE w:val="0"/>
        <w:autoSpaceDN w:val="0"/>
        <w:adjustRightInd w:val="0"/>
        <w:spacing w:after="0" w:line="240" w:lineRule="auto"/>
        <w:jc w:val="both"/>
        <w:rPr>
          <w:rFonts w:ascii="Times New Roman" w:hAnsi="Times New Roman" w:cs="Times New Roman"/>
          <w:sz w:val="28"/>
          <w:szCs w:val="28"/>
        </w:rPr>
      </w:pPr>
    </w:p>
    <w:p w:rsidR="00333E4C" w:rsidRPr="00173BA4" w:rsidRDefault="00333E4C" w:rsidP="00420C66">
      <w:pPr>
        <w:widowControl w:val="0"/>
        <w:autoSpaceDE w:val="0"/>
        <w:autoSpaceDN w:val="0"/>
        <w:adjustRightInd w:val="0"/>
        <w:spacing w:after="0" w:line="240" w:lineRule="auto"/>
        <w:jc w:val="both"/>
        <w:rPr>
          <w:rFonts w:ascii="Times New Roman" w:hAnsi="Times New Roman" w:cs="Times New Roman"/>
          <w:sz w:val="28"/>
          <w:szCs w:val="28"/>
        </w:rPr>
      </w:pPr>
    </w:p>
    <w:p w:rsidR="006B338D" w:rsidRPr="00173BA4" w:rsidRDefault="00AB4239" w:rsidP="00420C6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173BA4">
        <w:rPr>
          <w:rFonts w:ascii="Times New Roman" w:hAnsi="Times New Roman" w:cs="Times New Roman"/>
          <w:b/>
          <w:sz w:val="28"/>
          <w:szCs w:val="28"/>
          <w:lang w:val="en-US"/>
        </w:rPr>
        <w:t>I</w:t>
      </w:r>
      <w:r w:rsidRPr="00173BA4">
        <w:rPr>
          <w:rFonts w:ascii="Times New Roman" w:hAnsi="Times New Roman" w:cs="Times New Roman"/>
          <w:b/>
          <w:sz w:val="28"/>
          <w:szCs w:val="28"/>
        </w:rPr>
        <w:t>.</w:t>
      </w:r>
      <w:r w:rsidRPr="00173BA4">
        <w:rPr>
          <w:rFonts w:ascii="Times New Roman" w:hAnsi="Times New Roman" w:cs="Times New Roman"/>
          <w:b/>
          <w:sz w:val="28"/>
          <w:szCs w:val="28"/>
          <w:lang w:val="en-US"/>
        </w:rPr>
        <w:t> </w:t>
      </w:r>
      <w:r w:rsidR="006B338D" w:rsidRPr="00173BA4">
        <w:rPr>
          <w:rFonts w:ascii="Times New Roman" w:hAnsi="Times New Roman" w:cs="Times New Roman"/>
          <w:b/>
          <w:sz w:val="28"/>
          <w:szCs w:val="28"/>
        </w:rPr>
        <w:t>Общие положения</w:t>
      </w:r>
    </w:p>
    <w:p w:rsidR="006B338D" w:rsidRPr="00173BA4" w:rsidRDefault="006B338D" w:rsidP="00420C66">
      <w:pPr>
        <w:widowControl w:val="0"/>
        <w:autoSpaceDE w:val="0"/>
        <w:autoSpaceDN w:val="0"/>
        <w:adjustRightInd w:val="0"/>
        <w:spacing w:after="0" w:line="240" w:lineRule="auto"/>
        <w:jc w:val="both"/>
        <w:rPr>
          <w:rFonts w:ascii="Times New Roman" w:hAnsi="Times New Roman" w:cs="Times New Roman"/>
          <w:sz w:val="28"/>
          <w:szCs w:val="28"/>
        </w:rPr>
      </w:pPr>
    </w:p>
    <w:p w:rsidR="00812865" w:rsidRPr="00173BA4" w:rsidRDefault="006B338D" w:rsidP="00B02357">
      <w:pPr>
        <w:pStyle w:val="ab"/>
        <w:widowControl w:val="0"/>
        <w:spacing w:after="0" w:line="240" w:lineRule="auto"/>
        <w:ind w:left="0" w:firstLine="709"/>
        <w:jc w:val="both"/>
        <w:rPr>
          <w:rFonts w:ascii="Times New Roman" w:hAnsi="Times New Roman" w:cs="Times New Roman"/>
          <w:sz w:val="28"/>
          <w:szCs w:val="28"/>
        </w:rPr>
      </w:pPr>
      <w:r w:rsidRPr="00173BA4">
        <w:rPr>
          <w:rFonts w:ascii="Times New Roman" w:hAnsi="Times New Roman" w:cs="Times New Roman"/>
          <w:sz w:val="28"/>
          <w:szCs w:val="28"/>
        </w:rPr>
        <w:t>Основные направления</w:t>
      </w:r>
      <w:r w:rsidR="00402FAC" w:rsidRPr="00173BA4">
        <w:rPr>
          <w:rFonts w:ascii="Times New Roman" w:hAnsi="Times New Roman" w:cs="Times New Roman"/>
          <w:sz w:val="28"/>
          <w:szCs w:val="28"/>
        </w:rPr>
        <w:t xml:space="preserve"> </w:t>
      </w:r>
      <w:r w:rsidR="004B3E51">
        <w:rPr>
          <w:rFonts w:ascii="Times New Roman" w:hAnsi="Times New Roman" w:cs="Times New Roman"/>
          <w:sz w:val="28"/>
          <w:szCs w:val="28"/>
        </w:rPr>
        <w:t xml:space="preserve">бюджетной, </w:t>
      </w:r>
      <w:r w:rsidR="00731F3D" w:rsidRPr="00173BA4">
        <w:rPr>
          <w:rFonts w:ascii="Times New Roman" w:hAnsi="Times New Roman" w:cs="Times New Roman"/>
          <w:sz w:val="28"/>
          <w:szCs w:val="28"/>
        </w:rPr>
        <w:t>налоговой</w:t>
      </w:r>
      <w:r w:rsidR="004B3E51">
        <w:rPr>
          <w:rFonts w:ascii="Times New Roman" w:hAnsi="Times New Roman" w:cs="Times New Roman"/>
          <w:sz w:val="28"/>
          <w:szCs w:val="28"/>
        </w:rPr>
        <w:t xml:space="preserve"> и долговой </w:t>
      </w:r>
      <w:r w:rsidR="00731F3D" w:rsidRPr="00173BA4">
        <w:rPr>
          <w:rFonts w:ascii="Times New Roman" w:hAnsi="Times New Roman" w:cs="Times New Roman"/>
          <w:sz w:val="28"/>
          <w:szCs w:val="28"/>
        </w:rPr>
        <w:t xml:space="preserve"> </w:t>
      </w:r>
      <w:r w:rsidRPr="00173BA4">
        <w:rPr>
          <w:rFonts w:ascii="Times New Roman" w:hAnsi="Times New Roman" w:cs="Times New Roman"/>
          <w:sz w:val="28"/>
          <w:szCs w:val="28"/>
        </w:rPr>
        <w:t>политики</w:t>
      </w:r>
      <w:r w:rsidR="00B92C39">
        <w:rPr>
          <w:rFonts w:ascii="Times New Roman" w:hAnsi="Times New Roman" w:cs="Times New Roman"/>
          <w:sz w:val="28"/>
          <w:szCs w:val="28"/>
        </w:rPr>
        <w:t xml:space="preserve"> </w:t>
      </w:r>
      <w:r w:rsidR="00687DDE">
        <w:rPr>
          <w:rFonts w:ascii="Times New Roman" w:hAnsi="Times New Roman" w:cs="Times New Roman"/>
          <w:sz w:val="28"/>
          <w:szCs w:val="28"/>
        </w:rPr>
        <w:t>Убинского</w:t>
      </w:r>
      <w:r w:rsidR="00B92C39">
        <w:rPr>
          <w:rFonts w:ascii="Times New Roman" w:hAnsi="Times New Roman" w:cs="Times New Roman"/>
          <w:sz w:val="28"/>
          <w:szCs w:val="28"/>
        </w:rPr>
        <w:t xml:space="preserve"> района </w:t>
      </w:r>
      <w:r w:rsidR="004B3E51">
        <w:rPr>
          <w:rFonts w:ascii="Times New Roman" w:hAnsi="Times New Roman" w:cs="Times New Roman"/>
          <w:sz w:val="28"/>
          <w:szCs w:val="28"/>
        </w:rPr>
        <w:t xml:space="preserve"> Новосибирской области на 2020</w:t>
      </w:r>
      <w:r w:rsidRPr="00173BA4">
        <w:rPr>
          <w:rFonts w:ascii="Times New Roman" w:hAnsi="Times New Roman" w:cs="Times New Roman"/>
          <w:sz w:val="28"/>
          <w:szCs w:val="28"/>
        </w:rPr>
        <w:t xml:space="preserve"> год и плановый пер</w:t>
      </w:r>
      <w:r w:rsidR="004B3E51">
        <w:rPr>
          <w:rFonts w:ascii="Times New Roman" w:hAnsi="Times New Roman" w:cs="Times New Roman"/>
          <w:sz w:val="28"/>
          <w:szCs w:val="28"/>
        </w:rPr>
        <w:t>иод 2021</w:t>
      </w:r>
      <w:r w:rsidR="00AB4239" w:rsidRPr="00173BA4">
        <w:rPr>
          <w:rFonts w:ascii="Times New Roman" w:hAnsi="Times New Roman" w:cs="Times New Roman"/>
          <w:sz w:val="28"/>
          <w:szCs w:val="28"/>
        </w:rPr>
        <w:t xml:space="preserve"> и 20</w:t>
      </w:r>
      <w:r w:rsidR="00345430" w:rsidRPr="00173BA4">
        <w:rPr>
          <w:rFonts w:ascii="Times New Roman" w:hAnsi="Times New Roman" w:cs="Times New Roman"/>
          <w:sz w:val="28"/>
          <w:szCs w:val="28"/>
        </w:rPr>
        <w:t>2</w:t>
      </w:r>
      <w:r w:rsidR="004B3E51">
        <w:rPr>
          <w:rFonts w:ascii="Times New Roman" w:hAnsi="Times New Roman" w:cs="Times New Roman"/>
          <w:sz w:val="28"/>
          <w:szCs w:val="28"/>
        </w:rPr>
        <w:t>2</w:t>
      </w:r>
      <w:r w:rsidR="00AB4239" w:rsidRPr="00173BA4">
        <w:rPr>
          <w:rFonts w:ascii="Times New Roman" w:hAnsi="Times New Roman" w:cs="Times New Roman"/>
          <w:sz w:val="28"/>
          <w:szCs w:val="28"/>
        </w:rPr>
        <w:t xml:space="preserve"> годов</w:t>
      </w:r>
      <w:r w:rsidR="00E85FCF" w:rsidRPr="00173BA4">
        <w:rPr>
          <w:rFonts w:ascii="Times New Roman" w:hAnsi="Times New Roman" w:cs="Times New Roman"/>
          <w:sz w:val="28"/>
          <w:szCs w:val="28"/>
        </w:rPr>
        <w:t xml:space="preserve"> </w:t>
      </w:r>
      <w:r w:rsidR="00E5558A" w:rsidRPr="00173BA4">
        <w:rPr>
          <w:rFonts w:ascii="Times New Roman" w:hAnsi="Times New Roman" w:cs="Times New Roman"/>
          <w:sz w:val="28"/>
          <w:szCs w:val="28"/>
        </w:rPr>
        <w:t>(далее – О</w:t>
      </w:r>
      <w:r w:rsidRPr="00173BA4">
        <w:rPr>
          <w:rFonts w:ascii="Times New Roman" w:hAnsi="Times New Roman" w:cs="Times New Roman"/>
          <w:sz w:val="28"/>
          <w:szCs w:val="28"/>
        </w:rPr>
        <w:t>сновные направления) разработаны в целях формирования задач</w:t>
      </w:r>
      <w:r w:rsidR="00402FAC" w:rsidRPr="00173BA4">
        <w:rPr>
          <w:rFonts w:ascii="Times New Roman" w:hAnsi="Times New Roman" w:cs="Times New Roman"/>
          <w:sz w:val="28"/>
          <w:szCs w:val="28"/>
        </w:rPr>
        <w:t xml:space="preserve"> </w:t>
      </w:r>
      <w:r w:rsidR="00100D3E">
        <w:rPr>
          <w:rFonts w:ascii="Times New Roman" w:hAnsi="Times New Roman" w:cs="Times New Roman"/>
          <w:sz w:val="28"/>
          <w:szCs w:val="28"/>
        </w:rPr>
        <w:t xml:space="preserve">бюджетной, </w:t>
      </w:r>
      <w:r w:rsidR="00731F3D" w:rsidRPr="00173BA4">
        <w:rPr>
          <w:rFonts w:ascii="Times New Roman" w:hAnsi="Times New Roman" w:cs="Times New Roman"/>
          <w:sz w:val="28"/>
          <w:szCs w:val="28"/>
        </w:rPr>
        <w:t>налоговой</w:t>
      </w:r>
      <w:r w:rsidR="00100D3E">
        <w:rPr>
          <w:rFonts w:ascii="Times New Roman" w:hAnsi="Times New Roman" w:cs="Times New Roman"/>
          <w:sz w:val="28"/>
          <w:szCs w:val="28"/>
        </w:rPr>
        <w:t xml:space="preserve"> и долговой</w:t>
      </w:r>
      <w:r w:rsidR="00731F3D" w:rsidRPr="00173BA4">
        <w:rPr>
          <w:rFonts w:ascii="Times New Roman" w:hAnsi="Times New Roman" w:cs="Times New Roman"/>
          <w:sz w:val="28"/>
          <w:szCs w:val="28"/>
        </w:rPr>
        <w:t xml:space="preserve"> </w:t>
      </w:r>
      <w:r w:rsidRPr="00173BA4">
        <w:rPr>
          <w:rFonts w:ascii="Times New Roman" w:hAnsi="Times New Roman" w:cs="Times New Roman"/>
          <w:sz w:val="28"/>
          <w:szCs w:val="28"/>
        </w:rPr>
        <w:t>политики на среднесрочный период, а также условий и подходов, принимаемых пр</w:t>
      </w:r>
      <w:r w:rsidR="00B92C39">
        <w:rPr>
          <w:rFonts w:ascii="Times New Roman" w:hAnsi="Times New Roman" w:cs="Times New Roman"/>
          <w:sz w:val="28"/>
          <w:szCs w:val="28"/>
        </w:rPr>
        <w:t xml:space="preserve">и составлении проекта </w:t>
      </w:r>
      <w:r w:rsidRPr="00173BA4">
        <w:rPr>
          <w:rFonts w:ascii="Times New Roman" w:hAnsi="Times New Roman" w:cs="Times New Roman"/>
          <w:sz w:val="28"/>
          <w:szCs w:val="28"/>
        </w:rPr>
        <w:t xml:space="preserve"> бюджета</w:t>
      </w:r>
      <w:r w:rsidR="00B92C39">
        <w:rPr>
          <w:rFonts w:ascii="Times New Roman" w:hAnsi="Times New Roman" w:cs="Times New Roman"/>
          <w:sz w:val="28"/>
          <w:szCs w:val="28"/>
        </w:rPr>
        <w:t xml:space="preserve"> </w:t>
      </w:r>
      <w:r w:rsidR="00687DDE">
        <w:rPr>
          <w:rFonts w:ascii="Times New Roman" w:hAnsi="Times New Roman" w:cs="Times New Roman"/>
          <w:sz w:val="28"/>
          <w:szCs w:val="28"/>
        </w:rPr>
        <w:t>Убинского</w:t>
      </w:r>
      <w:r w:rsidR="00B92C39">
        <w:rPr>
          <w:rFonts w:ascii="Times New Roman" w:hAnsi="Times New Roman" w:cs="Times New Roman"/>
          <w:sz w:val="28"/>
          <w:szCs w:val="28"/>
        </w:rPr>
        <w:t xml:space="preserve"> района</w:t>
      </w:r>
      <w:r w:rsidRPr="00173BA4">
        <w:rPr>
          <w:rFonts w:ascii="Times New Roman" w:hAnsi="Times New Roman" w:cs="Times New Roman"/>
          <w:sz w:val="28"/>
          <w:szCs w:val="28"/>
        </w:rPr>
        <w:t xml:space="preserve"> Новосибирской области на</w:t>
      </w:r>
      <w:r w:rsidR="00333E4C" w:rsidRPr="00173BA4">
        <w:rPr>
          <w:rFonts w:ascii="Times New Roman" w:hAnsi="Times New Roman" w:cs="Times New Roman"/>
          <w:sz w:val="28"/>
          <w:szCs w:val="28"/>
        </w:rPr>
        <w:t> </w:t>
      </w:r>
      <w:r w:rsidR="004B3E51">
        <w:rPr>
          <w:rFonts w:ascii="Times New Roman" w:hAnsi="Times New Roman" w:cs="Times New Roman"/>
          <w:sz w:val="28"/>
          <w:szCs w:val="28"/>
        </w:rPr>
        <w:t>2020</w:t>
      </w:r>
      <w:r w:rsidR="00333E4C" w:rsidRPr="00173BA4">
        <w:rPr>
          <w:rFonts w:ascii="Times New Roman" w:hAnsi="Times New Roman" w:cs="Times New Roman"/>
          <w:sz w:val="28"/>
          <w:szCs w:val="28"/>
        </w:rPr>
        <w:t> </w:t>
      </w:r>
      <w:r w:rsidRPr="00173BA4">
        <w:rPr>
          <w:rFonts w:ascii="Times New Roman" w:hAnsi="Times New Roman" w:cs="Times New Roman"/>
          <w:sz w:val="28"/>
          <w:szCs w:val="28"/>
        </w:rPr>
        <w:t>год и плановый период 20</w:t>
      </w:r>
      <w:r w:rsidR="004B3E51">
        <w:rPr>
          <w:rFonts w:ascii="Times New Roman" w:hAnsi="Times New Roman" w:cs="Times New Roman"/>
          <w:sz w:val="28"/>
          <w:szCs w:val="28"/>
        </w:rPr>
        <w:t>21</w:t>
      </w:r>
      <w:r w:rsidRPr="00173BA4">
        <w:rPr>
          <w:rFonts w:ascii="Times New Roman" w:hAnsi="Times New Roman" w:cs="Times New Roman"/>
          <w:sz w:val="28"/>
          <w:szCs w:val="28"/>
        </w:rPr>
        <w:t xml:space="preserve"> и 20</w:t>
      </w:r>
      <w:r w:rsidR="00345430" w:rsidRPr="00173BA4">
        <w:rPr>
          <w:rFonts w:ascii="Times New Roman" w:hAnsi="Times New Roman" w:cs="Times New Roman"/>
          <w:sz w:val="28"/>
          <w:szCs w:val="28"/>
        </w:rPr>
        <w:t>2</w:t>
      </w:r>
      <w:r w:rsidR="004B3E51">
        <w:rPr>
          <w:rFonts w:ascii="Times New Roman" w:hAnsi="Times New Roman" w:cs="Times New Roman"/>
          <w:sz w:val="28"/>
          <w:szCs w:val="28"/>
        </w:rPr>
        <w:t>2</w:t>
      </w:r>
      <w:r w:rsidRPr="00173BA4">
        <w:rPr>
          <w:rFonts w:ascii="Times New Roman" w:hAnsi="Times New Roman" w:cs="Times New Roman"/>
          <w:sz w:val="28"/>
          <w:szCs w:val="28"/>
        </w:rPr>
        <w:t xml:space="preserve"> г</w:t>
      </w:r>
      <w:r w:rsidR="009F4533" w:rsidRPr="00173BA4">
        <w:rPr>
          <w:rFonts w:ascii="Times New Roman" w:hAnsi="Times New Roman" w:cs="Times New Roman"/>
          <w:sz w:val="28"/>
          <w:szCs w:val="28"/>
        </w:rPr>
        <w:t>одов</w:t>
      </w:r>
      <w:r w:rsidR="00B02357" w:rsidRPr="00B02357">
        <w:rPr>
          <w:rFonts w:ascii="Times New Roman" w:hAnsi="Times New Roman" w:cs="Times New Roman"/>
          <w:sz w:val="28"/>
          <w:szCs w:val="28"/>
        </w:rPr>
        <w:t>, с учетом сложившейся экономической с</w:t>
      </w:r>
      <w:r w:rsidR="00B02357">
        <w:rPr>
          <w:rFonts w:ascii="Times New Roman" w:hAnsi="Times New Roman" w:cs="Times New Roman"/>
          <w:sz w:val="28"/>
          <w:szCs w:val="28"/>
        </w:rPr>
        <w:t xml:space="preserve">итуации в </w:t>
      </w:r>
      <w:r w:rsidR="00B02357" w:rsidRPr="00B02357">
        <w:rPr>
          <w:rFonts w:ascii="Times New Roman" w:hAnsi="Times New Roman" w:cs="Times New Roman"/>
          <w:sz w:val="28"/>
          <w:szCs w:val="28"/>
        </w:rPr>
        <w:t xml:space="preserve"> Новосибирской области, </w:t>
      </w:r>
      <w:r w:rsidR="00687DDE">
        <w:rPr>
          <w:rFonts w:ascii="Times New Roman" w:hAnsi="Times New Roman" w:cs="Times New Roman"/>
          <w:sz w:val="28"/>
          <w:szCs w:val="28"/>
        </w:rPr>
        <w:t>Убинск</w:t>
      </w:r>
      <w:r w:rsidR="00E9394D">
        <w:rPr>
          <w:rFonts w:ascii="Times New Roman" w:hAnsi="Times New Roman" w:cs="Times New Roman"/>
          <w:sz w:val="28"/>
          <w:szCs w:val="28"/>
        </w:rPr>
        <w:t xml:space="preserve">ом районе, </w:t>
      </w:r>
      <w:r w:rsidR="00B02357">
        <w:rPr>
          <w:rFonts w:ascii="Times New Roman" w:hAnsi="Times New Roman" w:cs="Times New Roman"/>
          <w:sz w:val="28"/>
          <w:szCs w:val="28"/>
        </w:rPr>
        <w:t>а также тенденций его</w:t>
      </w:r>
      <w:r w:rsidR="00B02357" w:rsidRPr="00B02357">
        <w:rPr>
          <w:rFonts w:ascii="Times New Roman" w:hAnsi="Times New Roman" w:cs="Times New Roman"/>
          <w:sz w:val="28"/>
          <w:szCs w:val="28"/>
        </w:rPr>
        <w:t xml:space="preserve"> развития.</w:t>
      </w:r>
    </w:p>
    <w:p w:rsidR="00E77931" w:rsidRDefault="00E77931" w:rsidP="00420C66">
      <w:pPr>
        <w:widowControl w:val="0"/>
        <w:spacing w:after="0" w:line="240" w:lineRule="auto"/>
        <w:jc w:val="center"/>
        <w:outlineLvl w:val="0"/>
        <w:rPr>
          <w:rFonts w:ascii="Times New Roman" w:eastAsia="Calibri" w:hAnsi="Times New Roman" w:cs="Times New Roman"/>
          <w:b/>
          <w:bCs/>
          <w:kern w:val="32"/>
          <w:sz w:val="28"/>
          <w:szCs w:val="28"/>
          <w:lang w:eastAsia="ru-RU"/>
        </w:rPr>
      </w:pPr>
    </w:p>
    <w:p w:rsidR="00812865" w:rsidRPr="00173BA4" w:rsidRDefault="00812865" w:rsidP="00420C66">
      <w:pPr>
        <w:widowControl w:val="0"/>
        <w:spacing w:after="0" w:line="240" w:lineRule="auto"/>
        <w:jc w:val="center"/>
        <w:outlineLvl w:val="0"/>
        <w:rPr>
          <w:rFonts w:ascii="Times New Roman" w:eastAsia="Calibri" w:hAnsi="Times New Roman" w:cs="Times New Roman"/>
          <w:b/>
          <w:bCs/>
          <w:kern w:val="32"/>
          <w:sz w:val="28"/>
          <w:szCs w:val="28"/>
          <w:lang w:eastAsia="ru-RU"/>
        </w:rPr>
      </w:pPr>
      <w:r w:rsidRPr="00173BA4">
        <w:rPr>
          <w:rFonts w:ascii="Times New Roman" w:eastAsia="Calibri" w:hAnsi="Times New Roman" w:cs="Times New Roman"/>
          <w:b/>
          <w:bCs/>
          <w:kern w:val="32"/>
          <w:sz w:val="28"/>
          <w:szCs w:val="28"/>
          <w:lang w:val="en-US" w:eastAsia="ru-RU"/>
        </w:rPr>
        <w:t>II</w:t>
      </w:r>
      <w:r w:rsidRPr="00173BA4">
        <w:rPr>
          <w:rFonts w:ascii="Times New Roman" w:eastAsia="Calibri" w:hAnsi="Times New Roman" w:cs="Times New Roman"/>
          <w:b/>
          <w:bCs/>
          <w:kern w:val="32"/>
          <w:sz w:val="28"/>
          <w:szCs w:val="28"/>
          <w:lang w:eastAsia="ru-RU"/>
        </w:rPr>
        <w:t>. Налоговая политика</w:t>
      </w:r>
    </w:p>
    <w:p w:rsidR="00810833" w:rsidRDefault="00810833" w:rsidP="00420C66">
      <w:pPr>
        <w:widowControl w:val="0"/>
        <w:spacing w:after="0" w:line="240" w:lineRule="auto"/>
        <w:jc w:val="both"/>
        <w:rPr>
          <w:rFonts w:ascii="Times New Roman" w:hAnsi="Times New Roman"/>
          <w:sz w:val="28"/>
          <w:szCs w:val="28"/>
        </w:rPr>
      </w:pPr>
    </w:p>
    <w:p w:rsidR="00E77931" w:rsidRDefault="00E77931" w:rsidP="00420C6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Pr="00E77931">
        <w:rPr>
          <w:rFonts w:ascii="Times New Roman" w:hAnsi="Times New Roman"/>
          <w:sz w:val="28"/>
          <w:szCs w:val="28"/>
        </w:rPr>
        <w:t>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существующих налоговых льгот.</w:t>
      </w:r>
    </w:p>
    <w:p w:rsidR="00696D38" w:rsidRDefault="00EA3321" w:rsidP="00EA3321">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Pr="00EA3321">
        <w:rPr>
          <w:rFonts w:ascii="Times New Roman" w:hAnsi="Times New Roman"/>
          <w:sz w:val="28"/>
          <w:szCs w:val="28"/>
        </w:rPr>
        <w:t>По итогам 2018 года социально-экономическое развитие</w:t>
      </w:r>
      <w:r>
        <w:rPr>
          <w:rFonts w:ascii="Times New Roman" w:hAnsi="Times New Roman"/>
          <w:sz w:val="28"/>
          <w:szCs w:val="28"/>
        </w:rPr>
        <w:t xml:space="preserve"> </w:t>
      </w:r>
      <w:r w:rsidR="00687DDE">
        <w:rPr>
          <w:rFonts w:ascii="Times New Roman" w:hAnsi="Times New Roman"/>
          <w:sz w:val="28"/>
          <w:szCs w:val="28"/>
        </w:rPr>
        <w:t>Убинского</w:t>
      </w:r>
      <w:r>
        <w:rPr>
          <w:rFonts w:ascii="Times New Roman" w:hAnsi="Times New Roman"/>
          <w:sz w:val="28"/>
          <w:szCs w:val="28"/>
        </w:rPr>
        <w:t xml:space="preserve"> района </w:t>
      </w:r>
      <w:r w:rsidRPr="00EA3321">
        <w:rPr>
          <w:rFonts w:ascii="Times New Roman" w:hAnsi="Times New Roman"/>
          <w:sz w:val="28"/>
          <w:szCs w:val="28"/>
        </w:rPr>
        <w:t>Новосибирской области характериз</w:t>
      </w:r>
      <w:r>
        <w:rPr>
          <w:rFonts w:ascii="Times New Roman" w:hAnsi="Times New Roman"/>
          <w:sz w:val="28"/>
          <w:szCs w:val="28"/>
        </w:rPr>
        <w:t>уется стабильным развитием.</w:t>
      </w:r>
    </w:p>
    <w:p w:rsidR="00696D38" w:rsidRDefault="00EA3321" w:rsidP="00EA3321">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100D3E">
        <w:rPr>
          <w:rFonts w:ascii="Times New Roman" w:hAnsi="Times New Roman"/>
          <w:sz w:val="28"/>
          <w:szCs w:val="28"/>
        </w:rPr>
        <w:t xml:space="preserve"> </w:t>
      </w:r>
      <w:r>
        <w:rPr>
          <w:rFonts w:ascii="Times New Roman" w:hAnsi="Times New Roman"/>
          <w:sz w:val="28"/>
          <w:szCs w:val="28"/>
        </w:rPr>
        <w:t xml:space="preserve">  </w:t>
      </w:r>
      <w:r w:rsidR="003E6903">
        <w:rPr>
          <w:rFonts w:ascii="Times New Roman" w:hAnsi="Times New Roman"/>
          <w:sz w:val="28"/>
          <w:szCs w:val="28"/>
        </w:rPr>
        <w:t xml:space="preserve">В экономику </w:t>
      </w:r>
      <w:proofErr w:type="gramStart"/>
      <w:r w:rsidR="003E6903">
        <w:rPr>
          <w:rFonts w:ascii="Times New Roman" w:hAnsi="Times New Roman"/>
          <w:sz w:val="28"/>
          <w:szCs w:val="28"/>
        </w:rPr>
        <w:t>района  привлечено</w:t>
      </w:r>
      <w:proofErr w:type="gramEnd"/>
      <w:r w:rsidR="003E6903">
        <w:rPr>
          <w:rFonts w:ascii="Times New Roman" w:hAnsi="Times New Roman"/>
          <w:sz w:val="28"/>
          <w:szCs w:val="28"/>
        </w:rPr>
        <w:t xml:space="preserve"> </w:t>
      </w:r>
      <w:r w:rsidR="00696D38">
        <w:rPr>
          <w:rFonts w:ascii="Times New Roman" w:hAnsi="Times New Roman"/>
          <w:sz w:val="28"/>
          <w:szCs w:val="28"/>
        </w:rPr>
        <w:t>82</w:t>
      </w:r>
      <w:r w:rsidR="003E6903">
        <w:rPr>
          <w:rFonts w:ascii="Times New Roman" w:hAnsi="Times New Roman"/>
          <w:sz w:val="28"/>
          <w:szCs w:val="28"/>
        </w:rPr>
        <w:t xml:space="preserve"> </w:t>
      </w:r>
      <w:proofErr w:type="spellStart"/>
      <w:r w:rsidR="003E6903">
        <w:rPr>
          <w:rFonts w:ascii="Times New Roman" w:hAnsi="Times New Roman"/>
          <w:sz w:val="28"/>
          <w:szCs w:val="28"/>
        </w:rPr>
        <w:t>млн.рублей</w:t>
      </w:r>
      <w:proofErr w:type="spellEnd"/>
      <w:r w:rsidR="00EF0A83">
        <w:rPr>
          <w:rFonts w:ascii="Times New Roman" w:hAnsi="Times New Roman"/>
          <w:sz w:val="28"/>
          <w:szCs w:val="28"/>
        </w:rPr>
        <w:t xml:space="preserve"> инвестиций, что на  уровне практически  2017 года</w:t>
      </w:r>
      <w:r w:rsidR="000F0706">
        <w:rPr>
          <w:rFonts w:ascii="Times New Roman" w:hAnsi="Times New Roman"/>
          <w:sz w:val="28"/>
          <w:szCs w:val="28"/>
        </w:rPr>
        <w:t>.</w:t>
      </w:r>
    </w:p>
    <w:p w:rsidR="00FA1115" w:rsidRDefault="00FA1115" w:rsidP="00EA3321">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Р</w:t>
      </w:r>
      <w:r w:rsidR="00EA3321" w:rsidRPr="00EA3321">
        <w:rPr>
          <w:rFonts w:ascii="Times New Roman" w:hAnsi="Times New Roman"/>
          <w:sz w:val="28"/>
          <w:szCs w:val="28"/>
        </w:rPr>
        <w:t xml:space="preserve">озничная торговля играет существенную роль в экономике </w:t>
      </w:r>
      <w:r w:rsidR="00687DDE">
        <w:rPr>
          <w:rFonts w:ascii="Times New Roman" w:hAnsi="Times New Roman"/>
          <w:sz w:val="28"/>
          <w:szCs w:val="28"/>
        </w:rPr>
        <w:t>Убинского</w:t>
      </w:r>
      <w:r>
        <w:rPr>
          <w:rFonts w:ascii="Times New Roman" w:hAnsi="Times New Roman"/>
          <w:sz w:val="28"/>
          <w:szCs w:val="28"/>
        </w:rPr>
        <w:t xml:space="preserve"> района </w:t>
      </w:r>
      <w:r w:rsidR="00EA3321" w:rsidRPr="00EA3321">
        <w:rPr>
          <w:rFonts w:ascii="Times New Roman" w:hAnsi="Times New Roman"/>
          <w:sz w:val="28"/>
          <w:szCs w:val="28"/>
        </w:rPr>
        <w:t>Новосибирской области. По итог</w:t>
      </w:r>
      <w:r>
        <w:rPr>
          <w:rFonts w:ascii="Times New Roman" w:hAnsi="Times New Roman"/>
          <w:sz w:val="28"/>
          <w:szCs w:val="28"/>
        </w:rPr>
        <w:t>ам отчетного года оборот розничной</w:t>
      </w:r>
      <w:r w:rsidR="00EA3321" w:rsidRPr="00EA3321">
        <w:rPr>
          <w:rFonts w:ascii="Times New Roman" w:hAnsi="Times New Roman"/>
          <w:sz w:val="28"/>
          <w:szCs w:val="28"/>
        </w:rPr>
        <w:t xml:space="preserve"> торговли организациями всех </w:t>
      </w:r>
      <w:r w:rsidR="00696D38">
        <w:rPr>
          <w:rFonts w:ascii="Times New Roman" w:hAnsi="Times New Roman"/>
          <w:sz w:val="28"/>
          <w:szCs w:val="28"/>
        </w:rPr>
        <w:t>видов деятельности достиг 697</w:t>
      </w:r>
      <w:r>
        <w:rPr>
          <w:rFonts w:ascii="Times New Roman" w:hAnsi="Times New Roman"/>
          <w:sz w:val="28"/>
          <w:szCs w:val="28"/>
        </w:rPr>
        <w:t xml:space="preserve"> млн.</w:t>
      </w:r>
      <w:r w:rsidR="00EA3321" w:rsidRPr="00EA3321">
        <w:rPr>
          <w:rFonts w:ascii="Times New Roman" w:hAnsi="Times New Roman"/>
          <w:sz w:val="28"/>
          <w:szCs w:val="28"/>
        </w:rPr>
        <w:t xml:space="preserve"> рублей, </w:t>
      </w:r>
      <w:r>
        <w:rPr>
          <w:rFonts w:ascii="Times New Roman" w:hAnsi="Times New Roman"/>
          <w:sz w:val="28"/>
          <w:szCs w:val="28"/>
        </w:rPr>
        <w:t>что выше уровня 2017 года на 1</w:t>
      </w:r>
      <w:r w:rsidR="00EA3321" w:rsidRPr="00EA3321">
        <w:rPr>
          <w:rFonts w:ascii="Times New Roman" w:hAnsi="Times New Roman"/>
          <w:sz w:val="28"/>
          <w:szCs w:val="28"/>
        </w:rPr>
        <w:t xml:space="preserve">% в сопоставимых ценах. </w:t>
      </w:r>
    </w:p>
    <w:p w:rsidR="00EA3321" w:rsidRDefault="00FA1115" w:rsidP="00EA3321">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EA3321" w:rsidRPr="00EA3321">
        <w:rPr>
          <w:rFonts w:ascii="Times New Roman" w:hAnsi="Times New Roman"/>
          <w:sz w:val="28"/>
          <w:szCs w:val="28"/>
        </w:rPr>
        <w:t xml:space="preserve">Сохранилась положительная динамика темпов роста заработной платы. По сравнению с 2017 </w:t>
      </w:r>
      <w:proofErr w:type="gramStart"/>
      <w:r w:rsidR="00EA3321" w:rsidRPr="00EA3321">
        <w:rPr>
          <w:rFonts w:ascii="Times New Roman" w:hAnsi="Times New Roman"/>
          <w:sz w:val="28"/>
          <w:szCs w:val="28"/>
        </w:rPr>
        <w:t>г</w:t>
      </w:r>
      <w:r>
        <w:rPr>
          <w:rFonts w:ascii="Times New Roman" w:hAnsi="Times New Roman"/>
          <w:sz w:val="28"/>
          <w:szCs w:val="28"/>
        </w:rPr>
        <w:t xml:space="preserve">одом </w:t>
      </w:r>
      <w:r w:rsidR="00EA3321" w:rsidRPr="00EA3321">
        <w:rPr>
          <w:rFonts w:ascii="Times New Roman" w:hAnsi="Times New Roman"/>
          <w:sz w:val="28"/>
          <w:szCs w:val="28"/>
        </w:rPr>
        <w:t xml:space="preserve"> начисленная</w:t>
      </w:r>
      <w:proofErr w:type="gramEnd"/>
      <w:r w:rsidR="00EA3321" w:rsidRPr="00EA3321">
        <w:rPr>
          <w:rFonts w:ascii="Times New Roman" w:hAnsi="Times New Roman"/>
          <w:sz w:val="28"/>
          <w:szCs w:val="28"/>
        </w:rPr>
        <w:t xml:space="preserve"> среднемесячная заработная</w:t>
      </w:r>
      <w:r>
        <w:rPr>
          <w:rFonts w:ascii="Times New Roman" w:hAnsi="Times New Roman"/>
          <w:sz w:val="28"/>
          <w:szCs w:val="28"/>
        </w:rPr>
        <w:t xml:space="preserve"> плата по полному к</w:t>
      </w:r>
      <w:r w:rsidR="00696D38">
        <w:rPr>
          <w:rFonts w:ascii="Times New Roman" w:hAnsi="Times New Roman"/>
          <w:sz w:val="28"/>
          <w:szCs w:val="28"/>
        </w:rPr>
        <w:t>ругу предприятий выросла на 2</w:t>
      </w:r>
      <w:r>
        <w:rPr>
          <w:rFonts w:ascii="Times New Roman" w:hAnsi="Times New Roman"/>
          <w:sz w:val="28"/>
          <w:szCs w:val="28"/>
        </w:rPr>
        <w:t xml:space="preserve">% и составила </w:t>
      </w:r>
      <w:r w:rsidR="00696D38">
        <w:rPr>
          <w:rFonts w:ascii="Times New Roman" w:hAnsi="Times New Roman"/>
          <w:sz w:val="28"/>
          <w:szCs w:val="28"/>
        </w:rPr>
        <w:t>18090 рублей</w:t>
      </w:r>
      <w:r>
        <w:rPr>
          <w:rFonts w:ascii="Times New Roman" w:hAnsi="Times New Roman"/>
          <w:sz w:val="28"/>
          <w:szCs w:val="28"/>
        </w:rPr>
        <w:t>.</w:t>
      </w:r>
    </w:p>
    <w:p w:rsidR="00FA1115" w:rsidRPr="00EA3321" w:rsidRDefault="00FA1115" w:rsidP="00EA3321">
      <w:pPr>
        <w:widowControl w:val="0"/>
        <w:spacing w:after="0" w:line="240" w:lineRule="auto"/>
        <w:jc w:val="both"/>
        <w:rPr>
          <w:rFonts w:ascii="Times New Roman" w:hAnsi="Times New Roman"/>
          <w:sz w:val="28"/>
          <w:szCs w:val="28"/>
        </w:rPr>
      </w:pPr>
    </w:p>
    <w:p w:rsidR="00EA3321" w:rsidRDefault="00FA1115" w:rsidP="00420C6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Pr="00FA1115">
        <w:rPr>
          <w:rFonts w:ascii="Times New Roman" w:hAnsi="Times New Roman"/>
          <w:sz w:val="28"/>
          <w:szCs w:val="28"/>
        </w:rPr>
        <w:t xml:space="preserve"> </w:t>
      </w:r>
      <w:r w:rsidR="005861AE">
        <w:rPr>
          <w:rFonts w:ascii="Times New Roman" w:hAnsi="Times New Roman"/>
          <w:sz w:val="28"/>
          <w:szCs w:val="28"/>
        </w:rPr>
        <w:t>На развитие сельскохозяйственной отрасли большое влияние оказывает погода. В основном только по причине обильных весенних и осенних осадков в</w:t>
      </w:r>
      <w:r w:rsidRPr="00FA1115">
        <w:rPr>
          <w:rFonts w:ascii="Times New Roman" w:hAnsi="Times New Roman"/>
          <w:sz w:val="28"/>
          <w:szCs w:val="28"/>
        </w:rPr>
        <w:t xml:space="preserve"> 2018 году </w:t>
      </w:r>
      <w:r w:rsidRPr="00FA1115">
        <w:rPr>
          <w:rFonts w:ascii="Times New Roman" w:hAnsi="Times New Roman"/>
          <w:sz w:val="28"/>
          <w:szCs w:val="28"/>
        </w:rPr>
        <w:lastRenderedPageBreak/>
        <w:t>объем валовой продукции сельского хозяйства, произведенной в отрасля</w:t>
      </w:r>
      <w:r w:rsidR="00696D38">
        <w:rPr>
          <w:rFonts w:ascii="Times New Roman" w:hAnsi="Times New Roman"/>
          <w:sz w:val="28"/>
          <w:szCs w:val="28"/>
        </w:rPr>
        <w:t xml:space="preserve">х всех категорий, составил 580 млн. рублей, что на 9 </w:t>
      </w:r>
      <w:r w:rsidRPr="00FA1115">
        <w:rPr>
          <w:rFonts w:ascii="Times New Roman" w:hAnsi="Times New Roman"/>
          <w:sz w:val="28"/>
          <w:szCs w:val="28"/>
        </w:rPr>
        <w:t>% в действующих ценах ниже показателя 2017 года.</w:t>
      </w:r>
    </w:p>
    <w:p w:rsidR="00EA3321" w:rsidRDefault="00EA3321" w:rsidP="00420C66">
      <w:pPr>
        <w:widowControl w:val="0"/>
        <w:spacing w:after="0" w:line="240" w:lineRule="auto"/>
        <w:jc w:val="both"/>
        <w:rPr>
          <w:rFonts w:ascii="Times New Roman" w:hAnsi="Times New Roman"/>
          <w:sz w:val="28"/>
          <w:szCs w:val="28"/>
        </w:rPr>
      </w:pPr>
    </w:p>
    <w:p w:rsidR="00CA11C3" w:rsidRPr="00CA11C3" w:rsidRDefault="00CA11C3" w:rsidP="00CA11C3">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A11C3">
        <w:rPr>
          <w:rFonts w:ascii="Times New Roman" w:hAnsi="Times New Roman"/>
          <w:sz w:val="28"/>
          <w:szCs w:val="28"/>
        </w:rPr>
        <w:t>Созданию условий, необходимых для достижения устойчивых темпов экономического роста и развития социал</w:t>
      </w:r>
      <w:r>
        <w:rPr>
          <w:rFonts w:ascii="Times New Roman" w:hAnsi="Times New Roman"/>
          <w:sz w:val="28"/>
          <w:szCs w:val="28"/>
        </w:rPr>
        <w:t>ьной сферы на территории района</w:t>
      </w:r>
      <w:r w:rsidRPr="00CA11C3">
        <w:rPr>
          <w:rFonts w:ascii="Times New Roman" w:hAnsi="Times New Roman"/>
          <w:sz w:val="28"/>
          <w:szCs w:val="28"/>
        </w:rPr>
        <w:t>, способствовало решение задач по следующим направлениям:</w:t>
      </w:r>
    </w:p>
    <w:p w:rsidR="00CA11C3" w:rsidRPr="00CA11C3" w:rsidRDefault="00CA11C3" w:rsidP="00CA11C3">
      <w:pPr>
        <w:widowControl w:val="0"/>
        <w:spacing w:after="0" w:line="240" w:lineRule="auto"/>
        <w:jc w:val="both"/>
        <w:rPr>
          <w:rFonts w:ascii="Times New Roman" w:hAnsi="Times New Roman"/>
          <w:sz w:val="28"/>
          <w:szCs w:val="28"/>
        </w:rPr>
      </w:pPr>
      <w:r>
        <w:rPr>
          <w:rFonts w:ascii="Times New Roman" w:hAnsi="Times New Roman"/>
          <w:sz w:val="28"/>
          <w:szCs w:val="28"/>
        </w:rPr>
        <w:t xml:space="preserve">1. Проведена </w:t>
      </w:r>
      <w:r w:rsidRPr="00CA11C3">
        <w:rPr>
          <w:rFonts w:ascii="Times New Roman" w:hAnsi="Times New Roman"/>
          <w:sz w:val="28"/>
          <w:szCs w:val="28"/>
        </w:rPr>
        <w:t>оценка эффективности налоговых льгот (пониженных ставок по налогам), предоста</w:t>
      </w:r>
      <w:r>
        <w:rPr>
          <w:rFonts w:ascii="Times New Roman" w:hAnsi="Times New Roman"/>
          <w:sz w:val="28"/>
          <w:szCs w:val="28"/>
        </w:rPr>
        <w:t xml:space="preserve">вляемых органами </w:t>
      </w:r>
      <w:proofErr w:type="gramStart"/>
      <w:r>
        <w:rPr>
          <w:rFonts w:ascii="Times New Roman" w:hAnsi="Times New Roman"/>
          <w:sz w:val="28"/>
          <w:szCs w:val="28"/>
        </w:rPr>
        <w:t xml:space="preserve">муниципальной </w:t>
      </w:r>
      <w:r w:rsidRPr="00CA11C3">
        <w:rPr>
          <w:rFonts w:ascii="Times New Roman" w:hAnsi="Times New Roman"/>
          <w:sz w:val="28"/>
          <w:szCs w:val="28"/>
        </w:rPr>
        <w:t xml:space="preserve"> влас</w:t>
      </w:r>
      <w:r>
        <w:rPr>
          <w:rFonts w:ascii="Times New Roman" w:hAnsi="Times New Roman"/>
          <w:sz w:val="28"/>
          <w:szCs w:val="28"/>
        </w:rPr>
        <w:t>ти</w:t>
      </w:r>
      <w:proofErr w:type="gramEnd"/>
      <w:r>
        <w:rPr>
          <w:rFonts w:ascii="Times New Roman" w:hAnsi="Times New Roman"/>
          <w:sz w:val="28"/>
          <w:szCs w:val="28"/>
        </w:rPr>
        <w:t xml:space="preserve"> </w:t>
      </w:r>
      <w:r w:rsidR="00E940AD">
        <w:rPr>
          <w:rFonts w:ascii="Times New Roman" w:hAnsi="Times New Roman"/>
          <w:sz w:val="28"/>
          <w:szCs w:val="28"/>
        </w:rPr>
        <w:t>Убинского</w:t>
      </w:r>
      <w:r>
        <w:rPr>
          <w:rFonts w:ascii="Times New Roman" w:hAnsi="Times New Roman"/>
          <w:sz w:val="28"/>
          <w:szCs w:val="28"/>
        </w:rPr>
        <w:t xml:space="preserve"> района </w:t>
      </w:r>
      <w:r w:rsidRPr="00CA11C3">
        <w:rPr>
          <w:rFonts w:ascii="Times New Roman" w:hAnsi="Times New Roman"/>
          <w:sz w:val="28"/>
          <w:szCs w:val="28"/>
        </w:rPr>
        <w:t xml:space="preserve"> и органами местного самоуправления. По результатам проведенной оценки</w:t>
      </w:r>
      <w:r>
        <w:rPr>
          <w:rFonts w:ascii="Times New Roman" w:hAnsi="Times New Roman"/>
          <w:sz w:val="28"/>
          <w:szCs w:val="28"/>
        </w:rPr>
        <w:t xml:space="preserve"> за 2017 год </w:t>
      </w:r>
      <w:proofErr w:type="gramStart"/>
      <w:r>
        <w:rPr>
          <w:rFonts w:ascii="Times New Roman" w:hAnsi="Times New Roman"/>
          <w:sz w:val="28"/>
          <w:szCs w:val="28"/>
        </w:rPr>
        <w:t xml:space="preserve">все </w:t>
      </w:r>
      <w:r w:rsidRPr="00CA11C3">
        <w:rPr>
          <w:rFonts w:ascii="Times New Roman" w:hAnsi="Times New Roman"/>
          <w:sz w:val="28"/>
          <w:szCs w:val="28"/>
        </w:rPr>
        <w:t xml:space="preserve"> льготы</w:t>
      </w:r>
      <w:proofErr w:type="gramEnd"/>
      <w:r w:rsidRPr="00CA11C3">
        <w:rPr>
          <w:rFonts w:ascii="Times New Roman" w:hAnsi="Times New Roman"/>
          <w:sz w:val="28"/>
          <w:szCs w:val="28"/>
        </w:rPr>
        <w:t xml:space="preserve"> были признаны эффективными.</w:t>
      </w:r>
    </w:p>
    <w:p w:rsidR="00CA11C3" w:rsidRPr="00CA11C3" w:rsidRDefault="00CA11C3" w:rsidP="00CA11C3">
      <w:pPr>
        <w:widowControl w:val="0"/>
        <w:spacing w:after="0" w:line="240" w:lineRule="auto"/>
        <w:jc w:val="both"/>
        <w:rPr>
          <w:rFonts w:ascii="Times New Roman" w:hAnsi="Times New Roman"/>
          <w:sz w:val="28"/>
          <w:szCs w:val="28"/>
        </w:rPr>
      </w:pPr>
      <w:r>
        <w:rPr>
          <w:rFonts w:ascii="Times New Roman" w:hAnsi="Times New Roman"/>
          <w:sz w:val="28"/>
          <w:szCs w:val="28"/>
        </w:rPr>
        <w:t>2</w:t>
      </w:r>
      <w:r w:rsidRPr="00CA11C3">
        <w:rPr>
          <w:rFonts w:ascii="Times New Roman" w:hAnsi="Times New Roman"/>
          <w:sz w:val="28"/>
          <w:szCs w:val="28"/>
        </w:rPr>
        <w:t>. Актуализация социальных налоговых льгот.</w:t>
      </w:r>
    </w:p>
    <w:p w:rsidR="00CA11C3" w:rsidRPr="00CA11C3" w:rsidRDefault="00CA11C3" w:rsidP="00CA11C3">
      <w:pPr>
        <w:widowControl w:val="0"/>
        <w:spacing w:after="0" w:line="240" w:lineRule="auto"/>
        <w:jc w:val="both"/>
        <w:rPr>
          <w:rFonts w:ascii="Times New Roman" w:hAnsi="Times New Roman"/>
          <w:sz w:val="28"/>
          <w:szCs w:val="28"/>
        </w:rPr>
      </w:pPr>
      <w:r>
        <w:rPr>
          <w:rFonts w:ascii="Times New Roman" w:hAnsi="Times New Roman"/>
          <w:sz w:val="28"/>
          <w:szCs w:val="28"/>
        </w:rPr>
        <w:t>2</w:t>
      </w:r>
      <w:r w:rsidRPr="00CA11C3">
        <w:rPr>
          <w:rFonts w:ascii="Times New Roman" w:hAnsi="Times New Roman"/>
          <w:sz w:val="28"/>
          <w:szCs w:val="28"/>
        </w:rPr>
        <w:t>.1. В целях снижения налоговой нагрузки на граждан с ограниченными возможностями принято решение</w:t>
      </w:r>
      <w:r>
        <w:rPr>
          <w:rFonts w:ascii="Times New Roman" w:hAnsi="Times New Roman"/>
          <w:sz w:val="28"/>
          <w:szCs w:val="28"/>
        </w:rPr>
        <w:t xml:space="preserve"> на областном </w:t>
      </w:r>
      <w:proofErr w:type="gramStart"/>
      <w:r>
        <w:rPr>
          <w:rFonts w:ascii="Times New Roman" w:hAnsi="Times New Roman"/>
          <w:sz w:val="28"/>
          <w:szCs w:val="28"/>
        </w:rPr>
        <w:t xml:space="preserve">уровне </w:t>
      </w:r>
      <w:r w:rsidRPr="00CA11C3">
        <w:rPr>
          <w:rFonts w:ascii="Times New Roman" w:hAnsi="Times New Roman"/>
          <w:sz w:val="28"/>
          <w:szCs w:val="28"/>
        </w:rPr>
        <w:t xml:space="preserve"> об</w:t>
      </w:r>
      <w:proofErr w:type="gramEnd"/>
      <w:r w:rsidRPr="00CA11C3">
        <w:rPr>
          <w:rFonts w:ascii="Times New Roman" w:hAnsi="Times New Roman"/>
          <w:sz w:val="28"/>
          <w:szCs w:val="28"/>
        </w:rPr>
        <w:t xml:space="preserve"> установлении льгот по транспортному налогу для родителей (усыновителей, опекунов, попечителей), на иждивении которых находится ребенок-инвалид.</w:t>
      </w:r>
    </w:p>
    <w:p w:rsidR="00CA11C3" w:rsidRPr="00CA11C3" w:rsidRDefault="00CA11C3" w:rsidP="00CA11C3">
      <w:pPr>
        <w:widowControl w:val="0"/>
        <w:spacing w:after="0" w:line="240" w:lineRule="auto"/>
        <w:jc w:val="both"/>
        <w:rPr>
          <w:rFonts w:ascii="Times New Roman" w:hAnsi="Times New Roman"/>
          <w:sz w:val="28"/>
          <w:szCs w:val="28"/>
        </w:rPr>
      </w:pPr>
      <w:r>
        <w:rPr>
          <w:rFonts w:ascii="Times New Roman" w:hAnsi="Times New Roman"/>
          <w:sz w:val="28"/>
          <w:szCs w:val="28"/>
        </w:rPr>
        <w:t>2.2</w:t>
      </w:r>
      <w:r w:rsidRPr="00CA11C3">
        <w:rPr>
          <w:rFonts w:ascii="Times New Roman" w:hAnsi="Times New Roman"/>
          <w:sz w:val="28"/>
          <w:szCs w:val="28"/>
        </w:rPr>
        <w:t xml:space="preserve">. Учитывая важный вклад профсоюзных организаций в регулирование трудовых отношений, защиту и охрану труда, </w:t>
      </w:r>
      <w:r>
        <w:rPr>
          <w:rFonts w:ascii="Times New Roman" w:hAnsi="Times New Roman"/>
          <w:sz w:val="28"/>
          <w:szCs w:val="28"/>
        </w:rPr>
        <w:t xml:space="preserve">на областном уровне </w:t>
      </w:r>
      <w:r w:rsidRPr="00CA11C3">
        <w:rPr>
          <w:rFonts w:ascii="Times New Roman" w:hAnsi="Times New Roman"/>
          <w:sz w:val="28"/>
          <w:szCs w:val="28"/>
        </w:rPr>
        <w:t xml:space="preserve">принято решение об освобождении профсоюзных организаций от уплаты налога на имущество организаций, исчисляемого исходя из кадастровой стоимости </w:t>
      </w:r>
      <w:r>
        <w:rPr>
          <w:rFonts w:ascii="Times New Roman" w:hAnsi="Times New Roman"/>
          <w:sz w:val="28"/>
          <w:szCs w:val="28"/>
        </w:rPr>
        <w:t>объектов недвижимого имущества.</w:t>
      </w:r>
    </w:p>
    <w:p w:rsidR="00EA3321" w:rsidRDefault="00CA11C3" w:rsidP="00CA11C3">
      <w:pPr>
        <w:widowControl w:val="0"/>
        <w:spacing w:after="0" w:line="240" w:lineRule="auto"/>
        <w:jc w:val="both"/>
        <w:rPr>
          <w:rFonts w:ascii="Times New Roman" w:hAnsi="Times New Roman"/>
          <w:sz w:val="28"/>
          <w:szCs w:val="28"/>
        </w:rPr>
      </w:pPr>
      <w:r>
        <w:rPr>
          <w:rFonts w:ascii="Times New Roman" w:hAnsi="Times New Roman"/>
          <w:sz w:val="28"/>
          <w:szCs w:val="28"/>
        </w:rPr>
        <w:t>3</w:t>
      </w:r>
      <w:r w:rsidRPr="00CA11C3">
        <w:rPr>
          <w:rFonts w:ascii="Times New Roman" w:hAnsi="Times New Roman"/>
          <w:sz w:val="28"/>
          <w:szCs w:val="28"/>
        </w:rPr>
        <w:t>. В целях недопущения сокращения доходов дорожного фонда в связи с отменой льготы по налогу на имущество в отношении имущества, относящегося к автомобильным дорогам общего пользования регионального, межмуниципального и местного значения, а также сооружений, являющихся их неотъемлемой технологической частью, введен равновесный источник формирования дорожного фонда в виде налога на имущество организаций, взимаемый с налогоплательщиков, учитывающих на балансе объекты дорожного хозяйства. Принятие данного решения позволило сохранить объем бюджетных средств, направляемых на цели финансового обеспечения дорожной деятельности.</w:t>
      </w:r>
    </w:p>
    <w:p w:rsidR="00EA3321" w:rsidRDefault="00EA3321" w:rsidP="00420C66">
      <w:pPr>
        <w:widowControl w:val="0"/>
        <w:spacing w:after="0" w:line="240" w:lineRule="auto"/>
        <w:jc w:val="both"/>
        <w:rPr>
          <w:rFonts w:ascii="Times New Roman" w:hAnsi="Times New Roman"/>
          <w:sz w:val="28"/>
          <w:szCs w:val="28"/>
        </w:rPr>
      </w:pPr>
    </w:p>
    <w:p w:rsidR="00CA11C3" w:rsidRPr="00CA11C3" w:rsidRDefault="00CA11C3" w:rsidP="00CA11C3">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Pr="00CA11C3">
        <w:rPr>
          <w:rFonts w:ascii="Times New Roman" w:hAnsi="Times New Roman"/>
          <w:sz w:val="28"/>
          <w:szCs w:val="28"/>
        </w:rPr>
        <w:t>В ближайшей трехлетней перспекти</w:t>
      </w:r>
      <w:r>
        <w:rPr>
          <w:rFonts w:ascii="Times New Roman" w:hAnsi="Times New Roman"/>
          <w:sz w:val="28"/>
          <w:szCs w:val="28"/>
        </w:rPr>
        <w:t xml:space="preserve">ве приоритетным </w:t>
      </w:r>
      <w:proofErr w:type="gramStart"/>
      <w:r>
        <w:rPr>
          <w:rFonts w:ascii="Times New Roman" w:hAnsi="Times New Roman"/>
          <w:sz w:val="28"/>
          <w:szCs w:val="28"/>
        </w:rPr>
        <w:t xml:space="preserve">направлением </w:t>
      </w:r>
      <w:r w:rsidRPr="00CA11C3">
        <w:rPr>
          <w:rFonts w:ascii="Times New Roman" w:hAnsi="Times New Roman"/>
          <w:sz w:val="28"/>
          <w:szCs w:val="28"/>
        </w:rPr>
        <w:t xml:space="preserve"> налоговой</w:t>
      </w:r>
      <w:proofErr w:type="gramEnd"/>
      <w:r w:rsidRPr="00CA11C3">
        <w:rPr>
          <w:rFonts w:ascii="Times New Roman" w:hAnsi="Times New Roman"/>
          <w:sz w:val="28"/>
          <w:szCs w:val="28"/>
        </w:rPr>
        <w:t xml:space="preserve"> политики</w:t>
      </w:r>
      <w:r>
        <w:rPr>
          <w:rFonts w:ascii="Times New Roman" w:hAnsi="Times New Roman"/>
          <w:sz w:val="28"/>
          <w:szCs w:val="28"/>
        </w:rPr>
        <w:t xml:space="preserve"> </w:t>
      </w:r>
      <w:r w:rsidR="00E940AD">
        <w:rPr>
          <w:rFonts w:ascii="Times New Roman" w:hAnsi="Times New Roman"/>
          <w:sz w:val="28"/>
          <w:szCs w:val="28"/>
        </w:rPr>
        <w:t>Убинского</w:t>
      </w:r>
      <w:r>
        <w:rPr>
          <w:rFonts w:ascii="Times New Roman" w:hAnsi="Times New Roman"/>
          <w:sz w:val="28"/>
          <w:szCs w:val="28"/>
        </w:rPr>
        <w:t xml:space="preserve"> района </w:t>
      </w:r>
      <w:r w:rsidRPr="00CA11C3">
        <w:rPr>
          <w:rFonts w:ascii="Times New Roman" w:hAnsi="Times New Roman"/>
          <w:sz w:val="28"/>
          <w:szCs w:val="28"/>
        </w:rPr>
        <w:t xml:space="preserve"> Новосибирской области остается обеспечение стабильного социально-экономического развития и сбалансированности бюджета, что потребует принятия дополнительных решений в следующих направлениях: </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1. Увеличение налоговой базы, установление ставок налогов, актуализация налогового законодательства.</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1.2. По итогам проведенного мониторинга ставок по транспортному налогу, установленных в Сибирском федеральном округе, было выявлено, что в Новосибирской области на сегодняшний день действуют самые неактуальные ставки среди исследованных регионов. Так, для ряда категорий транспортных средств они не пересматривались с 2006 года. В то же время стоимость дорожных работ, финансируемых из бюджета, за эти годы значительно возросла. При этом транспортный налог является одним из источников формирования дорожного фонда.</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lastRenderedPageBreak/>
        <w:t>Поэтому</w:t>
      </w:r>
      <w:r w:rsidR="00775205">
        <w:rPr>
          <w:rFonts w:ascii="Times New Roman" w:hAnsi="Times New Roman"/>
          <w:sz w:val="28"/>
          <w:szCs w:val="28"/>
        </w:rPr>
        <w:t xml:space="preserve"> на уровне </w:t>
      </w:r>
      <w:proofErr w:type="gramStart"/>
      <w:r w:rsidR="00775205">
        <w:rPr>
          <w:rFonts w:ascii="Times New Roman" w:hAnsi="Times New Roman"/>
          <w:sz w:val="28"/>
          <w:szCs w:val="28"/>
        </w:rPr>
        <w:t xml:space="preserve">области </w:t>
      </w:r>
      <w:r w:rsidRPr="00CA11C3">
        <w:rPr>
          <w:rFonts w:ascii="Times New Roman" w:hAnsi="Times New Roman"/>
          <w:sz w:val="28"/>
          <w:szCs w:val="28"/>
        </w:rPr>
        <w:t xml:space="preserve"> целесообразно</w:t>
      </w:r>
      <w:proofErr w:type="gramEnd"/>
      <w:r w:rsidRPr="00CA11C3">
        <w:rPr>
          <w:rFonts w:ascii="Times New Roman" w:hAnsi="Times New Roman"/>
          <w:sz w:val="28"/>
          <w:szCs w:val="28"/>
        </w:rPr>
        <w:t xml:space="preserve"> установление оптимальных ставок на отдельные категории транспорта, включая «снегоходы, мотосани», «катера, моторные лодки и другие водные транспортные средства», «яхты и другие парусно-моторные средства», «гидроциклы», «воздушные транспортные средства».</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Принятие данной меры позволит обеспечить дополнительные поступления транспортного налога в областной бю</w:t>
      </w:r>
      <w:r w:rsidR="00775205">
        <w:rPr>
          <w:rFonts w:ascii="Times New Roman" w:hAnsi="Times New Roman"/>
          <w:sz w:val="28"/>
          <w:szCs w:val="28"/>
        </w:rPr>
        <w:t>джет Новосибирской области.</w:t>
      </w:r>
    </w:p>
    <w:p w:rsidR="00CA11C3" w:rsidRPr="00CA11C3" w:rsidRDefault="00775205" w:rsidP="00CA11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1.3</w:t>
      </w:r>
      <w:r w:rsidR="00CA11C3" w:rsidRPr="00CA11C3">
        <w:rPr>
          <w:rFonts w:ascii="Times New Roman" w:hAnsi="Times New Roman"/>
          <w:sz w:val="28"/>
          <w:szCs w:val="28"/>
        </w:rPr>
        <w:t>. В связи с отменой с 2021 года системы налогообложения в виде единого налога на вмененный доход по отдельным видам деятельности будет рассмотрен вопрос компенсации выпадающих доходов местных бюджетов.</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В целях минимизации негативных последствий для налогоплательщиков </w:t>
      </w:r>
      <w:proofErr w:type="gramStart"/>
      <w:r w:rsidRPr="00CA11C3">
        <w:rPr>
          <w:rFonts w:ascii="Times New Roman" w:hAnsi="Times New Roman"/>
          <w:sz w:val="28"/>
          <w:szCs w:val="28"/>
        </w:rPr>
        <w:t>в  связи</w:t>
      </w:r>
      <w:proofErr w:type="gramEnd"/>
      <w:r w:rsidRPr="00CA11C3">
        <w:rPr>
          <w:rFonts w:ascii="Times New Roman" w:hAnsi="Times New Roman"/>
          <w:sz w:val="28"/>
          <w:szCs w:val="28"/>
        </w:rPr>
        <w:t xml:space="preserve"> с отменой единого налога на вмененный доход по отдельным видам деятельности необходимо актуализировать перечень видов деятельности, в отношении которых применяется патентная система налогообложения.</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Ввиду необходимости смены налогового режима для налогоплательщиков, уплачивающих единый налог на вмененный доход, налоговыми органами совместно с органами местного самоуправления будет осуществляться информирование налогоплательщиков о возможности применения и особенностях иных налоговых режимов.</w:t>
      </w:r>
    </w:p>
    <w:p w:rsidR="00CA11C3" w:rsidRPr="00CA11C3" w:rsidRDefault="00775205" w:rsidP="00CA11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1.4</w:t>
      </w:r>
      <w:r w:rsidR="00CA11C3" w:rsidRPr="00CA11C3">
        <w:rPr>
          <w:rFonts w:ascii="Times New Roman" w:hAnsi="Times New Roman"/>
          <w:sz w:val="28"/>
          <w:szCs w:val="28"/>
        </w:rPr>
        <w:t>. В целях поддержки налогоплательщиков за счет предоставления права применения нового налогового режима принято решение об участии в реализации на территории Новосибирской области пилотного проекта по установлению специального налогового режима «налог на профессиональный доход». Реализация данного налогового режима позволит снизить налоговую нагрузку на отдельные категории индивидуальных предпринимателей, а также легализоваться в правовом поле гражданам, ранее официально не трудоустроенным.</w:t>
      </w:r>
    </w:p>
    <w:p w:rsidR="00CA11C3" w:rsidRPr="00CA11C3" w:rsidRDefault="00775205" w:rsidP="00CA11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1.5</w:t>
      </w:r>
      <w:r w:rsidR="00CA11C3" w:rsidRPr="00CA11C3">
        <w:rPr>
          <w:rFonts w:ascii="Times New Roman" w:hAnsi="Times New Roman"/>
          <w:sz w:val="28"/>
          <w:szCs w:val="28"/>
        </w:rPr>
        <w:t xml:space="preserve">. Управлением Федеральной налоговой службы по Новосибирской области (далее – УФНС) совместно с департаментом имущества и земельных отношений Новосибирской области, Управлением </w:t>
      </w:r>
      <w:proofErr w:type="spellStart"/>
      <w:r w:rsidR="00CA11C3" w:rsidRPr="00CA11C3">
        <w:rPr>
          <w:rFonts w:ascii="Times New Roman" w:hAnsi="Times New Roman"/>
          <w:sz w:val="28"/>
          <w:szCs w:val="28"/>
        </w:rPr>
        <w:t>Росреестра</w:t>
      </w:r>
      <w:proofErr w:type="spellEnd"/>
      <w:r w:rsidR="00CA11C3" w:rsidRPr="00CA11C3">
        <w:rPr>
          <w:rFonts w:ascii="Times New Roman" w:hAnsi="Times New Roman"/>
          <w:sz w:val="28"/>
          <w:szCs w:val="28"/>
        </w:rPr>
        <w:t xml:space="preserve"> по Новосибирской области и органами местного самоуправления в Новосибирской области будет продолжено выявление объектов недвижимости, не включенных в Перечень объектов недвижимого имущества, в отношении которых налоговая база по налогу на имущество организаций и налогу на имущество физических лиц определяется как кадастровая стоимость, уточнение сведений об их правообладателях, внесение их в регистры учета недвижимости, что позволит вовлечь данные объекты в налоговый оборот и обеспечит справедливые условия исполнения налоговых обязательств собственниками имущества.</w:t>
      </w:r>
    </w:p>
    <w:p w:rsidR="00CA11C3" w:rsidRPr="00CA11C3" w:rsidRDefault="00604C82" w:rsidP="00CA11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sidR="00CA11C3" w:rsidRPr="00CA11C3">
        <w:rPr>
          <w:rFonts w:ascii="Times New Roman" w:hAnsi="Times New Roman"/>
          <w:sz w:val="28"/>
          <w:szCs w:val="28"/>
        </w:rPr>
        <w:t>. Повышение собираемости налогов и снижение уровня недоимки.</w:t>
      </w:r>
    </w:p>
    <w:p w:rsidR="00CA11C3" w:rsidRPr="00CA11C3" w:rsidRDefault="00604C82" w:rsidP="00CA11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sidR="00CA11C3" w:rsidRPr="00CA11C3">
        <w:rPr>
          <w:rFonts w:ascii="Times New Roman" w:hAnsi="Times New Roman"/>
          <w:sz w:val="28"/>
          <w:szCs w:val="28"/>
        </w:rPr>
        <w:t>.1. Для своевременного и полного исполнения физическими лицами обязанностей по уплате имущественных налогов в бюджет</w:t>
      </w:r>
      <w:r w:rsidR="004A351A">
        <w:rPr>
          <w:rFonts w:ascii="Times New Roman" w:hAnsi="Times New Roman"/>
          <w:sz w:val="28"/>
          <w:szCs w:val="28"/>
        </w:rPr>
        <w:t>ную систему Новосибирской области</w:t>
      </w:r>
      <w:r w:rsidR="00CA11C3" w:rsidRPr="00CA11C3">
        <w:rPr>
          <w:rFonts w:ascii="Times New Roman" w:hAnsi="Times New Roman"/>
          <w:sz w:val="28"/>
          <w:szCs w:val="28"/>
        </w:rPr>
        <w:t xml:space="preserve"> будет продолжено проведение информационной кампании, осведомляющей граждан о сроках и порядке уплаты имущественных налогов, а также о необходимости погашения уже имеющейся налоговой задолженности.</w:t>
      </w:r>
    </w:p>
    <w:p w:rsidR="004A351A"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Благодаря грамотной политике информационного освещения вопросов, </w:t>
      </w:r>
      <w:r w:rsidRPr="00CA11C3">
        <w:rPr>
          <w:rFonts w:ascii="Times New Roman" w:hAnsi="Times New Roman"/>
          <w:sz w:val="28"/>
          <w:szCs w:val="28"/>
        </w:rPr>
        <w:lastRenderedPageBreak/>
        <w:t>связанных с налогообложением физических лиц, наблюдется ежегодный рост собираемости имущественных нал</w:t>
      </w:r>
      <w:r w:rsidR="004A351A">
        <w:rPr>
          <w:rFonts w:ascii="Times New Roman" w:hAnsi="Times New Roman"/>
          <w:sz w:val="28"/>
          <w:szCs w:val="28"/>
        </w:rPr>
        <w:t>огов в бюджетную систему</w:t>
      </w:r>
      <w:r w:rsidRPr="00CA11C3">
        <w:rPr>
          <w:rFonts w:ascii="Times New Roman" w:hAnsi="Times New Roman"/>
          <w:sz w:val="28"/>
          <w:szCs w:val="28"/>
        </w:rPr>
        <w:t>.</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 Продолжение реализации данной меры позволит не только укрепить доходную часть консолидированного бюджета </w:t>
      </w:r>
      <w:r w:rsidR="00E940AD">
        <w:rPr>
          <w:rFonts w:ascii="Times New Roman" w:hAnsi="Times New Roman"/>
          <w:sz w:val="28"/>
          <w:szCs w:val="28"/>
        </w:rPr>
        <w:t>Убинского</w:t>
      </w:r>
      <w:r w:rsidR="004A351A">
        <w:rPr>
          <w:rFonts w:ascii="Times New Roman" w:hAnsi="Times New Roman"/>
          <w:sz w:val="28"/>
          <w:szCs w:val="28"/>
        </w:rPr>
        <w:t xml:space="preserve"> района </w:t>
      </w:r>
      <w:r w:rsidRPr="00CA11C3">
        <w:rPr>
          <w:rFonts w:ascii="Times New Roman" w:hAnsi="Times New Roman"/>
          <w:sz w:val="28"/>
          <w:szCs w:val="28"/>
        </w:rPr>
        <w:t>Новосибирской области, но и минимизирует риски возникновения налоговых нарушений граждан по причине их неосведомленности о нормах налогового права.</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Чтобы увеличить охват уведомленных граждан, органам местного самоуправления и областным исполнительным органам государственной власти Новосибирской области следует обеспечить доведение информационных материалов до подведомственных учреждений с целью дальнейшего проведения разъяснительной работы с их сотрудниками. Кроме этого, органам местного самоуправления необходимо привлекать в кампанию средства массовой информации и доступные на территории муниципальных образований Интернет-ресурсы, в том числе социальные сети и мессенджеры.</w:t>
      </w:r>
    </w:p>
    <w:p w:rsidR="00CA11C3" w:rsidRPr="00CA11C3" w:rsidRDefault="00604C82" w:rsidP="00CA11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sidR="00CA11C3" w:rsidRPr="00CA11C3">
        <w:rPr>
          <w:rFonts w:ascii="Times New Roman" w:hAnsi="Times New Roman"/>
          <w:sz w:val="28"/>
          <w:szCs w:val="28"/>
        </w:rPr>
        <w:t>.2. С целью повышения эффективности работы областных исполнительных органов государственной власти Новосибирской области и органов местного самоуправления по снижению налоговой задолженности УФНС необходимо предоставлять исчерпывающую информацию об организациях, имеющих задолженность по обязательным платежам в бюджеты бюджет</w:t>
      </w:r>
      <w:r w:rsidR="007A73CE">
        <w:rPr>
          <w:rFonts w:ascii="Times New Roman" w:hAnsi="Times New Roman"/>
          <w:sz w:val="28"/>
          <w:szCs w:val="28"/>
        </w:rPr>
        <w:t>ной системы Новосибирской области</w:t>
      </w:r>
      <w:r w:rsidR="00CA11C3" w:rsidRPr="00CA11C3">
        <w:rPr>
          <w:rFonts w:ascii="Times New Roman" w:hAnsi="Times New Roman"/>
          <w:sz w:val="28"/>
          <w:szCs w:val="28"/>
        </w:rPr>
        <w:t>, в том числе об основном виде деятельности организации-должника.</w:t>
      </w:r>
    </w:p>
    <w:p w:rsidR="00CA11C3" w:rsidRPr="00CA11C3" w:rsidRDefault="00604C82" w:rsidP="00CA11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sidR="00CA11C3" w:rsidRPr="00CA11C3">
        <w:rPr>
          <w:rFonts w:ascii="Times New Roman" w:hAnsi="Times New Roman"/>
          <w:sz w:val="28"/>
          <w:szCs w:val="28"/>
        </w:rPr>
        <w:t>.3. В целях объективного принятия решений относительно добросовестности (недобросовестности) налогоплательщика и дальнейшего инициирования в отношении него действий со стороны правоохранительных органов областным исполнительным органам государственной власти Новосибирской области</w:t>
      </w:r>
      <w:r w:rsidR="007A73CE">
        <w:rPr>
          <w:rFonts w:ascii="Times New Roman" w:hAnsi="Times New Roman"/>
          <w:sz w:val="28"/>
          <w:szCs w:val="28"/>
        </w:rPr>
        <w:t xml:space="preserve"> и </w:t>
      </w:r>
      <w:r w:rsidR="00CA11C3" w:rsidRPr="00CA11C3">
        <w:rPr>
          <w:rFonts w:ascii="Times New Roman" w:hAnsi="Times New Roman"/>
          <w:sz w:val="28"/>
          <w:szCs w:val="28"/>
        </w:rPr>
        <w:t xml:space="preserve"> органам местного самоуправления при работе с  организациями, имеющими задолженность по обязательным платежам в  бюджеты различных уровней, необходимо руководствоваться рекомендациями, утвержденными комиссией при Правительстве Новосибирской области по  вопросам погашения задолженности по платежам в областной бюджет Новосибирской области (Порядок работы областных исполнительных органов государственной власти Новосибирской области с организациями, имеющими задолженность по платежам в областной бюджет Новосибирской области, Перечень обязательных действий недоимщиков, направленных на погашение задолженности по налогам, включающий дополнительные рекомендации организациям, оказывающим жилищно-коммунальные услуги).</w:t>
      </w:r>
    </w:p>
    <w:p w:rsidR="00CA11C3" w:rsidRPr="00CA11C3" w:rsidRDefault="00604C82" w:rsidP="00CA11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w:t>
      </w:r>
      <w:r w:rsidR="00CA11C3" w:rsidRPr="00CA11C3">
        <w:rPr>
          <w:rFonts w:ascii="Times New Roman" w:hAnsi="Times New Roman"/>
          <w:sz w:val="28"/>
          <w:szCs w:val="28"/>
        </w:rPr>
        <w:t>. Укрепление доходной части местных бюджетов.</w:t>
      </w:r>
    </w:p>
    <w:p w:rsidR="00CA11C3" w:rsidRPr="00CA11C3" w:rsidRDefault="00604C82" w:rsidP="00CA11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w:t>
      </w:r>
      <w:r w:rsidR="00CA11C3" w:rsidRPr="00CA11C3">
        <w:rPr>
          <w:rFonts w:ascii="Times New Roman" w:hAnsi="Times New Roman"/>
          <w:sz w:val="28"/>
          <w:szCs w:val="28"/>
        </w:rPr>
        <w:t>.1. В целях укрепления доходной части местных бюджетов органам местного самоуправления совместно с налоговыми органами необходимо обеспечить исполнение планов мероприятий, направленных на уменьшение задолженности по имущественным налогам физических лиц.</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В процессе исполнения указанных планов должны быть достигнуты следующие целевые показатели: собираемость имущественных налогов свыше 92,5%, темп роста количества граждан, зарегистрированных в сервисе «Личный кабинет налогоплательщика», свыше 111,1%, доля налоговых уведомлений, </w:t>
      </w:r>
      <w:r w:rsidRPr="00CA11C3">
        <w:rPr>
          <w:rFonts w:ascii="Times New Roman" w:hAnsi="Times New Roman"/>
          <w:sz w:val="28"/>
          <w:szCs w:val="28"/>
        </w:rPr>
        <w:lastRenderedPageBreak/>
        <w:t>доставленных и врученных гражданам, свыше 93,7%.</w:t>
      </w:r>
    </w:p>
    <w:p w:rsidR="00CA11C3" w:rsidRPr="00CA11C3" w:rsidRDefault="00604C82" w:rsidP="00CA11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w:t>
      </w:r>
      <w:r w:rsidR="007A73CE">
        <w:rPr>
          <w:rFonts w:ascii="Times New Roman" w:hAnsi="Times New Roman"/>
          <w:sz w:val="28"/>
          <w:szCs w:val="28"/>
        </w:rPr>
        <w:t>.2</w:t>
      </w:r>
      <w:r w:rsidR="00CA11C3" w:rsidRPr="00CA11C3">
        <w:rPr>
          <w:rFonts w:ascii="Times New Roman" w:hAnsi="Times New Roman"/>
          <w:sz w:val="28"/>
          <w:szCs w:val="28"/>
        </w:rPr>
        <w:t>. В помощь муниципальным образованиям УФНС необходимо найти решение в отношении налоговой задолженности в случае, если должник умер или отбыл на постоянное место жительство за пределы Российской Федерации.</w:t>
      </w:r>
    </w:p>
    <w:p w:rsidR="00AC47DA" w:rsidRDefault="00AC47DA" w:rsidP="007A73CE">
      <w:pPr>
        <w:widowControl w:val="0"/>
        <w:spacing w:after="0" w:line="240" w:lineRule="auto"/>
        <w:ind w:firstLine="709"/>
        <w:jc w:val="center"/>
        <w:rPr>
          <w:rFonts w:ascii="Times New Roman" w:hAnsi="Times New Roman"/>
          <w:b/>
          <w:sz w:val="28"/>
          <w:szCs w:val="28"/>
        </w:rPr>
      </w:pPr>
    </w:p>
    <w:p w:rsidR="00CA11C3" w:rsidRDefault="00CA11C3" w:rsidP="00AC47DA">
      <w:pPr>
        <w:widowControl w:val="0"/>
        <w:spacing w:after="0" w:line="240" w:lineRule="auto"/>
        <w:ind w:firstLine="709"/>
        <w:jc w:val="center"/>
        <w:rPr>
          <w:rFonts w:ascii="Times New Roman" w:hAnsi="Times New Roman"/>
          <w:b/>
          <w:sz w:val="28"/>
          <w:szCs w:val="28"/>
        </w:rPr>
      </w:pPr>
      <w:r w:rsidRPr="007A73CE">
        <w:rPr>
          <w:rFonts w:ascii="Times New Roman" w:hAnsi="Times New Roman"/>
          <w:b/>
          <w:sz w:val="28"/>
          <w:szCs w:val="28"/>
        </w:rPr>
        <w:t>III. Бюджетная политика</w:t>
      </w:r>
    </w:p>
    <w:p w:rsidR="00AC47DA" w:rsidRPr="007A73CE" w:rsidRDefault="00AC47DA" w:rsidP="00AC47DA">
      <w:pPr>
        <w:widowControl w:val="0"/>
        <w:spacing w:after="0" w:line="240" w:lineRule="auto"/>
        <w:ind w:firstLine="709"/>
        <w:jc w:val="center"/>
        <w:rPr>
          <w:rFonts w:ascii="Times New Roman" w:hAnsi="Times New Roman"/>
          <w:b/>
          <w:sz w:val="28"/>
          <w:szCs w:val="28"/>
        </w:rPr>
      </w:pPr>
    </w:p>
    <w:p w:rsidR="00CA11C3" w:rsidRPr="00972DAC" w:rsidRDefault="00CA11C3" w:rsidP="00CA11C3">
      <w:pPr>
        <w:widowControl w:val="0"/>
        <w:spacing w:after="0" w:line="240" w:lineRule="auto"/>
        <w:ind w:firstLine="709"/>
        <w:jc w:val="both"/>
        <w:rPr>
          <w:rFonts w:ascii="Times New Roman" w:hAnsi="Times New Roman"/>
          <w:b/>
          <w:sz w:val="28"/>
          <w:szCs w:val="28"/>
        </w:rPr>
      </w:pPr>
      <w:r w:rsidRPr="00972DAC">
        <w:rPr>
          <w:rFonts w:ascii="Times New Roman" w:hAnsi="Times New Roman"/>
          <w:b/>
          <w:sz w:val="28"/>
          <w:szCs w:val="28"/>
        </w:rPr>
        <w:t>Итоги реализации бюджетной политики в 2018-2019 годах</w:t>
      </w:r>
    </w:p>
    <w:p w:rsidR="00CA11C3" w:rsidRPr="00972DAC" w:rsidRDefault="00CA11C3" w:rsidP="00CA11C3">
      <w:pPr>
        <w:widowControl w:val="0"/>
        <w:spacing w:after="0" w:line="240" w:lineRule="auto"/>
        <w:ind w:firstLine="709"/>
        <w:jc w:val="both"/>
        <w:rPr>
          <w:rFonts w:ascii="Times New Roman" w:hAnsi="Times New Roman"/>
          <w:b/>
          <w:sz w:val="28"/>
          <w:szCs w:val="28"/>
        </w:rPr>
      </w:pPr>
    </w:p>
    <w:p w:rsidR="00C7049C" w:rsidRPr="00C7049C" w:rsidRDefault="00604C82" w:rsidP="00C7049C">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7049C">
        <w:rPr>
          <w:rFonts w:ascii="Times New Roman" w:hAnsi="Times New Roman"/>
          <w:sz w:val="28"/>
          <w:szCs w:val="28"/>
        </w:rPr>
        <w:t xml:space="preserve"> В 2018</w:t>
      </w:r>
      <w:r w:rsidR="00C7049C" w:rsidRPr="00C7049C">
        <w:rPr>
          <w:rFonts w:ascii="Times New Roman" w:hAnsi="Times New Roman"/>
          <w:sz w:val="28"/>
          <w:szCs w:val="28"/>
        </w:rPr>
        <w:t xml:space="preserve">году продолжилась работа по </w:t>
      </w:r>
      <w:proofErr w:type="gramStart"/>
      <w:r w:rsidR="00C7049C" w:rsidRPr="00C7049C">
        <w:rPr>
          <w:rFonts w:ascii="Times New Roman" w:hAnsi="Times New Roman"/>
          <w:sz w:val="28"/>
          <w:szCs w:val="28"/>
        </w:rPr>
        <w:t>укреплению  бюджета</w:t>
      </w:r>
      <w:proofErr w:type="gramEnd"/>
      <w:r w:rsidR="00C7049C" w:rsidRPr="00C7049C">
        <w:rPr>
          <w:rFonts w:ascii="Times New Roman" w:hAnsi="Times New Roman"/>
          <w:sz w:val="28"/>
          <w:szCs w:val="28"/>
        </w:rPr>
        <w:t>. Основные усилия направлялись на обеспечение реального привлечения доходов в бюджет, стабилизации уровня «собираемости» налогов и сборов.</w:t>
      </w:r>
    </w:p>
    <w:p w:rsidR="00C7049C" w:rsidRPr="00C7049C" w:rsidRDefault="00C7049C" w:rsidP="00C7049C">
      <w:pPr>
        <w:widowControl w:val="0"/>
        <w:spacing w:after="0" w:line="240" w:lineRule="auto"/>
        <w:ind w:firstLine="709"/>
        <w:jc w:val="both"/>
        <w:rPr>
          <w:rFonts w:ascii="Times New Roman" w:hAnsi="Times New Roman"/>
          <w:sz w:val="28"/>
          <w:szCs w:val="28"/>
        </w:rPr>
      </w:pPr>
      <w:r w:rsidRPr="00C7049C">
        <w:rPr>
          <w:rFonts w:ascii="Times New Roman" w:hAnsi="Times New Roman"/>
          <w:sz w:val="28"/>
          <w:szCs w:val="28"/>
        </w:rPr>
        <w:t xml:space="preserve">   С этой целью в администрации </w:t>
      </w:r>
      <w:r w:rsidR="00E940AD">
        <w:rPr>
          <w:rFonts w:ascii="Times New Roman" w:hAnsi="Times New Roman"/>
          <w:sz w:val="28"/>
          <w:szCs w:val="28"/>
        </w:rPr>
        <w:t>Убинского</w:t>
      </w:r>
      <w:r w:rsidRPr="00C7049C">
        <w:rPr>
          <w:rFonts w:ascii="Times New Roman" w:hAnsi="Times New Roman"/>
          <w:sz w:val="28"/>
          <w:szCs w:val="28"/>
        </w:rPr>
        <w:t xml:space="preserve"> района работает комиссия по укреплению налоговой и финансовой дисциплины, которая проводит работу с руководителями предприятий, имеющих задолженность в бюджет и внебюджетные фонды, взаимодействует с </w:t>
      </w:r>
      <w:proofErr w:type="gramStart"/>
      <w:r w:rsidRPr="00C7049C">
        <w:rPr>
          <w:rFonts w:ascii="Times New Roman" w:hAnsi="Times New Roman"/>
          <w:sz w:val="28"/>
          <w:szCs w:val="28"/>
        </w:rPr>
        <w:t>налоговой  инспекцией</w:t>
      </w:r>
      <w:proofErr w:type="gramEnd"/>
      <w:r w:rsidRPr="00C7049C">
        <w:rPr>
          <w:rFonts w:ascii="Times New Roman" w:hAnsi="Times New Roman"/>
          <w:sz w:val="28"/>
          <w:szCs w:val="28"/>
        </w:rPr>
        <w:t>, п</w:t>
      </w:r>
      <w:r w:rsidR="00100D3E">
        <w:rPr>
          <w:rFonts w:ascii="Times New Roman" w:hAnsi="Times New Roman"/>
          <w:sz w:val="28"/>
          <w:szCs w:val="28"/>
        </w:rPr>
        <w:t>енсионным фондом.</w:t>
      </w:r>
      <w:r w:rsidRPr="00C7049C">
        <w:rPr>
          <w:rFonts w:ascii="Times New Roman" w:hAnsi="Times New Roman"/>
          <w:sz w:val="28"/>
          <w:szCs w:val="28"/>
        </w:rPr>
        <w:t xml:space="preserve"> В результате работы комиссий объем урегулированной задолженности по</w:t>
      </w:r>
      <w:r w:rsidR="00530E4E">
        <w:rPr>
          <w:rFonts w:ascii="Times New Roman" w:hAnsi="Times New Roman"/>
          <w:sz w:val="28"/>
          <w:szCs w:val="28"/>
        </w:rPr>
        <w:t xml:space="preserve"> подоходному налогу составил 1,1</w:t>
      </w:r>
      <w:r w:rsidRPr="00C7049C">
        <w:rPr>
          <w:rFonts w:ascii="Times New Roman" w:hAnsi="Times New Roman"/>
          <w:sz w:val="28"/>
          <w:szCs w:val="28"/>
        </w:rPr>
        <w:t xml:space="preserve"> </w:t>
      </w:r>
      <w:proofErr w:type="spellStart"/>
      <w:proofErr w:type="gramStart"/>
      <w:r w:rsidRPr="00C7049C">
        <w:rPr>
          <w:rFonts w:ascii="Times New Roman" w:hAnsi="Times New Roman"/>
          <w:sz w:val="28"/>
          <w:szCs w:val="28"/>
        </w:rPr>
        <w:t>млн.рублей</w:t>
      </w:r>
      <w:proofErr w:type="spellEnd"/>
      <w:proofErr w:type="gramEnd"/>
      <w:r w:rsidRPr="00C7049C">
        <w:rPr>
          <w:rFonts w:ascii="Times New Roman" w:hAnsi="Times New Roman"/>
          <w:sz w:val="28"/>
          <w:szCs w:val="28"/>
        </w:rPr>
        <w:t>. Данные меры также влияют на наполняемость местного бюджета.</w:t>
      </w:r>
    </w:p>
    <w:p w:rsidR="00C7049C" w:rsidRPr="00C7049C" w:rsidRDefault="00C7049C" w:rsidP="00C7049C">
      <w:pPr>
        <w:widowControl w:val="0"/>
        <w:spacing w:after="0" w:line="240" w:lineRule="auto"/>
        <w:ind w:firstLine="709"/>
        <w:jc w:val="both"/>
        <w:rPr>
          <w:rFonts w:ascii="Times New Roman" w:hAnsi="Times New Roman"/>
          <w:sz w:val="28"/>
          <w:szCs w:val="28"/>
        </w:rPr>
      </w:pPr>
      <w:r w:rsidRPr="00C7049C">
        <w:rPr>
          <w:rFonts w:ascii="Times New Roman" w:hAnsi="Times New Roman"/>
          <w:sz w:val="28"/>
          <w:szCs w:val="28"/>
        </w:rPr>
        <w:t xml:space="preserve">   С целью пополнения доходной части бюджетов поселений от платежей по земельному налогу, а также для выявления и постановки на кадастровый учет используемых земельных участков на территории района администрацией проводится муниципальный земельный контроль. </w:t>
      </w:r>
    </w:p>
    <w:p w:rsidR="00C7049C" w:rsidRPr="00C7049C" w:rsidRDefault="00C7049C" w:rsidP="00C7049C">
      <w:pPr>
        <w:widowControl w:val="0"/>
        <w:spacing w:after="0" w:line="240" w:lineRule="auto"/>
        <w:ind w:firstLine="709"/>
        <w:jc w:val="both"/>
        <w:rPr>
          <w:rFonts w:ascii="Times New Roman" w:hAnsi="Times New Roman"/>
          <w:sz w:val="28"/>
          <w:szCs w:val="28"/>
        </w:rPr>
      </w:pPr>
      <w:r w:rsidRPr="00C7049C">
        <w:rPr>
          <w:rFonts w:ascii="Times New Roman" w:hAnsi="Times New Roman"/>
          <w:sz w:val="28"/>
          <w:szCs w:val="28"/>
        </w:rPr>
        <w:t xml:space="preserve">    Работа с бесхозяйным имуществом проводится планомерно – при его возникновении принимаются меры для принятия его в муниципальную собственность.</w:t>
      </w:r>
    </w:p>
    <w:p w:rsidR="00C7049C" w:rsidRDefault="00604C82" w:rsidP="00CA11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7049C" w:rsidRPr="00C7049C">
        <w:rPr>
          <w:rFonts w:ascii="Times New Roman" w:hAnsi="Times New Roman"/>
          <w:sz w:val="28"/>
          <w:szCs w:val="28"/>
        </w:rPr>
        <w:t xml:space="preserve">  Одним из механизмов повышения эффективности использования средств бюджета является муниципальный заказ, который формируется путем проведения торгов. В рамках проведения конкурсных процедур экономия бюдже</w:t>
      </w:r>
      <w:r w:rsidR="00B13A28">
        <w:rPr>
          <w:rFonts w:ascii="Times New Roman" w:hAnsi="Times New Roman"/>
          <w:sz w:val="28"/>
          <w:szCs w:val="28"/>
        </w:rPr>
        <w:t xml:space="preserve">тных средств по году составила 7,8 </w:t>
      </w:r>
      <w:proofErr w:type="spellStart"/>
      <w:proofErr w:type="gramStart"/>
      <w:r w:rsidR="00B13A28">
        <w:rPr>
          <w:rFonts w:ascii="Times New Roman" w:hAnsi="Times New Roman"/>
          <w:sz w:val="28"/>
          <w:szCs w:val="28"/>
        </w:rPr>
        <w:t>млн.рублей</w:t>
      </w:r>
      <w:proofErr w:type="spellEnd"/>
      <w:proofErr w:type="gramEnd"/>
      <w:r w:rsidR="00B13A28">
        <w:rPr>
          <w:rFonts w:ascii="Times New Roman" w:hAnsi="Times New Roman"/>
          <w:sz w:val="28"/>
          <w:szCs w:val="28"/>
        </w:rPr>
        <w:t>-  6</w:t>
      </w:r>
      <w:r w:rsidR="00C7049C" w:rsidRPr="00C7049C">
        <w:rPr>
          <w:rFonts w:ascii="Times New Roman" w:hAnsi="Times New Roman"/>
          <w:sz w:val="28"/>
          <w:szCs w:val="28"/>
        </w:rPr>
        <w:t>,5% от первоначальной цены- это серьезная экономия</w:t>
      </w:r>
      <w:r w:rsidR="00E940AD">
        <w:rPr>
          <w:rFonts w:ascii="Times New Roman" w:hAnsi="Times New Roman"/>
          <w:sz w:val="28"/>
          <w:szCs w:val="28"/>
        </w:rPr>
        <w:t>.</w:t>
      </w:r>
    </w:p>
    <w:p w:rsidR="00CA11C3" w:rsidRPr="00CA11C3" w:rsidRDefault="00100D3E" w:rsidP="00CA11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Четкая </w:t>
      </w:r>
      <w:proofErr w:type="spellStart"/>
      <w:r>
        <w:rPr>
          <w:rFonts w:ascii="Times New Roman" w:hAnsi="Times New Roman"/>
          <w:sz w:val="28"/>
          <w:szCs w:val="28"/>
        </w:rPr>
        <w:t>приори</w:t>
      </w:r>
      <w:r w:rsidR="00CA11C3" w:rsidRPr="00CA11C3">
        <w:rPr>
          <w:rFonts w:ascii="Times New Roman" w:hAnsi="Times New Roman"/>
          <w:sz w:val="28"/>
          <w:szCs w:val="28"/>
        </w:rPr>
        <w:t>тизация</w:t>
      </w:r>
      <w:proofErr w:type="spellEnd"/>
      <w:r w:rsidR="00CA11C3" w:rsidRPr="00CA11C3">
        <w:rPr>
          <w:rFonts w:ascii="Times New Roman" w:hAnsi="Times New Roman"/>
          <w:sz w:val="28"/>
          <w:szCs w:val="28"/>
        </w:rPr>
        <w:t xml:space="preserve"> расходов в совокупности с политикой рационального использования бюджетных средств и оптимизационных мероприятий позволили реализовать широкий спектр направлений бюджетной политики:</w:t>
      </w:r>
    </w:p>
    <w:p w:rsidR="007B18ED"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1. Для достижения целей и решения задач, поставленных Президентом Российской Федерации Указом от 07.05.2018 № 204 «О национальных целях и стратегических задачах развития Российской Федерации на период до 2024 года», с 2019 года началась реализация мероприятий национальных и региональных проектов Новосибирской области</w:t>
      </w:r>
      <w:r w:rsidR="007B18ED">
        <w:rPr>
          <w:rFonts w:ascii="Times New Roman" w:hAnsi="Times New Roman"/>
          <w:sz w:val="28"/>
          <w:szCs w:val="28"/>
        </w:rPr>
        <w:t xml:space="preserve">, в которых участвует и </w:t>
      </w:r>
      <w:r w:rsidR="00E940AD">
        <w:rPr>
          <w:rFonts w:ascii="Times New Roman" w:hAnsi="Times New Roman"/>
          <w:sz w:val="28"/>
          <w:szCs w:val="28"/>
        </w:rPr>
        <w:t>Убинский</w:t>
      </w:r>
      <w:r w:rsidR="007B18ED">
        <w:rPr>
          <w:rFonts w:ascii="Times New Roman" w:hAnsi="Times New Roman"/>
          <w:sz w:val="28"/>
          <w:szCs w:val="28"/>
        </w:rPr>
        <w:t xml:space="preserve"> район.</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2. Для поддержания реального уровня заработной платы, учитывая инфляционные процессы, в 2019 г</w:t>
      </w:r>
      <w:r w:rsidR="007B18ED">
        <w:rPr>
          <w:rFonts w:ascii="Times New Roman" w:hAnsi="Times New Roman"/>
          <w:sz w:val="28"/>
          <w:szCs w:val="28"/>
        </w:rPr>
        <w:t xml:space="preserve">оду с октября </w:t>
      </w:r>
      <w:proofErr w:type="gramStart"/>
      <w:r w:rsidR="007B18ED">
        <w:rPr>
          <w:rFonts w:ascii="Times New Roman" w:hAnsi="Times New Roman"/>
          <w:sz w:val="28"/>
          <w:szCs w:val="28"/>
        </w:rPr>
        <w:t>месяца  проиндексированы</w:t>
      </w:r>
      <w:proofErr w:type="gramEnd"/>
      <w:r w:rsidRPr="00CA11C3">
        <w:rPr>
          <w:rFonts w:ascii="Times New Roman" w:hAnsi="Times New Roman"/>
          <w:sz w:val="28"/>
          <w:szCs w:val="28"/>
        </w:rPr>
        <w:t xml:space="preserve"> на 4,3% фонды оплаты труда работников бюджетной сферы, не связанных с «майскими» Указами Президента Российской Федерации. Кроме того, с января 2019 года выплачивалась заработная плата не ниже прожиточного минимума второго квартала 2018 года, которая с учетом районного коэффициента составила 14100 </w:t>
      </w:r>
      <w:r w:rsidRPr="00CA11C3">
        <w:rPr>
          <w:rFonts w:ascii="Times New Roman" w:hAnsi="Times New Roman"/>
          <w:sz w:val="28"/>
          <w:szCs w:val="28"/>
        </w:rPr>
        <w:lastRenderedPageBreak/>
        <w:t>рублей.</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Отдельным работникам бюджетной сферы, поименованным </w:t>
      </w:r>
      <w:proofErr w:type="gramStart"/>
      <w:r w:rsidRPr="00CA11C3">
        <w:rPr>
          <w:rFonts w:ascii="Times New Roman" w:hAnsi="Times New Roman"/>
          <w:sz w:val="28"/>
          <w:szCs w:val="28"/>
        </w:rPr>
        <w:t>в  вышеуказанных</w:t>
      </w:r>
      <w:proofErr w:type="gramEnd"/>
      <w:r w:rsidRPr="00CA11C3">
        <w:rPr>
          <w:rFonts w:ascii="Times New Roman" w:hAnsi="Times New Roman"/>
          <w:sz w:val="28"/>
          <w:szCs w:val="28"/>
        </w:rPr>
        <w:t xml:space="preserve"> Указах Президента Российской Федерации, в 2019 году обеспечено сохранение заработной платы на уровне достигнутых в 2018 году соотношений 100% и 200% к средней заработной плате «наемных работников» по Новосибирской области.</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Введение критериев нуждаемости, применяемых для оказания помощи действительно нуждающимся семьям с детьми, позволило увеличить номинальный размер выплат гражданам через индексации пособий и выплат на 4%.</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3. В части содержания и обеспечения деят</w:t>
      </w:r>
      <w:r w:rsidR="007B18ED">
        <w:rPr>
          <w:rFonts w:ascii="Times New Roman" w:hAnsi="Times New Roman"/>
          <w:sz w:val="28"/>
          <w:szCs w:val="28"/>
        </w:rPr>
        <w:t xml:space="preserve">ельности органов </w:t>
      </w:r>
      <w:proofErr w:type="gramStart"/>
      <w:r w:rsidR="007B18ED">
        <w:rPr>
          <w:rFonts w:ascii="Times New Roman" w:hAnsi="Times New Roman"/>
          <w:sz w:val="28"/>
          <w:szCs w:val="28"/>
        </w:rPr>
        <w:t xml:space="preserve">муниципальной </w:t>
      </w:r>
      <w:r w:rsidRPr="00CA11C3">
        <w:rPr>
          <w:rFonts w:ascii="Times New Roman" w:hAnsi="Times New Roman"/>
          <w:sz w:val="28"/>
          <w:szCs w:val="28"/>
        </w:rPr>
        <w:t xml:space="preserve"> власти</w:t>
      </w:r>
      <w:proofErr w:type="gramEnd"/>
      <w:r w:rsidRPr="00CA11C3">
        <w:rPr>
          <w:rFonts w:ascii="Times New Roman" w:hAnsi="Times New Roman"/>
          <w:sz w:val="28"/>
          <w:szCs w:val="28"/>
        </w:rPr>
        <w:t xml:space="preserve"> соблюдены ограничения норматива на формирование и исполнение управленческих расходо</w:t>
      </w:r>
      <w:r w:rsidR="007B18ED">
        <w:rPr>
          <w:rFonts w:ascii="Times New Roman" w:hAnsi="Times New Roman"/>
          <w:sz w:val="28"/>
          <w:szCs w:val="28"/>
        </w:rPr>
        <w:t>в, установленного на областном</w:t>
      </w:r>
      <w:r w:rsidRPr="00CA11C3">
        <w:rPr>
          <w:rFonts w:ascii="Times New Roman" w:hAnsi="Times New Roman"/>
          <w:sz w:val="28"/>
          <w:szCs w:val="28"/>
        </w:rPr>
        <w:t xml:space="preserve"> уровне.</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Внесены изменения в нормативы формирования расходов на содержание органов местного самоуправления, в том числе увеличение уровня оплаты труда </w:t>
      </w:r>
      <w:proofErr w:type="gramStart"/>
      <w:r w:rsidRPr="00CA11C3">
        <w:rPr>
          <w:rFonts w:ascii="Times New Roman" w:hAnsi="Times New Roman"/>
          <w:sz w:val="28"/>
          <w:szCs w:val="28"/>
        </w:rPr>
        <w:t>по  отдельным</w:t>
      </w:r>
      <w:proofErr w:type="gramEnd"/>
      <w:r w:rsidRPr="00CA11C3">
        <w:rPr>
          <w:rFonts w:ascii="Times New Roman" w:hAnsi="Times New Roman"/>
          <w:sz w:val="28"/>
          <w:szCs w:val="28"/>
        </w:rPr>
        <w:t xml:space="preserve"> должностям и пересмотр нормативов по рекомендованной численности в части исключения низкооплачиваемых категорий должностей, позволяющие расширить возможности по привлечению молодых специалистов на работу в местные администрации.</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Установлены правовые основания для применения корректирующего коэффициента к нормативу оплаты труда глав муниципальных районов </w:t>
      </w:r>
      <w:proofErr w:type="gramStart"/>
      <w:r w:rsidRPr="00CA11C3">
        <w:rPr>
          <w:rFonts w:ascii="Times New Roman" w:hAnsi="Times New Roman"/>
          <w:sz w:val="28"/>
          <w:szCs w:val="28"/>
        </w:rPr>
        <w:t>и  городских</w:t>
      </w:r>
      <w:proofErr w:type="gramEnd"/>
      <w:r w:rsidRPr="00CA11C3">
        <w:rPr>
          <w:rFonts w:ascii="Times New Roman" w:hAnsi="Times New Roman"/>
          <w:sz w:val="28"/>
          <w:szCs w:val="28"/>
        </w:rPr>
        <w:t xml:space="preserve"> округов Новосибирской области, которые будут направлены на повышение персональной ответственности глав муниципальных образований Новосибирской области за результат их деятельности, в том числе по использованию средств из областного бюджета Новосибирской области.</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4. В 2019 году</w:t>
      </w:r>
      <w:r w:rsidR="007B18ED">
        <w:rPr>
          <w:rFonts w:ascii="Times New Roman" w:hAnsi="Times New Roman"/>
          <w:sz w:val="28"/>
          <w:szCs w:val="28"/>
        </w:rPr>
        <w:t xml:space="preserve"> на областном уровне</w:t>
      </w:r>
      <w:r w:rsidRPr="00CA11C3">
        <w:rPr>
          <w:rFonts w:ascii="Times New Roman" w:hAnsi="Times New Roman"/>
          <w:sz w:val="28"/>
          <w:szCs w:val="28"/>
        </w:rPr>
        <w:t xml:space="preserve"> разработаны единые методические рекомендации по ведению бюджетного учета и формированию бюджетной отчетности и запущено внедрение единой автоматизированной системы, предназначенной для ведения централизованного бюджетного учета и формированию бюджетной </w:t>
      </w:r>
      <w:proofErr w:type="gramStart"/>
      <w:r w:rsidRPr="00CA11C3">
        <w:rPr>
          <w:rFonts w:ascii="Times New Roman" w:hAnsi="Times New Roman"/>
          <w:sz w:val="28"/>
          <w:szCs w:val="28"/>
        </w:rPr>
        <w:t xml:space="preserve">отчетности </w:t>
      </w:r>
      <w:r w:rsidR="00225DC9">
        <w:rPr>
          <w:rFonts w:ascii="Times New Roman" w:hAnsi="Times New Roman"/>
          <w:sz w:val="28"/>
          <w:szCs w:val="28"/>
        </w:rPr>
        <w:t>,</w:t>
      </w:r>
      <w:proofErr w:type="gramEnd"/>
      <w:r w:rsidR="00225DC9">
        <w:rPr>
          <w:rFonts w:ascii="Times New Roman" w:hAnsi="Times New Roman"/>
          <w:sz w:val="28"/>
          <w:szCs w:val="28"/>
        </w:rPr>
        <w:t xml:space="preserve"> в </w:t>
      </w:r>
      <w:proofErr w:type="spellStart"/>
      <w:r w:rsidR="00225DC9">
        <w:rPr>
          <w:rFonts w:ascii="Times New Roman" w:hAnsi="Times New Roman"/>
          <w:sz w:val="28"/>
          <w:szCs w:val="28"/>
        </w:rPr>
        <w:t>т.ч</w:t>
      </w:r>
      <w:proofErr w:type="spellEnd"/>
      <w:r w:rsidR="00225DC9">
        <w:rPr>
          <w:rFonts w:ascii="Times New Roman" w:hAnsi="Times New Roman"/>
          <w:sz w:val="28"/>
          <w:szCs w:val="28"/>
        </w:rPr>
        <w:t xml:space="preserve">. и в органах муниципальной </w:t>
      </w:r>
      <w:r w:rsidRPr="00CA11C3">
        <w:rPr>
          <w:rFonts w:ascii="Times New Roman" w:hAnsi="Times New Roman"/>
          <w:sz w:val="28"/>
          <w:szCs w:val="28"/>
        </w:rPr>
        <w:t xml:space="preserve"> власти </w:t>
      </w:r>
      <w:r w:rsidR="00E940AD">
        <w:rPr>
          <w:rFonts w:ascii="Times New Roman" w:hAnsi="Times New Roman"/>
          <w:sz w:val="28"/>
          <w:szCs w:val="28"/>
        </w:rPr>
        <w:t>Убинского</w:t>
      </w:r>
      <w:r w:rsidR="00225DC9">
        <w:rPr>
          <w:rFonts w:ascii="Times New Roman" w:hAnsi="Times New Roman"/>
          <w:sz w:val="28"/>
          <w:szCs w:val="28"/>
        </w:rPr>
        <w:t xml:space="preserve"> района </w:t>
      </w:r>
      <w:r w:rsidRPr="00CA11C3">
        <w:rPr>
          <w:rFonts w:ascii="Times New Roman" w:hAnsi="Times New Roman"/>
          <w:sz w:val="28"/>
          <w:szCs w:val="28"/>
        </w:rPr>
        <w:t>Новосибирской области (далее – ЕАСЦБУ).</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5. Для обеспечения полной и своевременной оплаты всех предусмотренных на год бюджетных обязательств начиная с 2018 года введено формирование и ведение кассового плана с помесячной детализацией, что позволило не только снизить документооборот, повысить качество прогнозирования, но и своевременно принимать меры, позволяющие управлять ликви</w:t>
      </w:r>
      <w:r w:rsidR="00225DC9">
        <w:rPr>
          <w:rFonts w:ascii="Times New Roman" w:hAnsi="Times New Roman"/>
          <w:sz w:val="28"/>
          <w:szCs w:val="28"/>
        </w:rPr>
        <w:t xml:space="preserve">дностью единого </w:t>
      </w:r>
      <w:proofErr w:type="gramStart"/>
      <w:r w:rsidR="00225DC9">
        <w:rPr>
          <w:rFonts w:ascii="Times New Roman" w:hAnsi="Times New Roman"/>
          <w:sz w:val="28"/>
          <w:szCs w:val="28"/>
        </w:rPr>
        <w:t xml:space="preserve">счета </w:t>
      </w:r>
      <w:r w:rsidRPr="00CA11C3">
        <w:rPr>
          <w:rFonts w:ascii="Times New Roman" w:hAnsi="Times New Roman"/>
          <w:sz w:val="28"/>
          <w:szCs w:val="28"/>
        </w:rPr>
        <w:t xml:space="preserve"> бюджета</w:t>
      </w:r>
      <w:proofErr w:type="gramEnd"/>
      <w:r w:rsidRPr="00CA11C3">
        <w:rPr>
          <w:rFonts w:ascii="Times New Roman" w:hAnsi="Times New Roman"/>
          <w:sz w:val="28"/>
          <w:szCs w:val="28"/>
        </w:rPr>
        <w:t xml:space="preserve"> </w:t>
      </w:r>
      <w:r w:rsidR="00225DC9">
        <w:rPr>
          <w:rFonts w:ascii="Times New Roman" w:hAnsi="Times New Roman"/>
          <w:sz w:val="28"/>
          <w:szCs w:val="28"/>
        </w:rPr>
        <w:t>района</w:t>
      </w:r>
      <w:r w:rsidRPr="00CA11C3">
        <w:rPr>
          <w:rFonts w:ascii="Times New Roman" w:hAnsi="Times New Roman"/>
          <w:sz w:val="28"/>
          <w:szCs w:val="28"/>
        </w:rPr>
        <w:t>.</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В 2018 году унифицировано методологическое сопровождение казначейского ис</w:t>
      </w:r>
      <w:r w:rsidR="00225DC9">
        <w:rPr>
          <w:rFonts w:ascii="Times New Roman" w:hAnsi="Times New Roman"/>
          <w:sz w:val="28"/>
          <w:szCs w:val="28"/>
        </w:rPr>
        <w:t>полнения бюджета</w:t>
      </w:r>
      <w:r w:rsidRPr="00CA11C3">
        <w:rPr>
          <w:rFonts w:ascii="Times New Roman" w:hAnsi="Times New Roman"/>
          <w:sz w:val="28"/>
          <w:szCs w:val="28"/>
        </w:rPr>
        <w:t xml:space="preserve"> и </w:t>
      </w:r>
      <w:r w:rsidR="00225DC9">
        <w:rPr>
          <w:rFonts w:ascii="Times New Roman" w:hAnsi="Times New Roman"/>
          <w:sz w:val="28"/>
          <w:szCs w:val="28"/>
        </w:rPr>
        <w:t xml:space="preserve">на </w:t>
      </w:r>
      <w:r w:rsidRPr="00CA11C3">
        <w:rPr>
          <w:rFonts w:ascii="Times New Roman" w:hAnsi="Times New Roman"/>
          <w:sz w:val="28"/>
          <w:szCs w:val="28"/>
        </w:rPr>
        <w:t>муниципальном уровне в целях недопущения нарушений при исполнении местных бюджетов, связанных с неправильным применением нормативных правовых актов различных уровней.</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6. В 2019 году усилена ответственность органов местного самоуправления муниципальных районов и городских округов Новосибирской области за искажение объемов приоритетных расходов, исходя из которых рассчитывалась субсидия на сбалансированность. Положительным результатом данной политики стала полная защищенность финансовыми ресурсами приоритетно важных </w:t>
      </w:r>
      <w:r w:rsidRPr="00CA11C3">
        <w:rPr>
          <w:rFonts w:ascii="Times New Roman" w:hAnsi="Times New Roman"/>
          <w:sz w:val="28"/>
          <w:szCs w:val="28"/>
        </w:rPr>
        <w:lastRenderedPageBreak/>
        <w:t>расходов, а также минимизация просроченной кредиторской задолженности по соответствующим направлениям.</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Учит</w:t>
      </w:r>
      <w:r w:rsidR="00225DC9">
        <w:rPr>
          <w:rFonts w:ascii="Times New Roman" w:hAnsi="Times New Roman"/>
          <w:sz w:val="28"/>
          <w:szCs w:val="28"/>
        </w:rPr>
        <w:t xml:space="preserve">ывая, что </w:t>
      </w:r>
      <w:r w:rsidR="00E940AD">
        <w:rPr>
          <w:rFonts w:ascii="Times New Roman" w:hAnsi="Times New Roman"/>
          <w:sz w:val="28"/>
          <w:szCs w:val="28"/>
        </w:rPr>
        <w:t>Убинский</w:t>
      </w:r>
      <w:r w:rsidR="00225DC9">
        <w:rPr>
          <w:rFonts w:ascii="Times New Roman" w:hAnsi="Times New Roman"/>
          <w:sz w:val="28"/>
          <w:szCs w:val="28"/>
        </w:rPr>
        <w:t xml:space="preserve"> район являе</w:t>
      </w:r>
      <w:r w:rsidRPr="00CA11C3">
        <w:rPr>
          <w:rFonts w:ascii="Times New Roman" w:hAnsi="Times New Roman"/>
          <w:sz w:val="28"/>
          <w:szCs w:val="28"/>
        </w:rPr>
        <w:t>тся высокодотацион</w:t>
      </w:r>
      <w:r w:rsidR="00225DC9">
        <w:rPr>
          <w:rFonts w:ascii="Times New Roman" w:hAnsi="Times New Roman"/>
          <w:sz w:val="28"/>
          <w:szCs w:val="28"/>
        </w:rPr>
        <w:t xml:space="preserve">ным, во избежание создания </w:t>
      </w:r>
      <w:r w:rsidRPr="00CA11C3">
        <w:rPr>
          <w:rFonts w:ascii="Times New Roman" w:hAnsi="Times New Roman"/>
          <w:sz w:val="28"/>
          <w:szCs w:val="28"/>
        </w:rPr>
        <w:t>новой (расширения действующей) сети муниципальных учреждений, для обеспечения</w:t>
      </w:r>
      <w:r w:rsidR="00225DC9">
        <w:rPr>
          <w:rFonts w:ascii="Times New Roman" w:hAnsi="Times New Roman"/>
          <w:sz w:val="28"/>
          <w:szCs w:val="28"/>
        </w:rPr>
        <w:t xml:space="preserve"> деятельности которых в местном бюджете</w:t>
      </w:r>
      <w:r w:rsidRPr="00CA11C3">
        <w:rPr>
          <w:rFonts w:ascii="Times New Roman" w:hAnsi="Times New Roman"/>
          <w:sz w:val="28"/>
          <w:szCs w:val="28"/>
        </w:rPr>
        <w:t xml:space="preserve"> будут отсутствовать финансовые </w:t>
      </w:r>
      <w:proofErr w:type="gramStart"/>
      <w:r w:rsidRPr="00CA11C3">
        <w:rPr>
          <w:rFonts w:ascii="Times New Roman" w:hAnsi="Times New Roman"/>
          <w:sz w:val="28"/>
          <w:szCs w:val="28"/>
        </w:rPr>
        <w:t xml:space="preserve">ресурсы, </w:t>
      </w:r>
      <w:r w:rsidR="00225DC9">
        <w:rPr>
          <w:rFonts w:ascii="Times New Roman" w:hAnsi="Times New Roman"/>
          <w:sz w:val="28"/>
          <w:szCs w:val="28"/>
        </w:rPr>
        <w:t xml:space="preserve"> на</w:t>
      </w:r>
      <w:proofErr w:type="gramEnd"/>
      <w:r w:rsidR="00225DC9">
        <w:rPr>
          <w:rFonts w:ascii="Times New Roman" w:hAnsi="Times New Roman"/>
          <w:sz w:val="28"/>
          <w:szCs w:val="28"/>
        </w:rPr>
        <w:t xml:space="preserve"> уровне области </w:t>
      </w:r>
      <w:r w:rsidRPr="00CA11C3">
        <w:rPr>
          <w:rFonts w:ascii="Times New Roman" w:hAnsi="Times New Roman"/>
          <w:sz w:val="28"/>
          <w:szCs w:val="28"/>
        </w:rPr>
        <w:t>введен механизм согласования данных решений профильными областными исполнительными органами государственной власти Новосибирской области.</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С 1 января 2019 года единые нормативы по налогу, взимаемому в связи </w:t>
      </w:r>
      <w:proofErr w:type="gramStart"/>
      <w:r w:rsidRPr="00CA11C3">
        <w:rPr>
          <w:rFonts w:ascii="Times New Roman" w:hAnsi="Times New Roman"/>
          <w:sz w:val="28"/>
          <w:szCs w:val="28"/>
        </w:rPr>
        <w:t>с  применением</w:t>
      </w:r>
      <w:proofErr w:type="gramEnd"/>
      <w:r w:rsidRPr="00CA11C3">
        <w:rPr>
          <w:rFonts w:ascii="Times New Roman" w:hAnsi="Times New Roman"/>
          <w:sz w:val="28"/>
          <w:szCs w:val="28"/>
        </w:rPr>
        <w:t xml:space="preserve"> упрощенной системы налогообложения, переданы местным бюджетам без пересчета размера финансовой помощи. Данное решение увеличило объем ресурсов местных бюджетов, направляемых на ремонт и содержание объектов муниципальной собственности, укрепление материально-технической базы муниципальных учреждений.</w:t>
      </w:r>
    </w:p>
    <w:p w:rsidR="00CA11C3" w:rsidRPr="00CA11C3" w:rsidRDefault="00716F0E" w:rsidP="00CA11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7</w:t>
      </w:r>
      <w:r w:rsidR="00CA11C3" w:rsidRPr="00CA11C3">
        <w:rPr>
          <w:rFonts w:ascii="Times New Roman" w:hAnsi="Times New Roman"/>
          <w:sz w:val="28"/>
          <w:szCs w:val="28"/>
        </w:rPr>
        <w:t xml:space="preserve">. Увеличение числа участников конкурсного отбора проектов развития территорий муниципальных образований, основанных на </w:t>
      </w:r>
      <w:r>
        <w:rPr>
          <w:rFonts w:ascii="Times New Roman" w:hAnsi="Times New Roman"/>
          <w:sz w:val="28"/>
          <w:szCs w:val="28"/>
        </w:rPr>
        <w:t>местных инициативах,</w:t>
      </w:r>
      <w:r w:rsidR="00CA11C3" w:rsidRPr="00CA11C3">
        <w:rPr>
          <w:rFonts w:ascii="Times New Roman" w:hAnsi="Times New Roman"/>
          <w:sz w:val="28"/>
          <w:szCs w:val="28"/>
        </w:rPr>
        <w:t xml:space="preserve"> в 2018-2019 годах подтвердило востребованность практики инициативного бюджетирования. Данный механизм позволил жителям</w:t>
      </w:r>
      <w:r>
        <w:rPr>
          <w:rFonts w:ascii="Times New Roman" w:hAnsi="Times New Roman"/>
          <w:sz w:val="28"/>
          <w:szCs w:val="28"/>
        </w:rPr>
        <w:t xml:space="preserve"> </w:t>
      </w:r>
      <w:r w:rsidR="00E940AD">
        <w:rPr>
          <w:rFonts w:ascii="Times New Roman" w:hAnsi="Times New Roman"/>
          <w:sz w:val="28"/>
          <w:szCs w:val="28"/>
        </w:rPr>
        <w:t>Убинского</w:t>
      </w:r>
      <w:r>
        <w:rPr>
          <w:rFonts w:ascii="Times New Roman" w:hAnsi="Times New Roman"/>
          <w:sz w:val="28"/>
          <w:szCs w:val="28"/>
        </w:rPr>
        <w:t xml:space="preserve"> района</w:t>
      </w:r>
      <w:r w:rsidR="00CA11C3" w:rsidRPr="00CA11C3">
        <w:rPr>
          <w:rFonts w:ascii="Times New Roman" w:hAnsi="Times New Roman"/>
          <w:sz w:val="28"/>
          <w:szCs w:val="28"/>
        </w:rPr>
        <w:t xml:space="preserve"> Новосибирской области непосредственно участвовать в принятии решений органами местного самоуправления, указывая на реально значимые проблемы для проживания на конкретной территории.</w:t>
      </w:r>
    </w:p>
    <w:p w:rsidR="00CA11C3" w:rsidRPr="00CA11C3" w:rsidRDefault="00CA11C3" w:rsidP="00CA11C3">
      <w:pPr>
        <w:widowControl w:val="0"/>
        <w:spacing w:after="0" w:line="240" w:lineRule="auto"/>
        <w:ind w:firstLine="709"/>
        <w:jc w:val="both"/>
        <w:rPr>
          <w:rFonts w:ascii="Times New Roman" w:hAnsi="Times New Roman"/>
          <w:sz w:val="28"/>
          <w:szCs w:val="28"/>
        </w:rPr>
      </w:pPr>
    </w:p>
    <w:p w:rsidR="00CA11C3" w:rsidRPr="00972DAC" w:rsidRDefault="00CA11C3" w:rsidP="00CA11C3">
      <w:pPr>
        <w:widowControl w:val="0"/>
        <w:spacing w:after="0" w:line="240" w:lineRule="auto"/>
        <w:ind w:firstLine="709"/>
        <w:jc w:val="both"/>
        <w:rPr>
          <w:rFonts w:ascii="Times New Roman" w:hAnsi="Times New Roman"/>
          <w:b/>
          <w:sz w:val="28"/>
          <w:szCs w:val="28"/>
        </w:rPr>
      </w:pPr>
      <w:r w:rsidRPr="00972DAC">
        <w:rPr>
          <w:rFonts w:ascii="Times New Roman" w:hAnsi="Times New Roman"/>
          <w:b/>
          <w:sz w:val="28"/>
          <w:szCs w:val="28"/>
        </w:rPr>
        <w:t>Направления бюджетной политики на 2020-2022 годы</w:t>
      </w:r>
    </w:p>
    <w:p w:rsidR="00CA11C3" w:rsidRPr="00972DAC" w:rsidRDefault="00CA11C3" w:rsidP="00CA11C3">
      <w:pPr>
        <w:widowControl w:val="0"/>
        <w:spacing w:after="0" w:line="240" w:lineRule="auto"/>
        <w:ind w:firstLine="709"/>
        <w:jc w:val="both"/>
        <w:rPr>
          <w:rFonts w:ascii="Times New Roman" w:hAnsi="Times New Roman"/>
          <w:b/>
          <w:sz w:val="28"/>
          <w:szCs w:val="28"/>
        </w:rPr>
      </w:pPr>
    </w:p>
    <w:p w:rsidR="00CA11C3" w:rsidRPr="00972DAC" w:rsidRDefault="00CA11C3" w:rsidP="00CA11C3">
      <w:pPr>
        <w:widowControl w:val="0"/>
        <w:spacing w:after="0" w:line="240" w:lineRule="auto"/>
        <w:ind w:firstLine="709"/>
        <w:jc w:val="both"/>
        <w:rPr>
          <w:rFonts w:ascii="Times New Roman" w:hAnsi="Times New Roman"/>
          <w:b/>
          <w:sz w:val="28"/>
          <w:szCs w:val="28"/>
        </w:rPr>
      </w:pPr>
      <w:r w:rsidRPr="00972DAC">
        <w:rPr>
          <w:rFonts w:ascii="Times New Roman" w:hAnsi="Times New Roman"/>
          <w:b/>
          <w:sz w:val="28"/>
          <w:szCs w:val="28"/>
        </w:rPr>
        <w:t>1. Направления бюджетной политики в сфере обеспечения социальных обязательств.</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1.1. Как и в предыдущие годы, задача для органов власти по сохранению уровня доходов населения в будущем периоде будет решаться путем формирования бюджетных ассигнований:</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исходя из условия сохранения достигнутого в 2018-2019 годах соотношения 100% и 200% средней заработной платы отдельных категорий работников бюджетной сферы к прогнозному значению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по Новосибирской области. Для гарантированного обеспечения данного условия продолжит свое действие особый порядок использования бюджетных средств, предусматривающий их резервирование на 4 квартал текущего финансового года. Предоставление зарезервированных средств </w:t>
      </w:r>
      <w:proofErr w:type="gramStart"/>
      <w:r w:rsidRPr="00CA11C3">
        <w:rPr>
          <w:rFonts w:ascii="Times New Roman" w:hAnsi="Times New Roman"/>
          <w:sz w:val="28"/>
          <w:szCs w:val="28"/>
        </w:rPr>
        <w:t>на  соответствующий</w:t>
      </w:r>
      <w:proofErr w:type="gramEnd"/>
      <w:r w:rsidRPr="00CA11C3">
        <w:rPr>
          <w:rFonts w:ascii="Times New Roman" w:hAnsi="Times New Roman"/>
          <w:sz w:val="28"/>
          <w:szCs w:val="28"/>
        </w:rPr>
        <w:t xml:space="preserve"> период текущего года будет осуществляться по мере необходимости доведения средней заработной платы работников до уровня прогнозного значения среднемесячного дохода от трудовой деятельности;</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предусматривающих ежегодную индексацию в соответствии с прогнозным уровнем инфляции оплаты труда всех работников бюджетной сферы и ежегодное повышение минимального размера оплаты труда до уровня прожиточного минимума, установленного в размере величины прожиточного минимума </w:t>
      </w:r>
      <w:r w:rsidRPr="00CA11C3">
        <w:rPr>
          <w:rFonts w:ascii="Times New Roman" w:hAnsi="Times New Roman"/>
          <w:sz w:val="28"/>
          <w:szCs w:val="28"/>
        </w:rPr>
        <w:lastRenderedPageBreak/>
        <w:t>трудоспособного населения в целом по Российской Федерации за 2 квартал предыдущего года, с учетом районного коэффициента;</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с увеличением размера пособий и выплат гражданам, получающим меры социальной поддержки, на прогнозный уровень инфляции. При этом оказание социальной помощи людям с низкими доходами и наиболее уязвимым категориям граждан будет предоставляться при наличии обязательных условий для возникновения права на их получение.</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В приоритетном порядке будут запланированы финансовые ресурсы на достижение целей, установленных региональными проектами, разработанными для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1.2. В сфер</w:t>
      </w:r>
      <w:r w:rsidR="00DE68B7">
        <w:rPr>
          <w:rFonts w:ascii="Times New Roman" w:hAnsi="Times New Roman"/>
          <w:sz w:val="28"/>
          <w:szCs w:val="28"/>
        </w:rPr>
        <w:t>е предоставления муниципальных</w:t>
      </w:r>
      <w:r w:rsidRPr="00CA11C3">
        <w:rPr>
          <w:rFonts w:ascii="Times New Roman" w:hAnsi="Times New Roman"/>
          <w:sz w:val="28"/>
          <w:szCs w:val="28"/>
        </w:rPr>
        <w:t xml:space="preserve"> услуг органам власти необходимо сконцентрироваться на проведении оптимизационных мероприятий структуры сети и штатной численности учреждений на основе сокращения невостребованных услуг, перевода ряда обеспечивающих функций и услуг на условия аутсорсинга и привлечения сторонних организаций, централизации функций бухгалтерского учета, закупочной деятельности, управления кадрами.</w:t>
      </w:r>
    </w:p>
    <w:p w:rsidR="00CA11C3" w:rsidRPr="00CA11C3" w:rsidRDefault="00DE68B7" w:rsidP="00CA11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Это позволит муниципальным</w:t>
      </w:r>
      <w:r w:rsidR="00CA11C3" w:rsidRPr="00CA11C3">
        <w:rPr>
          <w:rFonts w:ascii="Times New Roman" w:hAnsi="Times New Roman"/>
          <w:sz w:val="28"/>
          <w:szCs w:val="28"/>
        </w:rPr>
        <w:t xml:space="preserve"> учреждениям оптимизировать численность административно-управленческого аппарата, урегулировать цены услуг в направлении снижения их себестоимости, что, в свою очередь, даст возможность направить высвободившиеся бюджетные ресурсы на укрепление материально-технической базы и устранение нарушений, указанных в предписаниях надзорных органов.</w:t>
      </w:r>
    </w:p>
    <w:p w:rsidR="00CA11C3" w:rsidRPr="00972DAC" w:rsidRDefault="00CA11C3" w:rsidP="00CA11C3">
      <w:pPr>
        <w:widowControl w:val="0"/>
        <w:spacing w:after="0" w:line="240" w:lineRule="auto"/>
        <w:ind w:firstLine="709"/>
        <w:jc w:val="both"/>
        <w:rPr>
          <w:rFonts w:ascii="Times New Roman" w:hAnsi="Times New Roman"/>
          <w:b/>
          <w:sz w:val="28"/>
          <w:szCs w:val="28"/>
        </w:rPr>
      </w:pPr>
      <w:r w:rsidRPr="00972DAC">
        <w:rPr>
          <w:rFonts w:ascii="Times New Roman" w:hAnsi="Times New Roman"/>
          <w:b/>
          <w:sz w:val="28"/>
          <w:szCs w:val="28"/>
        </w:rPr>
        <w:t>2. Направления бюджетной политики в реальном секторе экономики.</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2.1. Учитывая положительные результаты проводимой бюджетной политики в реальном секторе экономики, выражающиеся в конкретных цифрах, общие подходы к ее реализации на ближайшие три года сохранятся. Базисно </w:t>
      </w:r>
      <w:r w:rsidR="00DE68B7">
        <w:rPr>
          <w:rFonts w:ascii="Times New Roman" w:hAnsi="Times New Roman"/>
          <w:sz w:val="28"/>
          <w:szCs w:val="28"/>
        </w:rPr>
        <w:t>муниципальное</w:t>
      </w:r>
      <w:r w:rsidRPr="00CA11C3">
        <w:rPr>
          <w:rFonts w:ascii="Times New Roman" w:hAnsi="Times New Roman"/>
          <w:sz w:val="28"/>
          <w:szCs w:val="28"/>
        </w:rPr>
        <w:t xml:space="preserve"> участие в реальном секторе экономики будет определено целевыми ориентирами национальных проектов строительства дорог, жилья, формирования комфортной городской среды, малого и среднего предпринимательства, </w:t>
      </w:r>
      <w:r w:rsidR="00DE68B7">
        <w:rPr>
          <w:rFonts w:ascii="Times New Roman" w:hAnsi="Times New Roman"/>
          <w:sz w:val="28"/>
          <w:szCs w:val="28"/>
        </w:rPr>
        <w:t xml:space="preserve">производительности </w:t>
      </w:r>
      <w:proofErr w:type="gramStart"/>
      <w:r w:rsidR="00DE68B7">
        <w:rPr>
          <w:rFonts w:ascii="Times New Roman" w:hAnsi="Times New Roman"/>
          <w:sz w:val="28"/>
          <w:szCs w:val="28"/>
        </w:rPr>
        <w:t xml:space="preserve">труда, </w:t>
      </w:r>
      <w:r w:rsidRPr="00CA11C3">
        <w:rPr>
          <w:rFonts w:ascii="Times New Roman" w:hAnsi="Times New Roman"/>
          <w:sz w:val="28"/>
          <w:szCs w:val="28"/>
        </w:rPr>
        <w:t xml:space="preserve"> образования</w:t>
      </w:r>
      <w:proofErr w:type="gramEnd"/>
      <w:r w:rsidRPr="00CA11C3">
        <w:rPr>
          <w:rFonts w:ascii="Times New Roman" w:hAnsi="Times New Roman"/>
          <w:sz w:val="28"/>
          <w:szCs w:val="28"/>
        </w:rPr>
        <w:t>, здравоохранения и экологии.</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В предстоящий период сохранится преемственн</w:t>
      </w:r>
      <w:r w:rsidR="00DE68B7">
        <w:rPr>
          <w:rFonts w:ascii="Times New Roman" w:hAnsi="Times New Roman"/>
          <w:sz w:val="28"/>
          <w:szCs w:val="28"/>
        </w:rPr>
        <w:t xml:space="preserve">ость подходов к </w:t>
      </w:r>
      <w:r w:rsidRPr="00CA11C3">
        <w:rPr>
          <w:rFonts w:ascii="Times New Roman" w:hAnsi="Times New Roman"/>
          <w:sz w:val="28"/>
          <w:szCs w:val="28"/>
        </w:rPr>
        <w:t>поддержке, выражающаяся в:</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гарантиях содействия развитию бизнеса на долгосрочную перспективу (сохранение базовых условий и ключевых параметров предоставления бюджетных ресурсов, прозрачность мер поддержки, формирование и/или корректировка механизма целевых показателей результативности во взаимодействии с субъектами поддержки); </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приоритете предоставления субсидий стимулирующего характера, субсидий, обеспечивающих максимальное привлечение внебюджетных ресурсов в развитие отраслей, с оценимым эффектом;</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ответственном отношении хозяйствующих субъектов-бюджетополучателей к выполнению обязанностей налогоплательщиков по платежам в бюджеты бюджет</w:t>
      </w:r>
      <w:r w:rsidR="00DE68B7">
        <w:rPr>
          <w:rFonts w:ascii="Times New Roman" w:hAnsi="Times New Roman"/>
          <w:sz w:val="28"/>
          <w:szCs w:val="28"/>
        </w:rPr>
        <w:t>ной системы Новосибирской области</w:t>
      </w:r>
      <w:r w:rsidRPr="00CA11C3">
        <w:rPr>
          <w:rFonts w:ascii="Times New Roman" w:hAnsi="Times New Roman"/>
          <w:sz w:val="28"/>
          <w:szCs w:val="28"/>
        </w:rPr>
        <w:t>, внебюджетные фонды;</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lastRenderedPageBreak/>
        <w:t>социальной ответственности предпринимателей, использовании механизма соглашений о взаимодействии в рамках социального партнерства;</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обоснованном применении штрафных санкций к получателям ресурсов для возмещения бюджетных потерь.</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2.2. Основными задачами бюджетной политики в отраслях экономики в предстоящей перспективе будут следующие.</w:t>
      </w:r>
    </w:p>
    <w:p w:rsidR="00CA11C3" w:rsidRPr="00CA11C3" w:rsidRDefault="00CA11C3" w:rsidP="00DE68B7">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В сфере поддержки инвестиционной деятельности – это увеличение инвестиций в основной капитал, привлечение внебюджетных средств в экономику и повышение инвестиционной привлекательности Новосибирской области</w:t>
      </w:r>
      <w:r w:rsidR="00DE68B7">
        <w:rPr>
          <w:rFonts w:ascii="Times New Roman" w:hAnsi="Times New Roman"/>
          <w:sz w:val="28"/>
          <w:szCs w:val="28"/>
        </w:rPr>
        <w:t xml:space="preserve">, в </w:t>
      </w:r>
      <w:proofErr w:type="spellStart"/>
      <w:r w:rsidR="00DE68B7">
        <w:rPr>
          <w:rFonts w:ascii="Times New Roman" w:hAnsi="Times New Roman"/>
          <w:sz w:val="28"/>
          <w:szCs w:val="28"/>
        </w:rPr>
        <w:t>т.ч</w:t>
      </w:r>
      <w:proofErr w:type="spellEnd"/>
      <w:r w:rsidR="00DE68B7">
        <w:rPr>
          <w:rFonts w:ascii="Times New Roman" w:hAnsi="Times New Roman"/>
          <w:sz w:val="28"/>
          <w:szCs w:val="28"/>
        </w:rPr>
        <w:t xml:space="preserve">. </w:t>
      </w:r>
      <w:r w:rsidR="00BA5126">
        <w:rPr>
          <w:rFonts w:ascii="Times New Roman" w:hAnsi="Times New Roman"/>
          <w:sz w:val="28"/>
          <w:szCs w:val="28"/>
        </w:rPr>
        <w:t>Убинского</w:t>
      </w:r>
      <w:r w:rsidR="00DE68B7">
        <w:rPr>
          <w:rFonts w:ascii="Times New Roman" w:hAnsi="Times New Roman"/>
          <w:sz w:val="28"/>
          <w:szCs w:val="28"/>
        </w:rPr>
        <w:t xml:space="preserve"> района</w:t>
      </w:r>
      <w:r w:rsidRPr="00CA11C3">
        <w:rPr>
          <w:rFonts w:ascii="Times New Roman" w:hAnsi="Times New Roman"/>
          <w:sz w:val="28"/>
          <w:szCs w:val="28"/>
        </w:rPr>
        <w:t xml:space="preserve">. </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За</w:t>
      </w:r>
      <w:r w:rsidR="00DE68B7">
        <w:rPr>
          <w:rFonts w:ascii="Times New Roman" w:hAnsi="Times New Roman"/>
          <w:sz w:val="28"/>
          <w:szCs w:val="28"/>
        </w:rPr>
        <w:t>дача для органов муниципальной</w:t>
      </w:r>
      <w:r w:rsidRPr="00CA11C3">
        <w:rPr>
          <w:rFonts w:ascii="Times New Roman" w:hAnsi="Times New Roman"/>
          <w:sz w:val="28"/>
          <w:szCs w:val="28"/>
        </w:rPr>
        <w:t xml:space="preserve"> власти на плановый период – это увеличение колич</w:t>
      </w:r>
      <w:r w:rsidR="00DE68B7">
        <w:rPr>
          <w:rFonts w:ascii="Times New Roman" w:hAnsi="Times New Roman"/>
          <w:sz w:val="28"/>
          <w:szCs w:val="28"/>
        </w:rPr>
        <w:t xml:space="preserve">ества реализуемых </w:t>
      </w:r>
      <w:proofErr w:type="spellStart"/>
      <w:r w:rsidR="00DE68B7">
        <w:rPr>
          <w:rFonts w:ascii="Times New Roman" w:hAnsi="Times New Roman"/>
          <w:sz w:val="28"/>
          <w:szCs w:val="28"/>
        </w:rPr>
        <w:t>муниципально</w:t>
      </w:r>
      <w:proofErr w:type="spellEnd"/>
      <w:r w:rsidRPr="00CA11C3">
        <w:rPr>
          <w:rFonts w:ascii="Times New Roman" w:hAnsi="Times New Roman"/>
          <w:sz w:val="28"/>
          <w:szCs w:val="28"/>
        </w:rPr>
        <w:t xml:space="preserve">-частных проектов, расширение практики создания инфраструктурных объектов на средства частных инвесторов с постепенным возмещением расходов уже пользователями созданных объектов. </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Для того, чтобы оказываемые меры поддержки финансового и нефинансового характера были понятны и удобны предпринимательскому сообществу</w:t>
      </w:r>
      <w:r w:rsidR="00DE68B7">
        <w:rPr>
          <w:rFonts w:ascii="Times New Roman" w:hAnsi="Times New Roman"/>
          <w:sz w:val="28"/>
          <w:szCs w:val="28"/>
        </w:rPr>
        <w:t xml:space="preserve"> на уровне области</w:t>
      </w:r>
      <w:r w:rsidRPr="00CA11C3">
        <w:rPr>
          <w:rFonts w:ascii="Times New Roman" w:hAnsi="Times New Roman"/>
          <w:sz w:val="28"/>
          <w:szCs w:val="28"/>
        </w:rPr>
        <w:t xml:space="preserve"> планируется создание единой площадки содействия малому и   среднему предпринимательству «Мой бизнес». Задачей министерства промышленности, торговли и развития предпринимательства Новосибирской области является создание и обеспечение деятельности организации в рамках планируемого функционала, преимущественно на базе ресурсов существующих организаций инфраструктуры поддержки малого и среднего бизнеса, максимального задействования ранее созданных бизнес-инкубаторов, центра </w:t>
      </w:r>
      <w:proofErr w:type="spellStart"/>
      <w:r w:rsidRPr="00CA11C3">
        <w:rPr>
          <w:rFonts w:ascii="Times New Roman" w:hAnsi="Times New Roman"/>
          <w:sz w:val="28"/>
          <w:szCs w:val="28"/>
        </w:rPr>
        <w:t>прототипирования</w:t>
      </w:r>
      <w:proofErr w:type="spellEnd"/>
      <w:r w:rsidRPr="00CA11C3">
        <w:rPr>
          <w:rFonts w:ascii="Times New Roman" w:hAnsi="Times New Roman"/>
          <w:sz w:val="28"/>
          <w:szCs w:val="28"/>
        </w:rPr>
        <w:t>, гарантийного фонда и фонда микро</w:t>
      </w:r>
      <w:r w:rsidR="00DE68B7">
        <w:rPr>
          <w:rFonts w:ascii="Times New Roman" w:hAnsi="Times New Roman"/>
          <w:sz w:val="28"/>
          <w:szCs w:val="28"/>
        </w:rPr>
        <w:t xml:space="preserve">финансирования. </w:t>
      </w:r>
      <w:proofErr w:type="gramStart"/>
      <w:r w:rsidR="00DE68B7">
        <w:rPr>
          <w:rFonts w:ascii="Times New Roman" w:hAnsi="Times New Roman"/>
          <w:sz w:val="28"/>
          <w:szCs w:val="28"/>
        </w:rPr>
        <w:t xml:space="preserve">Необходимо </w:t>
      </w:r>
      <w:r w:rsidRPr="00CA11C3">
        <w:rPr>
          <w:rFonts w:ascii="Times New Roman" w:hAnsi="Times New Roman"/>
          <w:sz w:val="28"/>
          <w:szCs w:val="28"/>
        </w:rPr>
        <w:t xml:space="preserve"> продолжить</w:t>
      </w:r>
      <w:proofErr w:type="gramEnd"/>
      <w:r w:rsidRPr="00CA11C3">
        <w:rPr>
          <w:rFonts w:ascii="Times New Roman" w:hAnsi="Times New Roman"/>
          <w:sz w:val="28"/>
          <w:szCs w:val="28"/>
        </w:rPr>
        <w:t xml:space="preserve"> работу по выявлению административных проблем, мешающих развитию малого бизнеса и вовлечению частного капитала в экономику.</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Одной из важных отраслей экономики</w:t>
      </w:r>
      <w:r w:rsidR="00DB53A0">
        <w:rPr>
          <w:rFonts w:ascii="Times New Roman" w:hAnsi="Times New Roman"/>
          <w:sz w:val="28"/>
          <w:szCs w:val="28"/>
        </w:rPr>
        <w:t xml:space="preserve"> </w:t>
      </w:r>
      <w:r w:rsidR="00E940AD">
        <w:rPr>
          <w:rFonts w:ascii="Times New Roman" w:hAnsi="Times New Roman"/>
          <w:sz w:val="28"/>
          <w:szCs w:val="28"/>
        </w:rPr>
        <w:t>Убинского</w:t>
      </w:r>
      <w:r w:rsidR="00DB53A0">
        <w:rPr>
          <w:rFonts w:ascii="Times New Roman" w:hAnsi="Times New Roman"/>
          <w:sz w:val="28"/>
          <w:szCs w:val="28"/>
        </w:rPr>
        <w:t xml:space="preserve"> </w:t>
      </w:r>
      <w:proofErr w:type="gramStart"/>
      <w:r w:rsidR="00DB53A0">
        <w:rPr>
          <w:rFonts w:ascii="Times New Roman" w:hAnsi="Times New Roman"/>
          <w:sz w:val="28"/>
          <w:szCs w:val="28"/>
        </w:rPr>
        <w:t xml:space="preserve">района </w:t>
      </w:r>
      <w:r w:rsidRPr="00CA11C3">
        <w:rPr>
          <w:rFonts w:ascii="Times New Roman" w:hAnsi="Times New Roman"/>
          <w:sz w:val="28"/>
          <w:szCs w:val="28"/>
        </w:rPr>
        <w:t xml:space="preserve"> Новосибирской</w:t>
      </w:r>
      <w:proofErr w:type="gramEnd"/>
      <w:r w:rsidRPr="00CA11C3">
        <w:rPr>
          <w:rFonts w:ascii="Times New Roman" w:hAnsi="Times New Roman"/>
          <w:sz w:val="28"/>
          <w:szCs w:val="28"/>
        </w:rPr>
        <w:t xml:space="preserve"> области является сельское хозяйство. Не только потому, что сельское хозяйство обеспечивает продов</w:t>
      </w:r>
      <w:r w:rsidR="00DD23A5">
        <w:rPr>
          <w:rFonts w:ascii="Times New Roman" w:hAnsi="Times New Roman"/>
          <w:sz w:val="28"/>
          <w:szCs w:val="28"/>
        </w:rPr>
        <w:t>ольствием население района</w:t>
      </w:r>
      <w:r w:rsidRPr="00CA11C3">
        <w:rPr>
          <w:rFonts w:ascii="Times New Roman" w:hAnsi="Times New Roman"/>
          <w:sz w:val="28"/>
          <w:szCs w:val="28"/>
        </w:rPr>
        <w:t xml:space="preserve">, но и потому, что в сельском </w:t>
      </w:r>
      <w:proofErr w:type="gramStart"/>
      <w:r w:rsidR="00DD23A5">
        <w:rPr>
          <w:rFonts w:ascii="Times New Roman" w:hAnsi="Times New Roman"/>
          <w:sz w:val="28"/>
          <w:szCs w:val="28"/>
        </w:rPr>
        <w:t>хозяйстве  сосредоточены</w:t>
      </w:r>
      <w:proofErr w:type="gramEnd"/>
      <w:r w:rsidR="00DD23A5">
        <w:rPr>
          <w:rFonts w:ascii="Times New Roman" w:hAnsi="Times New Roman"/>
          <w:sz w:val="28"/>
          <w:szCs w:val="28"/>
        </w:rPr>
        <w:t xml:space="preserve"> трудовые ресурсы района</w:t>
      </w:r>
      <w:r w:rsidRPr="00CA11C3">
        <w:rPr>
          <w:rFonts w:ascii="Times New Roman" w:hAnsi="Times New Roman"/>
          <w:sz w:val="28"/>
          <w:szCs w:val="28"/>
        </w:rPr>
        <w:t xml:space="preserve">. Учитывая это, бюджетные ассигнования </w:t>
      </w:r>
      <w:proofErr w:type="gramStart"/>
      <w:r w:rsidRPr="00CA11C3">
        <w:rPr>
          <w:rFonts w:ascii="Times New Roman" w:hAnsi="Times New Roman"/>
          <w:sz w:val="28"/>
          <w:szCs w:val="28"/>
        </w:rPr>
        <w:t>на  поддержку</w:t>
      </w:r>
      <w:proofErr w:type="gramEnd"/>
      <w:r w:rsidRPr="00CA11C3">
        <w:rPr>
          <w:rFonts w:ascii="Times New Roman" w:hAnsi="Times New Roman"/>
          <w:sz w:val="28"/>
          <w:szCs w:val="28"/>
        </w:rPr>
        <w:t xml:space="preserve"> сельского хозяйства традиционно остаются прио</w:t>
      </w:r>
      <w:r w:rsidR="00DD23A5">
        <w:rPr>
          <w:rFonts w:ascii="Times New Roman" w:hAnsi="Times New Roman"/>
          <w:sz w:val="28"/>
          <w:szCs w:val="28"/>
        </w:rPr>
        <w:t xml:space="preserve">ритетным направлением </w:t>
      </w:r>
      <w:r w:rsidRPr="00CA11C3">
        <w:rPr>
          <w:rFonts w:ascii="Times New Roman" w:hAnsi="Times New Roman"/>
          <w:sz w:val="28"/>
          <w:szCs w:val="28"/>
        </w:rPr>
        <w:t xml:space="preserve"> бюджета Новосибирской области, финансовое обеспечение которого осуществляется н</w:t>
      </w:r>
      <w:r w:rsidR="00DD23A5">
        <w:rPr>
          <w:rFonts w:ascii="Times New Roman" w:hAnsi="Times New Roman"/>
          <w:sz w:val="28"/>
          <w:szCs w:val="28"/>
        </w:rPr>
        <w:t>а паритетных началах с федеральным</w:t>
      </w:r>
      <w:r w:rsidRPr="00CA11C3">
        <w:rPr>
          <w:rFonts w:ascii="Times New Roman" w:hAnsi="Times New Roman"/>
          <w:sz w:val="28"/>
          <w:szCs w:val="28"/>
        </w:rPr>
        <w:t>.</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В июле 2019 года принят Закон Новосибирской </w:t>
      </w:r>
      <w:proofErr w:type="gramStart"/>
      <w:r w:rsidRPr="00CA11C3">
        <w:rPr>
          <w:rFonts w:ascii="Times New Roman" w:hAnsi="Times New Roman"/>
          <w:sz w:val="28"/>
          <w:szCs w:val="28"/>
        </w:rPr>
        <w:t>области  от</w:t>
      </w:r>
      <w:proofErr w:type="gramEnd"/>
      <w:r w:rsidRPr="00CA11C3">
        <w:rPr>
          <w:rFonts w:ascii="Times New Roman" w:hAnsi="Times New Roman"/>
          <w:sz w:val="28"/>
          <w:szCs w:val="28"/>
        </w:rPr>
        <w:t xml:space="preserve"> 01.07.2019  № 396-ОЗ «О государственной аграрной политике в Новосибирской области», одними из ключевых позиций которого, влияющих на бюджетную политику, являются:</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комплексное развитие сельских территорий, направленное на повышение уровня жизни сельского населения, решение вопросов занятости в сельском хозяйстве, закрепление квалифицированных кадров в агропромышленном комплексе, развитие малого и среднего предпринимательства на селе, повышение инвестиционной привлекательности сельских территорий;</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повышение доходности сельскохозяйственных товаропроизводителей, развитие инфраструктуры рынка сельскохозяйственной продукции, сырья и </w:t>
      </w:r>
      <w:r w:rsidRPr="00CA11C3">
        <w:rPr>
          <w:rFonts w:ascii="Times New Roman" w:hAnsi="Times New Roman"/>
          <w:sz w:val="28"/>
          <w:szCs w:val="28"/>
        </w:rPr>
        <w:lastRenderedPageBreak/>
        <w:t>продовольствия;</w:t>
      </w:r>
    </w:p>
    <w:p w:rsidR="00CA11C3" w:rsidRPr="00CA11C3" w:rsidRDefault="00CA11C3" w:rsidP="00DD23A5">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повышение объемов производства продукции сельского хозяйства, пищевой и перерабатывающей</w:t>
      </w:r>
      <w:r w:rsidR="00DD23A5">
        <w:rPr>
          <w:rFonts w:ascii="Times New Roman" w:hAnsi="Times New Roman"/>
          <w:sz w:val="28"/>
          <w:szCs w:val="28"/>
        </w:rPr>
        <w:t xml:space="preserve"> промышленности </w:t>
      </w:r>
      <w:proofErr w:type="gramStart"/>
      <w:r w:rsidR="00DD23A5">
        <w:rPr>
          <w:rFonts w:ascii="Times New Roman" w:hAnsi="Times New Roman"/>
          <w:sz w:val="28"/>
          <w:szCs w:val="28"/>
        </w:rPr>
        <w:t xml:space="preserve">области </w:t>
      </w:r>
      <w:r w:rsidRPr="00CA11C3">
        <w:rPr>
          <w:rFonts w:ascii="Times New Roman" w:hAnsi="Times New Roman"/>
          <w:sz w:val="28"/>
          <w:szCs w:val="28"/>
        </w:rPr>
        <w:t>;</w:t>
      </w:r>
      <w:proofErr w:type="gramEnd"/>
    </w:p>
    <w:p w:rsidR="00CA11C3" w:rsidRPr="00CA11C3" w:rsidRDefault="00DD23A5" w:rsidP="00CA11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Администрации района под руководством Министерства</w:t>
      </w:r>
      <w:r w:rsidR="00CA11C3" w:rsidRPr="00CA11C3">
        <w:rPr>
          <w:rFonts w:ascii="Times New Roman" w:hAnsi="Times New Roman"/>
          <w:sz w:val="28"/>
          <w:szCs w:val="28"/>
        </w:rPr>
        <w:t xml:space="preserve"> сельского хозяйства Новосибирской области предстоит решение задачи реализации этих направлений на практике через государственную программу с соблюдением принципов адресности и целевого характера государственной поддержки, равнодоступности для всех субъектов, имеющих право на ее получение, последовательности осуществления мер государственной аграрной политики и ее развития. Ключевым моментом, благодаря которому возможна реализация указанных задач с учетом заданных бюджетных параметров является </w:t>
      </w:r>
      <w:proofErr w:type="spellStart"/>
      <w:r w:rsidR="00CA11C3" w:rsidRPr="00CA11C3">
        <w:rPr>
          <w:rFonts w:ascii="Times New Roman" w:hAnsi="Times New Roman"/>
          <w:sz w:val="28"/>
          <w:szCs w:val="28"/>
        </w:rPr>
        <w:t>лимитирование</w:t>
      </w:r>
      <w:proofErr w:type="spellEnd"/>
      <w:r w:rsidR="00CA11C3" w:rsidRPr="00CA11C3">
        <w:rPr>
          <w:rFonts w:ascii="Times New Roman" w:hAnsi="Times New Roman"/>
          <w:sz w:val="28"/>
          <w:szCs w:val="28"/>
        </w:rPr>
        <w:t xml:space="preserve"> предельного объема государственной поддержки на одного </w:t>
      </w:r>
      <w:proofErr w:type="spellStart"/>
      <w:r w:rsidR="00CA11C3" w:rsidRPr="00CA11C3">
        <w:rPr>
          <w:rFonts w:ascii="Times New Roman" w:hAnsi="Times New Roman"/>
          <w:sz w:val="28"/>
          <w:szCs w:val="28"/>
        </w:rPr>
        <w:t>сельхозтоваропроизводителя</w:t>
      </w:r>
      <w:proofErr w:type="spellEnd"/>
      <w:r w:rsidR="00CA11C3" w:rsidRPr="00CA11C3">
        <w:rPr>
          <w:rFonts w:ascii="Times New Roman" w:hAnsi="Times New Roman"/>
          <w:sz w:val="28"/>
          <w:szCs w:val="28"/>
        </w:rPr>
        <w:t xml:space="preserve"> на трехлетний период. </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Не менее важными задачами, на которых следует сконцентрировать внимание в плановом периоде, являются стимулирование сельскохозяйственной п</w:t>
      </w:r>
      <w:r w:rsidR="00DD23A5">
        <w:rPr>
          <w:rFonts w:ascii="Times New Roman" w:hAnsi="Times New Roman"/>
          <w:sz w:val="28"/>
          <w:szCs w:val="28"/>
        </w:rPr>
        <w:t xml:space="preserve">ереработки продукции </w:t>
      </w:r>
      <w:r w:rsidRPr="00CA11C3">
        <w:rPr>
          <w:rFonts w:ascii="Times New Roman" w:hAnsi="Times New Roman"/>
          <w:sz w:val="28"/>
          <w:szCs w:val="28"/>
        </w:rPr>
        <w:t>на полный цикл п</w:t>
      </w:r>
      <w:r w:rsidR="00DD23A5">
        <w:rPr>
          <w:rFonts w:ascii="Times New Roman" w:hAnsi="Times New Roman"/>
          <w:sz w:val="28"/>
          <w:szCs w:val="28"/>
        </w:rPr>
        <w:t>ереработки</w:t>
      </w:r>
      <w:r w:rsidRPr="00CA11C3">
        <w:rPr>
          <w:rFonts w:ascii="Times New Roman" w:hAnsi="Times New Roman"/>
          <w:sz w:val="28"/>
          <w:szCs w:val="28"/>
        </w:rPr>
        <w:t>.</w:t>
      </w:r>
    </w:p>
    <w:p w:rsidR="00CA11C3" w:rsidRPr="00CA11C3" w:rsidRDefault="00EC4876" w:rsidP="00CA11C3">
      <w:pPr>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Задачами </w:t>
      </w:r>
      <w:r w:rsidR="00CA11C3" w:rsidRPr="00CA11C3">
        <w:rPr>
          <w:rFonts w:ascii="Times New Roman" w:hAnsi="Times New Roman"/>
          <w:sz w:val="28"/>
          <w:szCs w:val="28"/>
        </w:rPr>
        <w:t xml:space="preserve"> исполн</w:t>
      </w:r>
      <w:r>
        <w:rPr>
          <w:rFonts w:ascii="Times New Roman" w:hAnsi="Times New Roman"/>
          <w:sz w:val="28"/>
          <w:szCs w:val="28"/>
        </w:rPr>
        <w:t>ительных</w:t>
      </w:r>
      <w:proofErr w:type="gramEnd"/>
      <w:r>
        <w:rPr>
          <w:rFonts w:ascii="Times New Roman" w:hAnsi="Times New Roman"/>
          <w:sz w:val="28"/>
          <w:szCs w:val="28"/>
        </w:rPr>
        <w:t xml:space="preserve"> органов муниципальной</w:t>
      </w:r>
      <w:r w:rsidR="00CA11C3" w:rsidRPr="00CA11C3">
        <w:rPr>
          <w:rFonts w:ascii="Times New Roman" w:hAnsi="Times New Roman"/>
          <w:sz w:val="28"/>
          <w:szCs w:val="28"/>
        </w:rPr>
        <w:t xml:space="preserve"> власти</w:t>
      </w:r>
      <w:r>
        <w:rPr>
          <w:rFonts w:ascii="Times New Roman" w:hAnsi="Times New Roman"/>
          <w:sz w:val="28"/>
          <w:szCs w:val="28"/>
        </w:rPr>
        <w:t xml:space="preserve"> </w:t>
      </w:r>
      <w:r w:rsidR="00CE1E0F">
        <w:rPr>
          <w:rFonts w:ascii="Times New Roman" w:hAnsi="Times New Roman"/>
          <w:sz w:val="28"/>
          <w:szCs w:val="28"/>
        </w:rPr>
        <w:t>Убинского</w:t>
      </w:r>
      <w:r>
        <w:rPr>
          <w:rFonts w:ascii="Times New Roman" w:hAnsi="Times New Roman"/>
          <w:sz w:val="28"/>
          <w:szCs w:val="28"/>
        </w:rPr>
        <w:t xml:space="preserve"> района</w:t>
      </w:r>
      <w:r w:rsidR="00CA11C3" w:rsidRPr="00CA11C3">
        <w:rPr>
          <w:rFonts w:ascii="Times New Roman" w:hAnsi="Times New Roman"/>
          <w:sz w:val="28"/>
          <w:szCs w:val="28"/>
        </w:rPr>
        <w:t xml:space="preserve"> Новосибирской области при планировании и осуществлении капитальных вложений за счет бюджетных инвестиций на ближайшие три года являются:</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выполнение обязательств по строительству объектов, </w:t>
      </w:r>
      <w:proofErr w:type="spellStart"/>
      <w:r w:rsidRPr="00CA11C3">
        <w:rPr>
          <w:rFonts w:ascii="Times New Roman" w:hAnsi="Times New Roman"/>
          <w:sz w:val="28"/>
          <w:szCs w:val="28"/>
        </w:rPr>
        <w:t>софинансируемых</w:t>
      </w:r>
      <w:proofErr w:type="spellEnd"/>
      <w:r w:rsidRPr="00CA11C3">
        <w:rPr>
          <w:rFonts w:ascii="Times New Roman" w:hAnsi="Times New Roman"/>
          <w:sz w:val="28"/>
          <w:szCs w:val="28"/>
        </w:rPr>
        <w:t xml:space="preserve"> за счет </w:t>
      </w:r>
      <w:r w:rsidR="00EC4876">
        <w:rPr>
          <w:rFonts w:ascii="Times New Roman" w:hAnsi="Times New Roman"/>
          <w:sz w:val="28"/>
          <w:szCs w:val="28"/>
        </w:rPr>
        <w:t>областного и федерального бюджетов</w:t>
      </w:r>
      <w:r w:rsidRPr="00CA11C3">
        <w:rPr>
          <w:rFonts w:ascii="Times New Roman" w:hAnsi="Times New Roman"/>
          <w:sz w:val="28"/>
          <w:szCs w:val="28"/>
        </w:rPr>
        <w:t>;</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максимально эффективное использование ресурсов при планировании и реализации бюджетных инвестиций;</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содействие развитию жилищного строительства.</w:t>
      </w:r>
    </w:p>
    <w:p w:rsidR="00EC4876" w:rsidRDefault="00EC4876" w:rsidP="00CA11C3">
      <w:pPr>
        <w:widowControl w:val="0"/>
        <w:spacing w:after="0" w:line="240" w:lineRule="auto"/>
        <w:ind w:firstLine="709"/>
        <w:jc w:val="both"/>
        <w:rPr>
          <w:rFonts w:ascii="Times New Roman" w:hAnsi="Times New Roman"/>
          <w:sz w:val="28"/>
          <w:szCs w:val="28"/>
        </w:rPr>
      </w:pP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Решение этих задач возможно при выполнении следующих мероприятий:</w:t>
      </w:r>
    </w:p>
    <w:p w:rsidR="00CA11C3" w:rsidRPr="00CA11C3" w:rsidRDefault="00CA11C3" w:rsidP="00EC4876">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обеспечение избирательности расходов капитального характера на базе объектов капитального строительства, включенных в состав действующего трехлетнего бюдж</w:t>
      </w:r>
      <w:r w:rsidR="00EC4876">
        <w:rPr>
          <w:rFonts w:ascii="Times New Roman" w:hAnsi="Times New Roman"/>
          <w:sz w:val="28"/>
          <w:szCs w:val="28"/>
        </w:rPr>
        <w:t>ета</w:t>
      </w:r>
      <w:r w:rsidRPr="00CA11C3">
        <w:rPr>
          <w:rFonts w:ascii="Times New Roman" w:hAnsi="Times New Roman"/>
          <w:sz w:val="28"/>
          <w:szCs w:val="28"/>
        </w:rPr>
        <w:t>;</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утверждение бюджетных ассигнований на строительно-монтажные работы при наличии готовой проектно-сметной документации с положительным решением государственной вневедомственной экспертизы, оценкой достоверности сметной стоимости, задействование механизма обоснования инвестиций и проведения технологическо</w:t>
      </w:r>
      <w:r w:rsidR="00EC4876">
        <w:rPr>
          <w:rFonts w:ascii="Times New Roman" w:hAnsi="Times New Roman"/>
          <w:sz w:val="28"/>
          <w:szCs w:val="28"/>
        </w:rPr>
        <w:t xml:space="preserve">го и ценового аудита по </w:t>
      </w:r>
      <w:r w:rsidRPr="00CA11C3">
        <w:rPr>
          <w:rFonts w:ascii="Times New Roman" w:hAnsi="Times New Roman"/>
          <w:sz w:val="28"/>
          <w:szCs w:val="28"/>
        </w:rPr>
        <w:t>объектам;</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применение типовых проектных решений на базе актуализированного банка повторно применяемых проектов; </w:t>
      </w:r>
    </w:p>
    <w:p w:rsidR="00CA11C3" w:rsidRPr="00CA11C3" w:rsidRDefault="00CA11C3" w:rsidP="00CA11C3">
      <w:pPr>
        <w:widowControl w:val="0"/>
        <w:spacing w:after="0" w:line="240" w:lineRule="auto"/>
        <w:ind w:firstLine="709"/>
        <w:jc w:val="both"/>
        <w:rPr>
          <w:rFonts w:ascii="Times New Roman" w:hAnsi="Times New Roman"/>
          <w:sz w:val="28"/>
          <w:szCs w:val="28"/>
        </w:rPr>
      </w:pPr>
      <w:proofErr w:type="spellStart"/>
      <w:r w:rsidRPr="00CA11C3">
        <w:rPr>
          <w:rFonts w:ascii="Times New Roman" w:hAnsi="Times New Roman"/>
          <w:sz w:val="28"/>
          <w:szCs w:val="28"/>
        </w:rPr>
        <w:t>претензионно</w:t>
      </w:r>
      <w:proofErr w:type="spellEnd"/>
      <w:r w:rsidRPr="00CA11C3">
        <w:rPr>
          <w:rFonts w:ascii="Times New Roman" w:hAnsi="Times New Roman"/>
          <w:sz w:val="28"/>
          <w:szCs w:val="28"/>
        </w:rPr>
        <w:t>-исковая работа с подрядными организациями, допустившими нарушения при исполнении контрактов, устранение замечаний по объектам в рамках исполнения гарантийных обязательств;</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снижение административной нагрузки на застройщиков, совершенствование нормативно-правовой базы и порядка регулирования деятельности в сфере жилищного строительства;</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вовлечение в оборот неэффективно используемых земельных участков, находящихся в федеральной</w:t>
      </w:r>
      <w:r w:rsidR="00EC4876">
        <w:rPr>
          <w:rFonts w:ascii="Times New Roman" w:hAnsi="Times New Roman"/>
          <w:sz w:val="28"/>
          <w:szCs w:val="28"/>
        </w:rPr>
        <w:t xml:space="preserve"> и областной</w:t>
      </w:r>
      <w:r w:rsidRPr="00CA11C3">
        <w:rPr>
          <w:rFonts w:ascii="Times New Roman" w:hAnsi="Times New Roman"/>
          <w:sz w:val="28"/>
          <w:szCs w:val="28"/>
        </w:rPr>
        <w:t xml:space="preserve"> собственности, в целях жилищного строительства.</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lastRenderedPageBreak/>
        <w:t>Задачи в сфере жилищно-коммунального хозяйства определены региональными проектами:</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приведение объектов жилищно-коммунальной инфраструктуры </w:t>
      </w:r>
      <w:proofErr w:type="gramStart"/>
      <w:r w:rsidRPr="00CA11C3">
        <w:rPr>
          <w:rFonts w:ascii="Times New Roman" w:hAnsi="Times New Roman"/>
          <w:sz w:val="28"/>
          <w:szCs w:val="28"/>
        </w:rPr>
        <w:t>в  нормативное</w:t>
      </w:r>
      <w:proofErr w:type="gramEnd"/>
      <w:r w:rsidRPr="00CA11C3">
        <w:rPr>
          <w:rFonts w:ascii="Times New Roman" w:hAnsi="Times New Roman"/>
          <w:sz w:val="28"/>
          <w:szCs w:val="28"/>
        </w:rPr>
        <w:t xml:space="preserve"> состояние, финансовое оздоровление организаций жилищно-коммунального комплекса;</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выполнение программы капитального ремонта жилищного фонда,</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обеспечение населения </w:t>
      </w:r>
      <w:r w:rsidR="00CE1E0F">
        <w:rPr>
          <w:rFonts w:ascii="Times New Roman" w:hAnsi="Times New Roman"/>
          <w:sz w:val="28"/>
          <w:szCs w:val="28"/>
        </w:rPr>
        <w:t>Убинского</w:t>
      </w:r>
      <w:r w:rsidR="00EC4876">
        <w:rPr>
          <w:rFonts w:ascii="Times New Roman" w:hAnsi="Times New Roman"/>
          <w:sz w:val="28"/>
          <w:szCs w:val="28"/>
        </w:rPr>
        <w:t xml:space="preserve"> района </w:t>
      </w:r>
      <w:r w:rsidRPr="00CA11C3">
        <w:rPr>
          <w:rFonts w:ascii="Times New Roman" w:hAnsi="Times New Roman"/>
          <w:sz w:val="28"/>
          <w:szCs w:val="28"/>
        </w:rPr>
        <w:t>Новосибирской области чистой</w:t>
      </w:r>
      <w:r w:rsidR="00EC4876">
        <w:rPr>
          <w:rFonts w:ascii="Times New Roman" w:hAnsi="Times New Roman"/>
          <w:sz w:val="28"/>
          <w:szCs w:val="28"/>
        </w:rPr>
        <w:t xml:space="preserve"> водой</w:t>
      </w:r>
      <w:r w:rsidRPr="00CA11C3">
        <w:rPr>
          <w:rFonts w:ascii="Times New Roman" w:hAnsi="Times New Roman"/>
          <w:sz w:val="28"/>
          <w:szCs w:val="28"/>
        </w:rPr>
        <w:t>;</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снижение негативного воздействия отходов производства и потребления на окружающую среду.</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Решение этих задач возможно, наряду с финансовым обеспечением, путем разработки и реализации индивидуальных программ оздоровления организаций жилищно-коммунального комплекса, повышения финансовой дисциплины, снижения их убыточности, в том числе за счет модернизации действующего оборудования и инженерных сетей; более активного использование механизма концессий.</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В целях снижения расходов муниципальных образований на разработку проектно-сметной документации по объектам капитального строительства в различных отраслях, которая в последующем остается невостребованной в связи с отсутствием средств на с</w:t>
      </w:r>
      <w:r w:rsidR="00EC4876">
        <w:rPr>
          <w:rFonts w:ascii="Times New Roman" w:hAnsi="Times New Roman"/>
          <w:sz w:val="28"/>
          <w:szCs w:val="28"/>
        </w:rPr>
        <w:t>троительство объектов, областные исполнительные органы</w:t>
      </w:r>
      <w:r w:rsidRPr="00CA11C3">
        <w:rPr>
          <w:rFonts w:ascii="Times New Roman" w:hAnsi="Times New Roman"/>
          <w:sz w:val="28"/>
          <w:szCs w:val="28"/>
        </w:rPr>
        <w:t xml:space="preserve"> государственной власти Новоси</w:t>
      </w:r>
      <w:r w:rsidR="00EC4876">
        <w:rPr>
          <w:rFonts w:ascii="Times New Roman" w:hAnsi="Times New Roman"/>
          <w:sz w:val="28"/>
          <w:szCs w:val="28"/>
        </w:rPr>
        <w:t>бирской области, предоставляющие</w:t>
      </w:r>
      <w:r w:rsidRPr="00CA11C3">
        <w:rPr>
          <w:rFonts w:ascii="Times New Roman" w:hAnsi="Times New Roman"/>
          <w:sz w:val="28"/>
          <w:szCs w:val="28"/>
        </w:rPr>
        <w:t xml:space="preserve"> субсидии местным бюджетам </w:t>
      </w:r>
      <w:r w:rsidR="00EC4876">
        <w:rPr>
          <w:rFonts w:ascii="Times New Roman" w:hAnsi="Times New Roman"/>
          <w:sz w:val="28"/>
          <w:szCs w:val="28"/>
        </w:rPr>
        <w:t>на капитальные вложения, планируют</w:t>
      </w:r>
      <w:r w:rsidRPr="00CA11C3">
        <w:rPr>
          <w:rFonts w:ascii="Times New Roman" w:hAnsi="Times New Roman"/>
          <w:sz w:val="28"/>
          <w:szCs w:val="28"/>
        </w:rPr>
        <w:t xml:space="preserve"> осуществлять координацию разработки документации на новые объекты, что будет способствовать формированию критерия объективной потребности в  строительстве того или иного объекта, а также </w:t>
      </w:r>
      <w:r w:rsidR="00EC4876">
        <w:rPr>
          <w:rFonts w:ascii="Times New Roman" w:hAnsi="Times New Roman"/>
          <w:sz w:val="28"/>
          <w:szCs w:val="28"/>
        </w:rPr>
        <w:t xml:space="preserve">даст возможность рассмотреть </w:t>
      </w:r>
      <w:r w:rsidRPr="00CA11C3">
        <w:rPr>
          <w:rFonts w:ascii="Times New Roman" w:hAnsi="Times New Roman"/>
          <w:sz w:val="28"/>
          <w:szCs w:val="28"/>
        </w:rPr>
        <w:t xml:space="preserve"> </w:t>
      </w:r>
      <w:proofErr w:type="spellStart"/>
      <w:r w:rsidR="00EC4876">
        <w:rPr>
          <w:rFonts w:ascii="Times New Roman" w:hAnsi="Times New Roman"/>
          <w:sz w:val="28"/>
          <w:szCs w:val="28"/>
        </w:rPr>
        <w:t>софинансирование</w:t>
      </w:r>
      <w:proofErr w:type="spellEnd"/>
      <w:r w:rsidRPr="00CA11C3">
        <w:rPr>
          <w:rFonts w:ascii="Times New Roman" w:hAnsi="Times New Roman"/>
          <w:sz w:val="28"/>
          <w:szCs w:val="28"/>
        </w:rPr>
        <w:t xml:space="preserve"> расходов муниципальных образований на разработку проектно-сметной документации по строительству объектов муниципальной собственности с внесением соответствующих изменений в условия предоставления и расходования субсидий, предусматриваемых в рамках государственных программ и непрограммных мероприятий.</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Планирование расходов дорожного фонда Новосибирской области осуществляется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Для дорожной отрасли актуальной остается задача заключения контрактов, предусматривающих использование новых технологий и материалов, а также выполнение работ на принципах контрактов жизненного цикла, которые являются действенным инструментом, способствующим эффективному и безопасному инвестированию бюджетных средств в инновационное развитие дорожной отрасли. Проекты на основе таких контрактов реализуются с помощью комплексных долгосрочных договоров, обеспечивающих реализацию принципа сквозной ответственности исполнителя на всех этапах жизненного цикла объекта, который мотивирует его к принятию оптимальных технических решений и </w:t>
      </w:r>
      <w:r w:rsidRPr="00CA11C3">
        <w:rPr>
          <w:rFonts w:ascii="Times New Roman" w:hAnsi="Times New Roman"/>
          <w:sz w:val="28"/>
          <w:szCs w:val="28"/>
        </w:rPr>
        <w:lastRenderedPageBreak/>
        <w:t>обеспечению высокого качества выполняемых дорожных работ.</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В целях увеличения норматива по акцизам на топливо для Новосибирской области по-прежнему остается актуальной задача для органов местного самоуправления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муниципальных образований. Планомерное приведение сельских дорог в нормативное состояние позволит сократить разрыв в инфраструктурном обеспечении между городом Новосибирском и сельскими территориями.</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Для обеспечения возможности привлечения дополнительных средств на обеспечение дорожной деятельности в отношении дорог местного значения и повышения заинтересованности муниципальных образований в собираемости транспортного налога планируется передача части транспортного налога в муниципальные дорожные фонды взамен соответствующей части субсидии. При сокращении недоимки по транспортному налогу в бюджет муниципального образования поступят дополнительные доходы по нормативу.</w:t>
      </w:r>
    </w:p>
    <w:p w:rsidR="00CA11C3" w:rsidRPr="00EC4876" w:rsidRDefault="00CA11C3" w:rsidP="00CA11C3">
      <w:pPr>
        <w:widowControl w:val="0"/>
        <w:spacing w:after="0" w:line="240" w:lineRule="auto"/>
        <w:ind w:firstLine="709"/>
        <w:jc w:val="both"/>
        <w:rPr>
          <w:rFonts w:ascii="Times New Roman" w:hAnsi="Times New Roman"/>
          <w:b/>
          <w:sz w:val="28"/>
          <w:szCs w:val="28"/>
        </w:rPr>
      </w:pPr>
      <w:r w:rsidRPr="00EC4876">
        <w:rPr>
          <w:rFonts w:ascii="Times New Roman" w:hAnsi="Times New Roman"/>
          <w:b/>
          <w:sz w:val="28"/>
          <w:szCs w:val="28"/>
        </w:rPr>
        <w:t>3. Бюджетная политика в сфере межбюджетных отношений.</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Основная задача бюджетной политики в сфере межбюджетных отношений на 2020-2022 годы состоит в гарантированном финансовом обеспечении приоритет</w:t>
      </w:r>
      <w:r w:rsidR="00364332">
        <w:rPr>
          <w:rFonts w:ascii="Times New Roman" w:hAnsi="Times New Roman"/>
          <w:sz w:val="28"/>
          <w:szCs w:val="28"/>
        </w:rPr>
        <w:t>ных расходов, а также не снижении</w:t>
      </w:r>
      <w:r w:rsidRPr="00CA11C3">
        <w:rPr>
          <w:rFonts w:ascii="Times New Roman" w:hAnsi="Times New Roman"/>
          <w:sz w:val="28"/>
          <w:szCs w:val="28"/>
        </w:rPr>
        <w:t xml:space="preserve"> финансовых ресурсов местных бюджетов.</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Планируются</w:t>
      </w:r>
      <w:r w:rsidR="00364332">
        <w:rPr>
          <w:rFonts w:ascii="Times New Roman" w:hAnsi="Times New Roman"/>
          <w:sz w:val="28"/>
          <w:szCs w:val="28"/>
        </w:rPr>
        <w:t xml:space="preserve"> на областном уровне</w:t>
      </w:r>
      <w:r w:rsidRPr="00CA11C3">
        <w:rPr>
          <w:rFonts w:ascii="Times New Roman" w:hAnsi="Times New Roman"/>
          <w:sz w:val="28"/>
          <w:szCs w:val="28"/>
        </w:rPr>
        <w:t xml:space="preserve"> изменения в методику расчета налогового потенциала, учитываемого при расчете дотации на выравнивание бюджетной обеспеченности, обусловленные в том числе внесением изменений в Бюджетный кодекс Российской Федерации в части уточнения состава неналоговых доходов, включаемых в расчет налогового потенциала местных бюджетов. Это позволит рассчитывать налоговый потенциал по наиболее стабильным и прогнозируемым доходным источникам местных бюджетов.</w:t>
      </w:r>
    </w:p>
    <w:p w:rsidR="00CA11C3" w:rsidRPr="00CA11C3" w:rsidRDefault="00364332" w:rsidP="00CA11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На областном уровне б</w:t>
      </w:r>
      <w:r w:rsidR="00CA11C3" w:rsidRPr="00CA11C3">
        <w:rPr>
          <w:rFonts w:ascii="Times New Roman" w:hAnsi="Times New Roman"/>
          <w:sz w:val="28"/>
          <w:szCs w:val="28"/>
        </w:rPr>
        <w:t xml:space="preserve">удут разработаны и утверждены правила, устанавливающие общие требования к формированию, предоставлению и распределению субсидий </w:t>
      </w:r>
      <w:proofErr w:type="gramStart"/>
      <w:r w:rsidR="00CA11C3" w:rsidRPr="00CA11C3">
        <w:rPr>
          <w:rFonts w:ascii="Times New Roman" w:hAnsi="Times New Roman"/>
          <w:sz w:val="28"/>
          <w:szCs w:val="28"/>
        </w:rPr>
        <w:t>из  областного</w:t>
      </w:r>
      <w:proofErr w:type="gramEnd"/>
      <w:r w:rsidR="00CA11C3" w:rsidRPr="00CA11C3">
        <w:rPr>
          <w:rFonts w:ascii="Times New Roman" w:hAnsi="Times New Roman"/>
          <w:sz w:val="28"/>
          <w:szCs w:val="28"/>
        </w:rPr>
        <w:t xml:space="preserve"> бюджета Новосибирской области местным бюджетам, а также порядок определения и установления предельного уровня </w:t>
      </w:r>
      <w:proofErr w:type="spellStart"/>
      <w:r w:rsidR="00CA11C3" w:rsidRPr="00CA11C3">
        <w:rPr>
          <w:rFonts w:ascii="Times New Roman" w:hAnsi="Times New Roman"/>
          <w:sz w:val="28"/>
          <w:szCs w:val="28"/>
        </w:rPr>
        <w:t>софинансирования</w:t>
      </w:r>
      <w:proofErr w:type="spellEnd"/>
      <w:r w:rsidR="00CA11C3" w:rsidRPr="00CA11C3">
        <w:rPr>
          <w:rFonts w:ascii="Times New Roman" w:hAnsi="Times New Roman"/>
          <w:sz w:val="28"/>
          <w:szCs w:val="28"/>
        </w:rPr>
        <w:t xml:space="preserve"> областным бюджетом Новосибирской области объема расходного обязательства муниципального образования. Указанные правила будут способствовать более четкому планированию объемов средств, направляемых из областного бюджета Новосибирской области на субсидирование расходных обязательств муниципальных образований, а также объемов средств местных бюджетов, необходимых для соблюдения условий предоставления субсидий.</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 xml:space="preserve">Одной из задач политики в сфере межбюджетных отношений является расширение финансовой самостоятельности органов местного самоуправления. Она будет решаться путем передачи нормативов по налогу, взимаемому в связи </w:t>
      </w:r>
      <w:proofErr w:type="gramStart"/>
      <w:r w:rsidRPr="00CA11C3">
        <w:rPr>
          <w:rFonts w:ascii="Times New Roman" w:hAnsi="Times New Roman"/>
          <w:sz w:val="28"/>
          <w:szCs w:val="28"/>
        </w:rPr>
        <w:t>с  применением</w:t>
      </w:r>
      <w:proofErr w:type="gramEnd"/>
      <w:r w:rsidRPr="00CA11C3">
        <w:rPr>
          <w:rFonts w:ascii="Times New Roman" w:hAnsi="Times New Roman"/>
          <w:sz w:val="28"/>
          <w:szCs w:val="28"/>
        </w:rPr>
        <w:t xml:space="preserve"> упрощенной системы налогообложения, налогу на имущество юридических лиц, транспортному налогу и увеличения нецелевой составляющей финансовой помощи из областного бюджета Новосибирской области за счет отказа </w:t>
      </w:r>
      <w:r w:rsidRPr="00CA11C3">
        <w:rPr>
          <w:rFonts w:ascii="Times New Roman" w:hAnsi="Times New Roman"/>
          <w:sz w:val="28"/>
          <w:szCs w:val="28"/>
        </w:rPr>
        <w:lastRenderedPageBreak/>
        <w:t>от предоставления ряда целевых трансфертов.</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Кроме того, областными исполнительными органами государственной власти Новосибирской области совместно с органами местного самоуправления будет проанализирована возможность создания муниципальных округов в Новосибирской области и их интеграции в бюджетную систему Новосибирской области.</w:t>
      </w:r>
    </w:p>
    <w:p w:rsidR="00CA11C3" w:rsidRPr="00972DAC" w:rsidRDefault="00CA11C3" w:rsidP="00CA11C3">
      <w:pPr>
        <w:widowControl w:val="0"/>
        <w:spacing w:after="0" w:line="240" w:lineRule="auto"/>
        <w:ind w:firstLine="709"/>
        <w:jc w:val="both"/>
        <w:rPr>
          <w:rFonts w:ascii="Times New Roman" w:hAnsi="Times New Roman"/>
          <w:b/>
          <w:sz w:val="28"/>
          <w:szCs w:val="28"/>
        </w:rPr>
      </w:pPr>
      <w:r w:rsidRPr="00972DAC">
        <w:rPr>
          <w:rFonts w:ascii="Times New Roman" w:hAnsi="Times New Roman"/>
          <w:b/>
          <w:sz w:val="28"/>
          <w:szCs w:val="28"/>
        </w:rPr>
        <w:t>4. Направления бюджетной п</w:t>
      </w:r>
      <w:r w:rsidR="001A3932" w:rsidRPr="00972DAC">
        <w:rPr>
          <w:rFonts w:ascii="Times New Roman" w:hAnsi="Times New Roman"/>
          <w:b/>
          <w:sz w:val="28"/>
          <w:szCs w:val="28"/>
        </w:rPr>
        <w:t>олитики в сфере муниципального</w:t>
      </w:r>
      <w:r w:rsidRPr="00972DAC">
        <w:rPr>
          <w:rFonts w:ascii="Times New Roman" w:hAnsi="Times New Roman"/>
          <w:b/>
          <w:sz w:val="28"/>
          <w:szCs w:val="28"/>
        </w:rPr>
        <w:t xml:space="preserve"> управления.</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Объем расходов на со</w:t>
      </w:r>
      <w:r w:rsidR="001A3932">
        <w:rPr>
          <w:rFonts w:ascii="Times New Roman" w:hAnsi="Times New Roman"/>
          <w:sz w:val="28"/>
          <w:szCs w:val="28"/>
        </w:rPr>
        <w:t>держание органов муниципальной</w:t>
      </w:r>
      <w:r w:rsidRPr="00CA11C3">
        <w:rPr>
          <w:rFonts w:ascii="Times New Roman" w:hAnsi="Times New Roman"/>
          <w:sz w:val="28"/>
          <w:szCs w:val="28"/>
        </w:rPr>
        <w:t xml:space="preserve"> власти</w:t>
      </w:r>
      <w:r w:rsidR="001A3932">
        <w:rPr>
          <w:rFonts w:ascii="Times New Roman" w:hAnsi="Times New Roman"/>
          <w:sz w:val="28"/>
          <w:szCs w:val="28"/>
        </w:rPr>
        <w:t xml:space="preserve"> и фонд оплаты труда муниципальных</w:t>
      </w:r>
      <w:r w:rsidRPr="00CA11C3">
        <w:rPr>
          <w:rFonts w:ascii="Times New Roman" w:hAnsi="Times New Roman"/>
          <w:sz w:val="28"/>
          <w:szCs w:val="28"/>
        </w:rPr>
        <w:t xml:space="preserve"> служащих</w:t>
      </w:r>
      <w:r w:rsidR="001A3932">
        <w:rPr>
          <w:rFonts w:ascii="Times New Roman" w:hAnsi="Times New Roman"/>
          <w:sz w:val="28"/>
          <w:szCs w:val="28"/>
        </w:rPr>
        <w:t xml:space="preserve"> </w:t>
      </w:r>
      <w:r w:rsidR="00E940AD">
        <w:rPr>
          <w:rFonts w:ascii="Times New Roman" w:hAnsi="Times New Roman"/>
          <w:sz w:val="28"/>
          <w:szCs w:val="28"/>
        </w:rPr>
        <w:t>Убинского</w:t>
      </w:r>
      <w:r w:rsidR="001A3932">
        <w:rPr>
          <w:rFonts w:ascii="Times New Roman" w:hAnsi="Times New Roman"/>
          <w:sz w:val="28"/>
          <w:szCs w:val="28"/>
        </w:rPr>
        <w:t xml:space="preserve"> района</w:t>
      </w:r>
      <w:r w:rsidRPr="00CA11C3">
        <w:rPr>
          <w:rFonts w:ascii="Times New Roman" w:hAnsi="Times New Roman"/>
          <w:sz w:val="28"/>
          <w:szCs w:val="28"/>
        </w:rPr>
        <w:t xml:space="preserve"> Новосибирской области должен формироваться в соответствии с действующим законодательством и с   соблюдением ограничений, установленных Правительством </w:t>
      </w:r>
      <w:r w:rsidR="001A3932">
        <w:rPr>
          <w:rFonts w:ascii="Times New Roman" w:hAnsi="Times New Roman"/>
          <w:sz w:val="28"/>
          <w:szCs w:val="28"/>
        </w:rPr>
        <w:t>Новосибирской области.</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В отношении расходов органов местного самоуправления утвержден финансовый норматив формирования расходов на содержание органов местного самоуправления муниципальных образований Новосибирской области, мониторинг исполнения которого проводится ежегодно, а мониторинг плановых показателей текущего года – ежеквартально.</w:t>
      </w:r>
    </w:p>
    <w:p w:rsidR="00CA11C3" w:rsidRPr="00972DAC" w:rsidRDefault="00CA11C3" w:rsidP="00CA11C3">
      <w:pPr>
        <w:widowControl w:val="0"/>
        <w:spacing w:after="0" w:line="240" w:lineRule="auto"/>
        <w:ind w:firstLine="709"/>
        <w:jc w:val="both"/>
        <w:rPr>
          <w:rFonts w:ascii="Times New Roman" w:hAnsi="Times New Roman"/>
          <w:b/>
          <w:sz w:val="28"/>
          <w:szCs w:val="28"/>
        </w:rPr>
      </w:pPr>
      <w:r w:rsidRPr="00972DAC">
        <w:rPr>
          <w:rFonts w:ascii="Times New Roman" w:hAnsi="Times New Roman"/>
          <w:b/>
          <w:sz w:val="28"/>
          <w:szCs w:val="28"/>
        </w:rPr>
        <w:t>5. Основные направления повышения эффективности бюджетной политики.</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5.1. Начиная с 2020 года к работе на Едином портале будут подключены муниципальные образования Новосибирской области</w:t>
      </w:r>
      <w:r w:rsidR="001A3932">
        <w:rPr>
          <w:rFonts w:ascii="Times New Roman" w:hAnsi="Times New Roman"/>
          <w:sz w:val="28"/>
          <w:szCs w:val="28"/>
        </w:rPr>
        <w:t xml:space="preserve">, в </w:t>
      </w:r>
      <w:proofErr w:type="spellStart"/>
      <w:r w:rsidR="001A3932">
        <w:rPr>
          <w:rFonts w:ascii="Times New Roman" w:hAnsi="Times New Roman"/>
          <w:sz w:val="28"/>
          <w:szCs w:val="28"/>
        </w:rPr>
        <w:t>т.ч</w:t>
      </w:r>
      <w:proofErr w:type="spellEnd"/>
      <w:r w:rsidR="001A3932">
        <w:rPr>
          <w:rFonts w:ascii="Times New Roman" w:hAnsi="Times New Roman"/>
          <w:sz w:val="28"/>
          <w:szCs w:val="28"/>
        </w:rPr>
        <w:t xml:space="preserve">. и </w:t>
      </w:r>
      <w:r w:rsidR="00E940AD">
        <w:rPr>
          <w:rFonts w:ascii="Times New Roman" w:hAnsi="Times New Roman"/>
          <w:sz w:val="28"/>
          <w:szCs w:val="28"/>
        </w:rPr>
        <w:t>Убинского</w:t>
      </w:r>
      <w:r w:rsidR="001A3932">
        <w:rPr>
          <w:rFonts w:ascii="Times New Roman" w:hAnsi="Times New Roman"/>
          <w:sz w:val="28"/>
          <w:szCs w:val="28"/>
        </w:rPr>
        <w:t xml:space="preserve"> района</w:t>
      </w:r>
      <w:r w:rsidRPr="00CA11C3">
        <w:rPr>
          <w:rFonts w:ascii="Times New Roman" w:hAnsi="Times New Roman"/>
          <w:sz w:val="28"/>
          <w:szCs w:val="28"/>
        </w:rPr>
        <w:t>, что возлагает на них обязанности по размещению и поддержанию в актуальном состоянии бюджетных данных муниципального уровня. От оперативности размещения и достоверности данных на Едином портале зависит своевременность закл</w:t>
      </w:r>
      <w:r w:rsidR="001A3932">
        <w:rPr>
          <w:rFonts w:ascii="Times New Roman" w:hAnsi="Times New Roman"/>
          <w:sz w:val="28"/>
          <w:szCs w:val="28"/>
        </w:rPr>
        <w:t>ючения соглашений с областными</w:t>
      </w:r>
      <w:r w:rsidRPr="00CA11C3">
        <w:rPr>
          <w:rFonts w:ascii="Times New Roman" w:hAnsi="Times New Roman"/>
          <w:sz w:val="28"/>
          <w:szCs w:val="28"/>
        </w:rPr>
        <w:t xml:space="preserve"> органами исполнительной власти о реализации мероприятий национальных проектов и региональных проектов Новосибирской области, что в свою очередь определяет быстроту заключения контрактов и выполнения мероприятий.</w:t>
      </w:r>
    </w:p>
    <w:p w:rsidR="00CA11C3" w:rsidRPr="00CA11C3" w:rsidRDefault="001A3932" w:rsidP="00CA11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5.2</w:t>
      </w:r>
      <w:r w:rsidR="00CA11C3" w:rsidRPr="00CA11C3">
        <w:rPr>
          <w:rFonts w:ascii="Times New Roman" w:hAnsi="Times New Roman"/>
          <w:sz w:val="28"/>
          <w:szCs w:val="28"/>
        </w:rPr>
        <w:t>. Для обеспечения эффективного и целевого расходования бюджетных средств, снижения потерь и повышения финансовой дисциплины, областным исполнительным органам государственной власти Новосибирской области необходимо продолжить осуществление внутреннего финансового контроля и внутреннего финансового аудита в соответствии с федеральными стандартами внутреннего финансового аудита, установленными Министерством финансов Российской Федерации.</w:t>
      </w:r>
    </w:p>
    <w:p w:rsidR="00CA11C3" w:rsidRPr="00CA11C3" w:rsidRDefault="00475290" w:rsidP="00CA11C3">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5.3</w:t>
      </w:r>
      <w:r w:rsidR="00CA11C3" w:rsidRPr="00CA11C3">
        <w:rPr>
          <w:rFonts w:ascii="Times New Roman" w:hAnsi="Times New Roman"/>
          <w:sz w:val="28"/>
          <w:szCs w:val="28"/>
        </w:rPr>
        <w:t xml:space="preserve">. Бюджетный кодекс Российской Федерации дополнен новым понятием «налоговые расходы публично-правового образования», которые определяются как выпадающие доходы, обусловленные предоставлением налоговых льгот, освобождений и преференций в качестве мер государственной поддержки в   соответствии с целями государственных программ. В текущем году Министерством финансов Российской Федерации завершена разработка методики оценки эффективности налоговых льгот и принято постановление Правительства Российской Федерации от 22.06.2019 № 796 «Об общих требованиях к оценке налоговых расходов субъектов Российской Федерации и муниципальных </w:t>
      </w:r>
      <w:r w:rsidR="00CA11C3" w:rsidRPr="00CA11C3">
        <w:rPr>
          <w:rFonts w:ascii="Times New Roman" w:hAnsi="Times New Roman"/>
          <w:sz w:val="28"/>
          <w:szCs w:val="28"/>
        </w:rPr>
        <w:lastRenderedPageBreak/>
        <w:t>образований».</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В ближайшей перспективе будет определен порядок формирования перечня налоговых расходов Новосибирской области и установлен порядок осуществления оценки налоговых расходов Новосибирской области. Каждому куратору налоговых расходов, ответственному за достижение соответствующих налоговому расходу целей государственной программы, необходимо обеспечить принятие до конца текущего года методик оценки эффективности соответствующих налоговых расходов.</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Систематизация информации о налоговых расходах как одном из источников финансового обеспечения государственных программ Новосибирской области обеспечит достаточное финансово-экономическое обоснование принимаемых решений о налоговых расходах с точки зрения бюджетной и налоговой эффективности, целеполагание и системность применяемых налоговых мер стимулирования экономики.</w:t>
      </w:r>
    </w:p>
    <w:p w:rsidR="00CA11C3" w:rsidRPr="00CA11C3" w:rsidRDefault="00CA11C3" w:rsidP="00CA11C3">
      <w:pPr>
        <w:widowControl w:val="0"/>
        <w:spacing w:after="0" w:line="240" w:lineRule="auto"/>
        <w:ind w:firstLine="709"/>
        <w:jc w:val="both"/>
        <w:rPr>
          <w:rFonts w:ascii="Times New Roman" w:hAnsi="Times New Roman"/>
          <w:sz w:val="28"/>
          <w:szCs w:val="28"/>
        </w:rPr>
      </w:pPr>
      <w:r w:rsidRPr="00CA11C3">
        <w:rPr>
          <w:rFonts w:ascii="Times New Roman" w:hAnsi="Times New Roman"/>
          <w:sz w:val="28"/>
          <w:szCs w:val="28"/>
        </w:rPr>
        <w:t>Для проведения оценки эффективности налоговых расходов муниципальных образований в течение 2020 года ор</w:t>
      </w:r>
      <w:r w:rsidR="00475290">
        <w:rPr>
          <w:rFonts w:ascii="Times New Roman" w:hAnsi="Times New Roman"/>
          <w:sz w:val="28"/>
          <w:szCs w:val="28"/>
        </w:rPr>
        <w:t xml:space="preserve">ганами местного самоуправления </w:t>
      </w:r>
      <w:r w:rsidR="004C60E9">
        <w:rPr>
          <w:rFonts w:ascii="Times New Roman" w:hAnsi="Times New Roman"/>
          <w:sz w:val="28"/>
          <w:szCs w:val="28"/>
        </w:rPr>
        <w:t>Убинского</w:t>
      </w:r>
      <w:r w:rsidR="00475290">
        <w:rPr>
          <w:rFonts w:ascii="Times New Roman" w:hAnsi="Times New Roman"/>
          <w:sz w:val="28"/>
          <w:szCs w:val="28"/>
        </w:rPr>
        <w:t xml:space="preserve"> района </w:t>
      </w:r>
      <w:r w:rsidRPr="00CA11C3">
        <w:rPr>
          <w:rFonts w:ascii="Times New Roman" w:hAnsi="Times New Roman"/>
          <w:sz w:val="28"/>
          <w:szCs w:val="28"/>
        </w:rPr>
        <w:t xml:space="preserve">  Новосибирской области будут приняты нормативные правовые акты, регулирующие формирование перечня налоговых расходов и оценки налоговых расходов местного бюджета.</w:t>
      </w:r>
    </w:p>
    <w:p w:rsidR="00CA11C3" w:rsidRPr="00327DC5" w:rsidRDefault="00DA4187" w:rsidP="00CA11C3">
      <w:pPr>
        <w:widowControl w:val="0"/>
        <w:spacing w:after="0" w:line="240" w:lineRule="auto"/>
        <w:ind w:firstLine="709"/>
        <w:jc w:val="both"/>
        <w:rPr>
          <w:rFonts w:ascii="Times New Roman" w:hAnsi="Times New Roman"/>
          <w:sz w:val="28"/>
          <w:szCs w:val="28"/>
        </w:rPr>
      </w:pPr>
      <w:r w:rsidRPr="00DA4187">
        <w:rPr>
          <w:rFonts w:ascii="Times New Roman" w:hAnsi="Times New Roman"/>
          <w:sz w:val="28"/>
          <w:szCs w:val="28"/>
        </w:rPr>
        <w:t>Долговая политика Новосибирской области разработана в единстве с   налоговой и бюджетной политикой региона в целях обеспечения сбалансированности областного бюджета Новосибирской области на 2020 год и плановый период 2021 и 2022 годов с учетом рекомендаций Министерства финансов Российской Федерации по проведению субъектами Российской Федерации ответственной долговой политики.</w:t>
      </w:r>
    </w:p>
    <w:p w:rsidR="00972DAC" w:rsidRPr="00327DC5" w:rsidRDefault="00972DAC" w:rsidP="00CA11C3">
      <w:pPr>
        <w:widowControl w:val="0"/>
        <w:spacing w:after="0" w:line="240" w:lineRule="auto"/>
        <w:ind w:firstLine="709"/>
        <w:jc w:val="both"/>
        <w:rPr>
          <w:rFonts w:ascii="Times New Roman" w:hAnsi="Times New Roman"/>
          <w:sz w:val="28"/>
          <w:szCs w:val="28"/>
        </w:rPr>
      </w:pPr>
    </w:p>
    <w:p w:rsidR="00972DAC" w:rsidRDefault="00972DAC" w:rsidP="00972DAC">
      <w:pPr>
        <w:widowControl w:val="0"/>
        <w:spacing w:after="0" w:line="240" w:lineRule="auto"/>
        <w:ind w:firstLine="709"/>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w:t>
      </w:r>
      <w:r w:rsidR="00780A7F">
        <w:rPr>
          <w:rFonts w:ascii="Times New Roman" w:hAnsi="Times New Roman"/>
          <w:b/>
          <w:sz w:val="28"/>
          <w:szCs w:val="28"/>
        </w:rPr>
        <w:t xml:space="preserve"> </w:t>
      </w:r>
      <w:r>
        <w:rPr>
          <w:rFonts w:ascii="Times New Roman" w:hAnsi="Times New Roman"/>
          <w:b/>
          <w:sz w:val="28"/>
          <w:szCs w:val="28"/>
        </w:rPr>
        <w:t>Долговая политика</w:t>
      </w:r>
    </w:p>
    <w:p w:rsidR="00972DAC" w:rsidRPr="00327DC5" w:rsidRDefault="00972DAC" w:rsidP="00972DAC">
      <w:pPr>
        <w:widowControl w:val="0"/>
        <w:spacing w:after="0" w:line="240" w:lineRule="auto"/>
        <w:ind w:firstLine="709"/>
        <w:jc w:val="center"/>
        <w:rPr>
          <w:rFonts w:ascii="Times New Roman" w:hAnsi="Times New Roman"/>
          <w:b/>
          <w:sz w:val="28"/>
          <w:szCs w:val="28"/>
        </w:rPr>
      </w:pPr>
    </w:p>
    <w:p w:rsidR="00DA4187" w:rsidRPr="00972DAC" w:rsidRDefault="00DA4187" w:rsidP="00972DAC">
      <w:pPr>
        <w:widowControl w:val="0"/>
        <w:spacing w:after="0" w:line="240" w:lineRule="auto"/>
        <w:ind w:firstLine="709"/>
        <w:jc w:val="center"/>
        <w:rPr>
          <w:rFonts w:ascii="Times New Roman" w:hAnsi="Times New Roman"/>
          <w:b/>
          <w:sz w:val="28"/>
          <w:szCs w:val="28"/>
        </w:rPr>
      </w:pPr>
      <w:r w:rsidRPr="00972DAC">
        <w:rPr>
          <w:rFonts w:ascii="Times New Roman" w:hAnsi="Times New Roman"/>
          <w:b/>
          <w:sz w:val="28"/>
          <w:szCs w:val="28"/>
        </w:rPr>
        <w:t>Основные факторы, определяющие характер и направления</w:t>
      </w:r>
    </w:p>
    <w:p w:rsidR="00DA4187" w:rsidRPr="00972DAC" w:rsidRDefault="00DA4187" w:rsidP="00972DAC">
      <w:pPr>
        <w:widowControl w:val="0"/>
        <w:spacing w:after="0" w:line="240" w:lineRule="auto"/>
        <w:ind w:firstLine="709"/>
        <w:jc w:val="center"/>
        <w:rPr>
          <w:rFonts w:ascii="Times New Roman" w:hAnsi="Times New Roman"/>
          <w:b/>
          <w:sz w:val="28"/>
          <w:szCs w:val="28"/>
        </w:rPr>
      </w:pPr>
      <w:r w:rsidRPr="00972DAC">
        <w:rPr>
          <w:rFonts w:ascii="Times New Roman" w:hAnsi="Times New Roman"/>
          <w:b/>
          <w:sz w:val="28"/>
          <w:szCs w:val="28"/>
        </w:rPr>
        <w:t xml:space="preserve">долговой политики </w:t>
      </w:r>
      <w:r w:rsidR="00E940AD">
        <w:rPr>
          <w:rFonts w:ascii="Times New Roman" w:hAnsi="Times New Roman"/>
          <w:b/>
          <w:sz w:val="28"/>
          <w:szCs w:val="28"/>
        </w:rPr>
        <w:t>Убинского</w:t>
      </w:r>
      <w:r w:rsidR="00972DAC" w:rsidRPr="00972DAC">
        <w:rPr>
          <w:rFonts w:ascii="Times New Roman" w:hAnsi="Times New Roman"/>
          <w:b/>
          <w:sz w:val="28"/>
          <w:szCs w:val="28"/>
        </w:rPr>
        <w:t xml:space="preserve"> района </w:t>
      </w:r>
      <w:r w:rsidRPr="00972DAC">
        <w:rPr>
          <w:rFonts w:ascii="Times New Roman" w:hAnsi="Times New Roman"/>
          <w:b/>
          <w:sz w:val="28"/>
          <w:szCs w:val="28"/>
        </w:rPr>
        <w:t>Новосибирской области на 2020-2022 годы</w:t>
      </w:r>
    </w:p>
    <w:p w:rsidR="00DA4187" w:rsidRPr="00972DAC" w:rsidRDefault="00DA4187" w:rsidP="00972DAC">
      <w:pPr>
        <w:widowControl w:val="0"/>
        <w:spacing w:after="0" w:line="240" w:lineRule="auto"/>
        <w:ind w:firstLine="709"/>
        <w:jc w:val="center"/>
        <w:rPr>
          <w:rFonts w:ascii="Times New Roman" w:hAnsi="Times New Roman"/>
          <w:b/>
          <w:sz w:val="28"/>
          <w:szCs w:val="28"/>
        </w:rPr>
      </w:pPr>
    </w:p>
    <w:p w:rsidR="00DA4187" w:rsidRPr="00DA4187" w:rsidRDefault="00DA4187" w:rsidP="00DA4187">
      <w:pPr>
        <w:widowControl w:val="0"/>
        <w:spacing w:after="0" w:line="240" w:lineRule="auto"/>
        <w:ind w:firstLine="709"/>
        <w:jc w:val="both"/>
        <w:rPr>
          <w:rFonts w:ascii="Times New Roman" w:hAnsi="Times New Roman"/>
          <w:sz w:val="28"/>
          <w:szCs w:val="28"/>
        </w:rPr>
      </w:pPr>
      <w:r w:rsidRPr="00DA4187">
        <w:rPr>
          <w:rFonts w:ascii="Times New Roman" w:hAnsi="Times New Roman"/>
          <w:sz w:val="28"/>
          <w:szCs w:val="28"/>
        </w:rPr>
        <w:t xml:space="preserve">Основными факторами, определяющими характер и направления долговой политики </w:t>
      </w:r>
      <w:r w:rsidR="00E940AD">
        <w:rPr>
          <w:rFonts w:ascii="Times New Roman" w:hAnsi="Times New Roman"/>
          <w:sz w:val="28"/>
          <w:szCs w:val="28"/>
        </w:rPr>
        <w:t>Убинского</w:t>
      </w:r>
      <w:r w:rsidR="00972DAC">
        <w:rPr>
          <w:rFonts w:ascii="Times New Roman" w:hAnsi="Times New Roman"/>
          <w:sz w:val="28"/>
          <w:szCs w:val="28"/>
        </w:rPr>
        <w:t xml:space="preserve"> района </w:t>
      </w:r>
      <w:r w:rsidRPr="00DA4187">
        <w:rPr>
          <w:rFonts w:ascii="Times New Roman" w:hAnsi="Times New Roman"/>
          <w:sz w:val="28"/>
          <w:szCs w:val="28"/>
        </w:rPr>
        <w:t>Новосибирской области на 2020-2022 годы, являются:</w:t>
      </w:r>
    </w:p>
    <w:p w:rsidR="00DA4187" w:rsidRPr="00DA4187" w:rsidRDefault="00DA4187" w:rsidP="00DA4187">
      <w:pPr>
        <w:widowControl w:val="0"/>
        <w:spacing w:after="0" w:line="240" w:lineRule="auto"/>
        <w:ind w:firstLine="709"/>
        <w:jc w:val="both"/>
        <w:rPr>
          <w:rFonts w:ascii="Times New Roman" w:hAnsi="Times New Roman"/>
          <w:sz w:val="28"/>
          <w:szCs w:val="28"/>
        </w:rPr>
      </w:pPr>
      <w:r w:rsidRPr="00DA4187">
        <w:rPr>
          <w:rFonts w:ascii="Times New Roman" w:hAnsi="Times New Roman"/>
          <w:sz w:val="28"/>
          <w:szCs w:val="28"/>
        </w:rPr>
        <w:t>влияние рисков нестабильной экономической ситуации, сохранения неустойчивости мировой экономики на возможность осуществления рыночных заимствований в необходимых объемах по стоимости, не превышающей ограничения, установленные условиями Соглашений, сохранение действий финансовых и экономически</w:t>
      </w:r>
      <w:r w:rsidR="00770541">
        <w:rPr>
          <w:rFonts w:ascii="Times New Roman" w:hAnsi="Times New Roman"/>
          <w:sz w:val="28"/>
          <w:szCs w:val="28"/>
        </w:rPr>
        <w:t xml:space="preserve">х санкций в </w:t>
      </w:r>
      <w:proofErr w:type="gramStart"/>
      <w:r w:rsidR="00770541">
        <w:rPr>
          <w:rFonts w:ascii="Times New Roman" w:hAnsi="Times New Roman"/>
          <w:sz w:val="28"/>
          <w:szCs w:val="28"/>
        </w:rPr>
        <w:t xml:space="preserve">отношении </w:t>
      </w:r>
      <w:r w:rsidRPr="00DA4187">
        <w:rPr>
          <w:rFonts w:ascii="Times New Roman" w:hAnsi="Times New Roman"/>
          <w:sz w:val="28"/>
          <w:szCs w:val="28"/>
        </w:rPr>
        <w:t xml:space="preserve"> экономики</w:t>
      </w:r>
      <w:proofErr w:type="gramEnd"/>
      <w:r w:rsidRPr="00DA4187">
        <w:rPr>
          <w:rFonts w:ascii="Times New Roman" w:hAnsi="Times New Roman"/>
          <w:sz w:val="28"/>
          <w:szCs w:val="28"/>
        </w:rPr>
        <w:t>, а также ответных мер;</w:t>
      </w:r>
    </w:p>
    <w:p w:rsidR="00DA4187" w:rsidRPr="00DA4187" w:rsidRDefault="00DA4187" w:rsidP="00DA4187">
      <w:pPr>
        <w:widowControl w:val="0"/>
        <w:spacing w:after="0" w:line="240" w:lineRule="auto"/>
        <w:ind w:firstLine="709"/>
        <w:jc w:val="both"/>
        <w:rPr>
          <w:rFonts w:ascii="Times New Roman" w:hAnsi="Times New Roman"/>
          <w:sz w:val="28"/>
          <w:szCs w:val="28"/>
        </w:rPr>
      </w:pPr>
      <w:r w:rsidRPr="00DA4187">
        <w:rPr>
          <w:rFonts w:ascii="Times New Roman" w:hAnsi="Times New Roman"/>
          <w:sz w:val="28"/>
          <w:szCs w:val="28"/>
        </w:rPr>
        <w:t>изменчивость финансовой конъюнктуры, обусловленная неустойчивым экономическим ростом и внешнеполитическими факторами.</w:t>
      </w:r>
    </w:p>
    <w:p w:rsidR="00DA4187" w:rsidRPr="00DA4187" w:rsidRDefault="00DA4187" w:rsidP="00DA4187">
      <w:pPr>
        <w:widowControl w:val="0"/>
        <w:spacing w:after="0" w:line="240" w:lineRule="auto"/>
        <w:ind w:firstLine="709"/>
        <w:jc w:val="both"/>
        <w:rPr>
          <w:rFonts w:ascii="Times New Roman" w:hAnsi="Times New Roman"/>
          <w:sz w:val="28"/>
          <w:szCs w:val="28"/>
        </w:rPr>
      </w:pPr>
      <w:r w:rsidRPr="00DA4187">
        <w:rPr>
          <w:rFonts w:ascii="Times New Roman" w:hAnsi="Times New Roman"/>
          <w:sz w:val="28"/>
          <w:szCs w:val="28"/>
        </w:rPr>
        <w:t>Приоритеты долговой политики, сложившиеся в 2017-2019 годах, будут сохранены.</w:t>
      </w:r>
    </w:p>
    <w:p w:rsidR="00DA4187" w:rsidRPr="00DA4187" w:rsidRDefault="00DA4187" w:rsidP="00DA4187">
      <w:pPr>
        <w:widowControl w:val="0"/>
        <w:spacing w:after="0" w:line="240" w:lineRule="auto"/>
        <w:ind w:firstLine="709"/>
        <w:jc w:val="both"/>
        <w:rPr>
          <w:rFonts w:ascii="Times New Roman" w:hAnsi="Times New Roman"/>
          <w:sz w:val="28"/>
          <w:szCs w:val="28"/>
        </w:rPr>
      </w:pPr>
      <w:r w:rsidRPr="00DA4187">
        <w:rPr>
          <w:rFonts w:ascii="Times New Roman" w:hAnsi="Times New Roman"/>
          <w:sz w:val="28"/>
          <w:szCs w:val="28"/>
        </w:rPr>
        <w:t>Обеспечение потребностей в заемном финансировании, поддержание объ</w:t>
      </w:r>
      <w:r w:rsidR="00770541">
        <w:rPr>
          <w:rFonts w:ascii="Times New Roman" w:hAnsi="Times New Roman"/>
          <w:sz w:val="28"/>
          <w:szCs w:val="28"/>
        </w:rPr>
        <w:t xml:space="preserve">ема </w:t>
      </w:r>
      <w:r w:rsidR="00770541">
        <w:rPr>
          <w:rFonts w:ascii="Times New Roman" w:hAnsi="Times New Roman"/>
          <w:sz w:val="28"/>
          <w:szCs w:val="28"/>
        </w:rPr>
        <w:lastRenderedPageBreak/>
        <w:t>и структуры муниципального</w:t>
      </w:r>
      <w:r w:rsidRPr="00DA4187">
        <w:rPr>
          <w:rFonts w:ascii="Times New Roman" w:hAnsi="Times New Roman"/>
          <w:sz w:val="28"/>
          <w:szCs w:val="28"/>
        </w:rPr>
        <w:t xml:space="preserve"> долга, исключающих неисполнение долговых обязательств, своевременное исполнение долговых обязательств при обеспечении минимизации расходов </w:t>
      </w:r>
      <w:r w:rsidR="00770541">
        <w:rPr>
          <w:rFonts w:ascii="Times New Roman" w:hAnsi="Times New Roman"/>
          <w:sz w:val="28"/>
          <w:szCs w:val="28"/>
        </w:rPr>
        <w:t>на обслуживание муниципального</w:t>
      </w:r>
      <w:r w:rsidRPr="00DA4187">
        <w:rPr>
          <w:rFonts w:ascii="Times New Roman" w:hAnsi="Times New Roman"/>
          <w:sz w:val="28"/>
          <w:szCs w:val="28"/>
        </w:rPr>
        <w:t xml:space="preserve"> долга</w:t>
      </w:r>
      <w:r w:rsidR="00770541">
        <w:rPr>
          <w:rFonts w:ascii="Times New Roman" w:hAnsi="Times New Roman"/>
          <w:sz w:val="28"/>
          <w:szCs w:val="28"/>
        </w:rPr>
        <w:t xml:space="preserve"> и развитие рынка </w:t>
      </w:r>
      <w:proofErr w:type="spellStart"/>
      <w:r w:rsidR="00770541">
        <w:rPr>
          <w:rFonts w:ascii="Times New Roman" w:hAnsi="Times New Roman"/>
          <w:sz w:val="28"/>
          <w:szCs w:val="28"/>
        </w:rPr>
        <w:t>субобластных</w:t>
      </w:r>
      <w:proofErr w:type="spellEnd"/>
      <w:r w:rsidRPr="00DA4187">
        <w:rPr>
          <w:rFonts w:ascii="Times New Roman" w:hAnsi="Times New Roman"/>
          <w:sz w:val="28"/>
          <w:szCs w:val="28"/>
        </w:rPr>
        <w:t xml:space="preserve"> долговых обязательств будут принц</w:t>
      </w:r>
      <w:r w:rsidR="00770541">
        <w:rPr>
          <w:rFonts w:ascii="Times New Roman" w:hAnsi="Times New Roman"/>
          <w:sz w:val="28"/>
          <w:szCs w:val="28"/>
        </w:rPr>
        <w:t>ипами управления муниципальным</w:t>
      </w:r>
      <w:r w:rsidRPr="00DA4187">
        <w:rPr>
          <w:rFonts w:ascii="Times New Roman" w:hAnsi="Times New Roman"/>
          <w:sz w:val="28"/>
          <w:szCs w:val="28"/>
        </w:rPr>
        <w:t xml:space="preserve"> долгом</w:t>
      </w:r>
      <w:r w:rsidR="00770541">
        <w:rPr>
          <w:rFonts w:ascii="Times New Roman" w:hAnsi="Times New Roman"/>
          <w:sz w:val="28"/>
          <w:szCs w:val="28"/>
        </w:rPr>
        <w:t xml:space="preserve"> </w:t>
      </w:r>
      <w:r w:rsidR="004C60E9">
        <w:rPr>
          <w:rFonts w:ascii="Times New Roman" w:hAnsi="Times New Roman"/>
          <w:sz w:val="28"/>
          <w:szCs w:val="28"/>
        </w:rPr>
        <w:t>Убинского</w:t>
      </w:r>
      <w:r w:rsidR="00770541">
        <w:rPr>
          <w:rFonts w:ascii="Times New Roman" w:hAnsi="Times New Roman"/>
          <w:sz w:val="28"/>
          <w:szCs w:val="28"/>
        </w:rPr>
        <w:t xml:space="preserve"> района</w:t>
      </w:r>
      <w:r w:rsidRPr="00DA4187">
        <w:rPr>
          <w:rFonts w:ascii="Times New Roman" w:hAnsi="Times New Roman"/>
          <w:sz w:val="28"/>
          <w:szCs w:val="28"/>
        </w:rPr>
        <w:t xml:space="preserve"> Новосибирской области. </w:t>
      </w:r>
    </w:p>
    <w:p w:rsidR="00DA4187" w:rsidRPr="00DA4187" w:rsidRDefault="00DA4187" w:rsidP="00DA4187">
      <w:pPr>
        <w:widowControl w:val="0"/>
        <w:spacing w:after="0" w:line="240" w:lineRule="auto"/>
        <w:ind w:firstLine="709"/>
        <w:jc w:val="both"/>
        <w:rPr>
          <w:rFonts w:ascii="Times New Roman" w:hAnsi="Times New Roman"/>
          <w:sz w:val="28"/>
          <w:szCs w:val="28"/>
        </w:rPr>
      </w:pPr>
    </w:p>
    <w:p w:rsidR="00DA4187" w:rsidRPr="00972DAC" w:rsidRDefault="00DA4187" w:rsidP="00DA4187">
      <w:pPr>
        <w:widowControl w:val="0"/>
        <w:spacing w:after="0" w:line="240" w:lineRule="auto"/>
        <w:ind w:firstLine="709"/>
        <w:jc w:val="both"/>
        <w:rPr>
          <w:rFonts w:ascii="Times New Roman" w:hAnsi="Times New Roman"/>
          <w:b/>
          <w:sz w:val="28"/>
          <w:szCs w:val="28"/>
        </w:rPr>
      </w:pPr>
      <w:r w:rsidRPr="00972DAC">
        <w:rPr>
          <w:rFonts w:ascii="Times New Roman" w:hAnsi="Times New Roman"/>
          <w:b/>
          <w:sz w:val="28"/>
          <w:szCs w:val="28"/>
        </w:rPr>
        <w:t>Цели и задачи долговой политики на 2020-2022 годы, инструменты ее реализации.</w:t>
      </w:r>
    </w:p>
    <w:p w:rsidR="00DA4187" w:rsidRPr="00DA4187" w:rsidRDefault="00DA4187" w:rsidP="00DA4187">
      <w:pPr>
        <w:widowControl w:val="0"/>
        <w:spacing w:after="0" w:line="240" w:lineRule="auto"/>
        <w:ind w:firstLine="709"/>
        <w:jc w:val="both"/>
        <w:rPr>
          <w:rFonts w:ascii="Times New Roman" w:hAnsi="Times New Roman"/>
          <w:sz w:val="28"/>
          <w:szCs w:val="28"/>
        </w:rPr>
      </w:pPr>
      <w:r w:rsidRPr="00DA4187">
        <w:rPr>
          <w:rFonts w:ascii="Times New Roman" w:hAnsi="Times New Roman"/>
          <w:sz w:val="28"/>
          <w:szCs w:val="28"/>
        </w:rPr>
        <w:t>Анализ рисков для бюджета, воз</w:t>
      </w:r>
      <w:r w:rsidR="00D47E6B">
        <w:rPr>
          <w:rFonts w:ascii="Times New Roman" w:hAnsi="Times New Roman"/>
          <w:sz w:val="28"/>
          <w:szCs w:val="28"/>
        </w:rPr>
        <w:t xml:space="preserve">никающих в процессе управления </w:t>
      </w:r>
      <w:proofErr w:type="gramStart"/>
      <w:r w:rsidR="00D47E6B">
        <w:rPr>
          <w:rFonts w:ascii="Times New Roman" w:hAnsi="Times New Roman"/>
          <w:sz w:val="28"/>
          <w:szCs w:val="28"/>
        </w:rPr>
        <w:t xml:space="preserve">муниципальным </w:t>
      </w:r>
      <w:r w:rsidRPr="00DA4187">
        <w:rPr>
          <w:rFonts w:ascii="Times New Roman" w:hAnsi="Times New Roman"/>
          <w:sz w:val="28"/>
          <w:szCs w:val="28"/>
        </w:rPr>
        <w:t xml:space="preserve"> долгом</w:t>
      </w:r>
      <w:proofErr w:type="gramEnd"/>
      <w:r w:rsidR="00D47E6B">
        <w:rPr>
          <w:rFonts w:ascii="Times New Roman" w:hAnsi="Times New Roman"/>
          <w:sz w:val="28"/>
          <w:szCs w:val="28"/>
        </w:rPr>
        <w:t xml:space="preserve"> </w:t>
      </w:r>
      <w:r w:rsidR="00E940AD">
        <w:rPr>
          <w:rFonts w:ascii="Times New Roman" w:hAnsi="Times New Roman"/>
          <w:sz w:val="28"/>
          <w:szCs w:val="28"/>
        </w:rPr>
        <w:t>Убинского</w:t>
      </w:r>
      <w:r w:rsidR="00D47E6B">
        <w:rPr>
          <w:rFonts w:ascii="Times New Roman" w:hAnsi="Times New Roman"/>
          <w:sz w:val="28"/>
          <w:szCs w:val="28"/>
        </w:rPr>
        <w:t xml:space="preserve"> района </w:t>
      </w:r>
      <w:r w:rsidRPr="00DA4187">
        <w:rPr>
          <w:rFonts w:ascii="Times New Roman" w:hAnsi="Times New Roman"/>
          <w:sz w:val="28"/>
          <w:szCs w:val="28"/>
        </w:rPr>
        <w:t xml:space="preserve"> Новосибирской области</w:t>
      </w:r>
      <w:r w:rsidR="00780A7F">
        <w:rPr>
          <w:rFonts w:ascii="Times New Roman" w:hAnsi="Times New Roman"/>
          <w:sz w:val="28"/>
          <w:szCs w:val="28"/>
        </w:rPr>
        <w:t>.</w:t>
      </w:r>
    </w:p>
    <w:p w:rsidR="00DA4187" w:rsidRPr="00DA4187" w:rsidRDefault="00DA4187" w:rsidP="00DA4187">
      <w:pPr>
        <w:widowControl w:val="0"/>
        <w:spacing w:after="0" w:line="240" w:lineRule="auto"/>
        <w:ind w:firstLine="709"/>
        <w:jc w:val="both"/>
        <w:rPr>
          <w:rFonts w:ascii="Times New Roman" w:hAnsi="Times New Roman"/>
          <w:sz w:val="28"/>
          <w:szCs w:val="28"/>
        </w:rPr>
      </w:pPr>
    </w:p>
    <w:p w:rsidR="00DA4187" w:rsidRPr="00DA4187" w:rsidRDefault="00DA4187" w:rsidP="00DA4187">
      <w:pPr>
        <w:widowControl w:val="0"/>
        <w:spacing w:after="0" w:line="240" w:lineRule="auto"/>
        <w:ind w:firstLine="709"/>
        <w:jc w:val="both"/>
        <w:rPr>
          <w:rFonts w:ascii="Times New Roman" w:hAnsi="Times New Roman"/>
          <w:sz w:val="28"/>
          <w:szCs w:val="28"/>
        </w:rPr>
      </w:pPr>
      <w:r w:rsidRPr="00DA4187">
        <w:rPr>
          <w:rFonts w:ascii="Times New Roman" w:hAnsi="Times New Roman"/>
          <w:sz w:val="28"/>
          <w:szCs w:val="28"/>
        </w:rPr>
        <w:t>В настоящее время основ</w:t>
      </w:r>
      <w:r w:rsidR="00D47E6B">
        <w:rPr>
          <w:rFonts w:ascii="Times New Roman" w:hAnsi="Times New Roman"/>
          <w:sz w:val="28"/>
          <w:szCs w:val="28"/>
        </w:rPr>
        <w:t>ания для формирования районного</w:t>
      </w:r>
      <w:r w:rsidRPr="00DA4187">
        <w:rPr>
          <w:rFonts w:ascii="Times New Roman" w:hAnsi="Times New Roman"/>
          <w:sz w:val="28"/>
          <w:szCs w:val="28"/>
        </w:rPr>
        <w:t xml:space="preserve"> бюджета на 2020 год и плановый период 2021-2022 годов с дефицитом, источником покрытия которого будут являться долговые обязательства, отсутствуют. 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 без уве</w:t>
      </w:r>
      <w:r w:rsidR="00D47E6B">
        <w:rPr>
          <w:rFonts w:ascii="Times New Roman" w:hAnsi="Times New Roman"/>
          <w:sz w:val="28"/>
          <w:szCs w:val="28"/>
        </w:rPr>
        <w:t xml:space="preserve">личения объема муниципального </w:t>
      </w:r>
      <w:r w:rsidRPr="00DA4187">
        <w:rPr>
          <w:rFonts w:ascii="Times New Roman" w:hAnsi="Times New Roman"/>
          <w:sz w:val="28"/>
          <w:szCs w:val="28"/>
        </w:rPr>
        <w:t>долга.</w:t>
      </w:r>
    </w:p>
    <w:p w:rsidR="00DA4187" w:rsidRPr="00DA4187" w:rsidRDefault="00D47E6B" w:rsidP="00DA418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формирования районного</w:t>
      </w:r>
      <w:r w:rsidR="00DA4187" w:rsidRPr="00DA4187">
        <w:rPr>
          <w:rFonts w:ascii="Times New Roman" w:hAnsi="Times New Roman"/>
          <w:sz w:val="28"/>
          <w:szCs w:val="28"/>
        </w:rPr>
        <w:t xml:space="preserve"> бюджета</w:t>
      </w:r>
      <w:r>
        <w:rPr>
          <w:rFonts w:ascii="Times New Roman" w:hAnsi="Times New Roman"/>
          <w:sz w:val="28"/>
          <w:szCs w:val="28"/>
        </w:rPr>
        <w:t xml:space="preserve">  </w:t>
      </w:r>
      <w:r w:rsidR="00DA4187" w:rsidRPr="00DA4187">
        <w:rPr>
          <w:rFonts w:ascii="Times New Roman" w:hAnsi="Times New Roman"/>
          <w:sz w:val="28"/>
          <w:szCs w:val="28"/>
        </w:rPr>
        <w:t xml:space="preserve"> без дефицита все ограничения, установленные Соглашениями, соблюдаются.</w:t>
      </w:r>
    </w:p>
    <w:p w:rsidR="00780A7F" w:rsidRDefault="00DA4187" w:rsidP="00DA4187">
      <w:pPr>
        <w:widowControl w:val="0"/>
        <w:spacing w:after="0" w:line="240" w:lineRule="auto"/>
        <w:ind w:firstLine="709"/>
        <w:jc w:val="both"/>
        <w:rPr>
          <w:rFonts w:ascii="Times New Roman" w:hAnsi="Times New Roman"/>
          <w:sz w:val="28"/>
          <w:szCs w:val="28"/>
        </w:rPr>
      </w:pPr>
      <w:r w:rsidRPr="00DA4187">
        <w:rPr>
          <w:rFonts w:ascii="Times New Roman" w:hAnsi="Times New Roman"/>
          <w:sz w:val="28"/>
          <w:szCs w:val="28"/>
        </w:rPr>
        <w:t xml:space="preserve">Важная роль отводится ответственному планированию долговых обязательств, а также расходов, связанных с их привлечением и обслуживанием. </w:t>
      </w:r>
      <w:r w:rsidR="00780A7F">
        <w:rPr>
          <w:rFonts w:ascii="Times New Roman" w:hAnsi="Times New Roman"/>
          <w:sz w:val="28"/>
          <w:szCs w:val="28"/>
        </w:rPr>
        <w:t xml:space="preserve">    </w:t>
      </w:r>
    </w:p>
    <w:p w:rsidR="00DA4187" w:rsidRPr="00DA4187" w:rsidRDefault="00DA4187" w:rsidP="00DA4187">
      <w:pPr>
        <w:widowControl w:val="0"/>
        <w:spacing w:after="0" w:line="240" w:lineRule="auto"/>
        <w:ind w:firstLine="709"/>
        <w:jc w:val="both"/>
        <w:rPr>
          <w:rFonts w:ascii="Times New Roman" w:hAnsi="Times New Roman"/>
          <w:sz w:val="28"/>
          <w:szCs w:val="28"/>
        </w:rPr>
      </w:pPr>
      <w:r w:rsidRPr="00DA4187">
        <w:rPr>
          <w:rFonts w:ascii="Times New Roman" w:hAnsi="Times New Roman"/>
          <w:sz w:val="28"/>
          <w:szCs w:val="28"/>
        </w:rPr>
        <w:t>Планирование источников финансирования дефицита бюджета будет осуществляться в соответствии с методикой прогнозирования поступлений по источникам финансирования дефицита областного бюджета Новосибирской области, утвержденной приказом министерства финансов и налоговой политики Новосибирской области от 04.08.2016 № 97 «Об утверждении Методики прогнозирования поступлений по источникам финансирования дефицита областного бюджета Новосибирской области».</w:t>
      </w:r>
    </w:p>
    <w:p w:rsidR="00DA4187" w:rsidRPr="00DA4187" w:rsidRDefault="00DA4187" w:rsidP="00DA4187">
      <w:pPr>
        <w:widowControl w:val="0"/>
        <w:spacing w:after="0" w:line="240" w:lineRule="auto"/>
        <w:ind w:firstLine="709"/>
        <w:jc w:val="both"/>
        <w:rPr>
          <w:rFonts w:ascii="Times New Roman" w:hAnsi="Times New Roman"/>
          <w:sz w:val="28"/>
          <w:szCs w:val="28"/>
        </w:rPr>
      </w:pPr>
      <w:r w:rsidRPr="00DA4187">
        <w:rPr>
          <w:rFonts w:ascii="Times New Roman" w:hAnsi="Times New Roman"/>
          <w:sz w:val="28"/>
          <w:szCs w:val="28"/>
        </w:rPr>
        <w:t>Привлечение в областной бюджет Новосибирской области кредитов от кредитных организаций будет осуществляться в соответствии с условиями заключенных Соглашений.</w:t>
      </w:r>
    </w:p>
    <w:p w:rsidR="00DA4187" w:rsidRPr="00DA4187" w:rsidRDefault="00DA4187" w:rsidP="00DA4187">
      <w:pPr>
        <w:widowControl w:val="0"/>
        <w:spacing w:after="0" w:line="240" w:lineRule="auto"/>
        <w:ind w:firstLine="709"/>
        <w:jc w:val="both"/>
        <w:rPr>
          <w:rFonts w:ascii="Times New Roman" w:hAnsi="Times New Roman"/>
          <w:sz w:val="28"/>
          <w:szCs w:val="28"/>
        </w:rPr>
      </w:pPr>
      <w:r w:rsidRPr="00DA4187">
        <w:rPr>
          <w:rFonts w:ascii="Times New Roman" w:hAnsi="Times New Roman"/>
          <w:sz w:val="28"/>
          <w:szCs w:val="28"/>
        </w:rPr>
        <w:t>Аналогичное условие необходимо будет соблюдать муниципальным образованиям при получении бюджетных кредитов из областного бюджета Новосибирской области.</w:t>
      </w:r>
    </w:p>
    <w:p w:rsidR="00327DC5" w:rsidRPr="00327DC5" w:rsidRDefault="00D47E6B" w:rsidP="00D47E6B">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соответствии со статьей 107 Бюджетного Кодекса Российской Федерации п</w:t>
      </w:r>
      <w:r w:rsidR="00327DC5" w:rsidRPr="00327DC5">
        <w:rPr>
          <w:rFonts w:ascii="Times New Roman" w:hAnsi="Times New Roman"/>
          <w:sz w:val="28"/>
          <w:szCs w:val="28"/>
        </w:rPr>
        <w:t>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Для муниципального образования, в отношении которого осуществляются меры, предусмотренные пунктом 4 статьи 136 настоящего Кодекса,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bookmarkStart w:id="0" w:name="_GoBack"/>
      <w:bookmarkEnd w:id="0"/>
    </w:p>
    <w:sectPr w:rsidR="00327DC5" w:rsidRPr="00327DC5" w:rsidSect="00CB0779">
      <w:headerReference w:type="default" r:id="rId8"/>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C49" w:rsidRDefault="00AF6C49" w:rsidP="00D41DE9">
      <w:pPr>
        <w:spacing w:after="0" w:line="240" w:lineRule="auto"/>
      </w:pPr>
      <w:r>
        <w:separator/>
      </w:r>
    </w:p>
  </w:endnote>
  <w:endnote w:type="continuationSeparator" w:id="0">
    <w:p w:rsidR="00AF6C49" w:rsidRDefault="00AF6C49" w:rsidP="00D4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C49" w:rsidRDefault="00AF6C49" w:rsidP="00D41DE9">
      <w:pPr>
        <w:spacing w:after="0" w:line="240" w:lineRule="auto"/>
      </w:pPr>
      <w:r>
        <w:separator/>
      </w:r>
    </w:p>
  </w:footnote>
  <w:footnote w:type="continuationSeparator" w:id="0">
    <w:p w:rsidR="00AF6C49" w:rsidRDefault="00AF6C49" w:rsidP="00D41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203196"/>
      <w:docPartObj>
        <w:docPartGallery w:val="Page Numbers (Top of Page)"/>
        <w:docPartUnique/>
      </w:docPartObj>
    </w:sdtPr>
    <w:sdtEndPr/>
    <w:sdtContent>
      <w:p w:rsidR="00CB0779" w:rsidRDefault="00CB0779">
        <w:pPr>
          <w:pStyle w:val="a7"/>
          <w:jc w:val="center"/>
        </w:pPr>
        <w:r>
          <w:fldChar w:fldCharType="begin"/>
        </w:r>
        <w:r>
          <w:instrText>PAGE   \* MERGEFORMAT</w:instrText>
        </w:r>
        <w:r>
          <w:fldChar w:fldCharType="separate"/>
        </w:r>
        <w:r w:rsidR="009322D2">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B94"/>
    <w:multiLevelType w:val="hybridMultilevel"/>
    <w:tmpl w:val="61AC95E6"/>
    <w:lvl w:ilvl="0" w:tplc="EBD4B7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0250FB"/>
    <w:multiLevelType w:val="hybridMultilevel"/>
    <w:tmpl w:val="A66C306E"/>
    <w:lvl w:ilvl="0" w:tplc="2D5ECCCE">
      <w:start w:val="7"/>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6A167C"/>
    <w:multiLevelType w:val="hybridMultilevel"/>
    <w:tmpl w:val="97EA805E"/>
    <w:lvl w:ilvl="0" w:tplc="74A670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462917"/>
    <w:multiLevelType w:val="hybridMultilevel"/>
    <w:tmpl w:val="741E3188"/>
    <w:lvl w:ilvl="0" w:tplc="518CF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195F4C"/>
    <w:multiLevelType w:val="hybridMultilevel"/>
    <w:tmpl w:val="4086A418"/>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5C9705B"/>
    <w:multiLevelType w:val="hybridMultilevel"/>
    <w:tmpl w:val="C8003DA4"/>
    <w:lvl w:ilvl="0" w:tplc="2C8C5B6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8E1778"/>
    <w:multiLevelType w:val="hybridMultilevel"/>
    <w:tmpl w:val="6DD8927E"/>
    <w:lvl w:ilvl="0" w:tplc="FCAE64AA">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AE1ECD"/>
    <w:multiLevelType w:val="hybridMultilevel"/>
    <w:tmpl w:val="C99265C6"/>
    <w:lvl w:ilvl="0" w:tplc="1C844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3231AE"/>
    <w:multiLevelType w:val="hybridMultilevel"/>
    <w:tmpl w:val="489CD4AE"/>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8A7265"/>
    <w:multiLevelType w:val="multilevel"/>
    <w:tmpl w:val="AA506B1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CC65AD4"/>
    <w:multiLevelType w:val="hybridMultilevel"/>
    <w:tmpl w:val="7F1027B2"/>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6B923A4"/>
    <w:multiLevelType w:val="hybridMultilevel"/>
    <w:tmpl w:val="FCA2667E"/>
    <w:lvl w:ilvl="0" w:tplc="74A670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6F628A6"/>
    <w:multiLevelType w:val="hybridMultilevel"/>
    <w:tmpl w:val="A62C8BC2"/>
    <w:lvl w:ilvl="0" w:tplc="9C12F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A43ED3"/>
    <w:multiLevelType w:val="hybridMultilevel"/>
    <w:tmpl w:val="12D0F246"/>
    <w:lvl w:ilvl="0" w:tplc="62FA850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DC20D5F"/>
    <w:multiLevelType w:val="hybridMultilevel"/>
    <w:tmpl w:val="568CA2D0"/>
    <w:lvl w:ilvl="0" w:tplc="30A0F3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5" w15:restartNumberingAfterBreak="0">
    <w:nsid w:val="3ECD7F41"/>
    <w:multiLevelType w:val="hybridMultilevel"/>
    <w:tmpl w:val="65A287BC"/>
    <w:lvl w:ilvl="0" w:tplc="F64C7C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845DBD"/>
    <w:multiLevelType w:val="hybridMultilevel"/>
    <w:tmpl w:val="0F64E406"/>
    <w:lvl w:ilvl="0" w:tplc="FE84A0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8DC55E7"/>
    <w:multiLevelType w:val="hybridMultilevel"/>
    <w:tmpl w:val="217E23DC"/>
    <w:lvl w:ilvl="0" w:tplc="3AE4A38E">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9CB4492"/>
    <w:multiLevelType w:val="hybridMultilevel"/>
    <w:tmpl w:val="D2942748"/>
    <w:lvl w:ilvl="0" w:tplc="1FD460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B2B05A2"/>
    <w:multiLevelType w:val="hybridMultilevel"/>
    <w:tmpl w:val="BAAE58FE"/>
    <w:lvl w:ilvl="0" w:tplc="65E44C68">
      <w:start w:val="1"/>
      <w:numFmt w:val="decimal"/>
      <w:lvlText w:val="%1."/>
      <w:lvlJc w:val="left"/>
      <w:pPr>
        <w:ind w:left="1872" w:hanging="1164"/>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C011349"/>
    <w:multiLevelType w:val="hybridMultilevel"/>
    <w:tmpl w:val="467C932C"/>
    <w:lvl w:ilvl="0" w:tplc="0D980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7028C4"/>
    <w:multiLevelType w:val="hybridMultilevel"/>
    <w:tmpl w:val="245E9222"/>
    <w:lvl w:ilvl="0" w:tplc="884E847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8DF2A4F"/>
    <w:multiLevelType w:val="hybridMultilevel"/>
    <w:tmpl w:val="B010D920"/>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5C7A68"/>
    <w:multiLevelType w:val="hybridMultilevel"/>
    <w:tmpl w:val="FD60F654"/>
    <w:lvl w:ilvl="0" w:tplc="C706C5FC">
      <w:start w:val="40"/>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4" w15:restartNumberingAfterBreak="0">
    <w:nsid w:val="5C6F62BB"/>
    <w:multiLevelType w:val="multilevel"/>
    <w:tmpl w:val="86700D6A"/>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CCC58C7"/>
    <w:multiLevelType w:val="multilevel"/>
    <w:tmpl w:val="86700D6A"/>
    <w:lvl w:ilvl="0">
      <w:start w:val="1"/>
      <w:numFmt w:val="decimal"/>
      <w:lvlText w:val="%1."/>
      <w:lvlJc w:val="left"/>
      <w:pPr>
        <w:ind w:left="78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5E0B1A51"/>
    <w:multiLevelType w:val="multilevel"/>
    <w:tmpl w:val="91FE4F2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FDF2AB2"/>
    <w:multiLevelType w:val="hybridMultilevel"/>
    <w:tmpl w:val="E4B82AA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BD6FAD"/>
    <w:multiLevelType w:val="multilevel"/>
    <w:tmpl w:val="8DF45F6C"/>
    <w:lvl w:ilvl="0">
      <w:start w:val="1"/>
      <w:numFmt w:val="decimal"/>
      <w:lvlText w:val="%1)"/>
      <w:legacy w:legacy="1" w:legacySpace="0" w:legacyIndent="317"/>
      <w:lvlJc w:val="left"/>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15:restartNumberingAfterBreak="0">
    <w:nsid w:val="6C414F42"/>
    <w:multiLevelType w:val="hybridMultilevel"/>
    <w:tmpl w:val="D88AC0F4"/>
    <w:lvl w:ilvl="0" w:tplc="74A670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C57851"/>
    <w:multiLevelType w:val="hybridMultilevel"/>
    <w:tmpl w:val="DBE6A6C8"/>
    <w:lvl w:ilvl="0" w:tplc="21D2C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ED3721D"/>
    <w:multiLevelType w:val="hybridMultilevel"/>
    <w:tmpl w:val="64E6405A"/>
    <w:lvl w:ilvl="0" w:tplc="0380B064">
      <w:start w:val="10"/>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74BF1DDC"/>
    <w:multiLevelType w:val="hybridMultilevel"/>
    <w:tmpl w:val="34EA552A"/>
    <w:lvl w:ilvl="0" w:tplc="90AC7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71106A9"/>
    <w:multiLevelType w:val="hybridMultilevel"/>
    <w:tmpl w:val="EAA2E55A"/>
    <w:lvl w:ilvl="0" w:tplc="BDCA889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7CA92F1F"/>
    <w:multiLevelType w:val="hybridMultilevel"/>
    <w:tmpl w:val="B07AB6B0"/>
    <w:lvl w:ilvl="0" w:tplc="7C568FCA">
      <w:start w:val="1"/>
      <w:numFmt w:val="decimal"/>
      <w:lvlText w:val="%1."/>
      <w:lvlJc w:val="left"/>
      <w:pPr>
        <w:ind w:left="6392" w:hanging="1005"/>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27"/>
  </w:num>
  <w:num w:numId="2">
    <w:abstractNumId w:val="18"/>
  </w:num>
  <w:num w:numId="3">
    <w:abstractNumId w:val="31"/>
  </w:num>
  <w:num w:numId="4">
    <w:abstractNumId w:val="1"/>
  </w:num>
  <w:num w:numId="5">
    <w:abstractNumId w:val="21"/>
  </w:num>
  <w:num w:numId="6">
    <w:abstractNumId w:val="33"/>
  </w:num>
  <w:num w:numId="7">
    <w:abstractNumId w:val="13"/>
  </w:num>
  <w:num w:numId="8">
    <w:abstractNumId w:val="15"/>
  </w:num>
  <w:num w:numId="9">
    <w:abstractNumId w:val="14"/>
  </w:num>
  <w:num w:numId="10">
    <w:abstractNumId w:val="34"/>
  </w:num>
  <w:num w:numId="11">
    <w:abstractNumId w:val="5"/>
  </w:num>
  <w:num w:numId="12">
    <w:abstractNumId w:val="16"/>
  </w:num>
  <w:num w:numId="13">
    <w:abstractNumId w:val="23"/>
  </w:num>
  <w:num w:numId="14">
    <w:abstractNumId w:val="20"/>
  </w:num>
  <w:num w:numId="15">
    <w:abstractNumId w:val="2"/>
  </w:num>
  <w:num w:numId="16">
    <w:abstractNumId w:val="8"/>
  </w:num>
  <w:num w:numId="17">
    <w:abstractNumId w:val="22"/>
  </w:num>
  <w:num w:numId="18">
    <w:abstractNumId w:val="29"/>
  </w:num>
  <w:num w:numId="19">
    <w:abstractNumId w:val="9"/>
  </w:num>
  <w:num w:numId="20">
    <w:abstractNumId w:val="30"/>
  </w:num>
  <w:num w:numId="21">
    <w:abstractNumId w:val="28"/>
  </w:num>
  <w:num w:numId="22">
    <w:abstractNumId w:val="11"/>
  </w:num>
  <w:num w:numId="23">
    <w:abstractNumId w:val="10"/>
  </w:num>
  <w:num w:numId="24">
    <w:abstractNumId w:val="4"/>
  </w:num>
  <w:num w:numId="25">
    <w:abstractNumId w:val="7"/>
  </w:num>
  <w:num w:numId="26">
    <w:abstractNumId w:val="12"/>
  </w:num>
  <w:num w:numId="27">
    <w:abstractNumId w:val="6"/>
  </w:num>
  <w:num w:numId="28">
    <w:abstractNumId w:val="19"/>
  </w:num>
  <w:num w:numId="29">
    <w:abstractNumId w:val="24"/>
  </w:num>
  <w:num w:numId="30">
    <w:abstractNumId w:val="0"/>
  </w:num>
  <w:num w:numId="31">
    <w:abstractNumId w:val="17"/>
  </w:num>
  <w:num w:numId="32">
    <w:abstractNumId w:val="32"/>
  </w:num>
  <w:num w:numId="33">
    <w:abstractNumId w:val="26"/>
  </w:num>
  <w:num w:numId="34">
    <w:abstractNumId w:val="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C2"/>
    <w:rsid w:val="000006B5"/>
    <w:rsid w:val="000008FF"/>
    <w:rsid w:val="000009FF"/>
    <w:rsid w:val="0000164C"/>
    <w:rsid w:val="000016FE"/>
    <w:rsid w:val="0000193F"/>
    <w:rsid w:val="00002188"/>
    <w:rsid w:val="00002E8A"/>
    <w:rsid w:val="00002F8D"/>
    <w:rsid w:val="000032B4"/>
    <w:rsid w:val="000034B8"/>
    <w:rsid w:val="00003E1A"/>
    <w:rsid w:val="0000401C"/>
    <w:rsid w:val="000045D7"/>
    <w:rsid w:val="000052C4"/>
    <w:rsid w:val="0000532D"/>
    <w:rsid w:val="0000582E"/>
    <w:rsid w:val="00006D54"/>
    <w:rsid w:val="00007155"/>
    <w:rsid w:val="000074D4"/>
    <w:rsid w:val="00010718"/>
    <w:rsid w:val="00010D64"/>
    <w:rsid w:val="00010DFA"/>
    <w:rsid w:val="00010ED1"/>
    <w:rsid w:val="000110EE"/>
    <w:rsid w:val="000111FB"/>
    <w:rsid w:val="00011653"/>
    <w:rsid w:val="000116CE"/>
    <w:rsid w:val="00011760"/>
    <w:rsid w:val="00011865"/>
    <w:rsid w:val="0001189B"/>
    <w:rsid w:val="00011F7C"/>
    <w:rsid w:val="000128C5"/>
    <w:rsid w:val="00012D15"/>
    <w:rsid w:val="0001306D"/>
    <w:rsid w:val="00013B11"/>
    <w:rsid w:val="00013BEB"/>
    <w:rsid w:val="00013D45"/>
    <w:rsid w:val="0001450D"/>
    <w:rsid w:val="000148F3"/>
    <w:rsid w:val="00014D2A"/>
    <w:rsid w:val="000150CB"/>
    <w:rsid w:val="000156F3"/>
    <w:rsid w:val="00015D02"/>
    <w:rsid w:val="00015DC6"/>
    <w:rsid w:val="00016892"/>
    <w:rsid w:val="00016A69"/>
    <w:rsid w:val="00016BA7"/>
    <w:rsid w:val="00016E7C"/>
    <w:rsid w:val="00016F30"/>
    <w:rsid w:val="00017098"/>
    <w:rsid w:val="000170D5"/>
    <w:rsid w:val="00017B11"/>
    <w:rsid w:val="000204E2"/>
    <w:rsid w:val="000209C8"/>
    <w:rsid w:val="00020BD1"/>
    <w:rsid w:val="00020D38"/>
    <w:rsid w:val="00021291"/>
    <w:rsid w:val="000212AA"/>
    <w:rsid w:val="000213B0"/>
    <w:rsid w:val="000213D7"/>
    <w:rsid w:val="0002195D"/>
    <w:rsid w:val="000219F7"/>
    <w:rsid w:val="00022362"/>
    <w:rsid w:val="000239DE"/>
    <w:rsid w:val="00023F7B"/>
    <w:rsid w:val="000248B6"/>
    <w:rsid w:val="00024E8F"/>
    <w:rsid w:val="00025A80"/>
    <w:rsid w:val="000260FC"/>
    <w:rsid w:val="0002643B"/>
    <w:rsid w:val="000265E4"/>
    <w:rsid w:val="00026AC8"/>
    <w:rsid w:val="00026B3C"/>
    <w:rsid w:val="00026C04"/>
    <w:rsid w:val="00026E8A"/>
    <w:rsid w:val="00027117"/>
    <w:rsid w:val="000271CE"/>
    <w:rsid w:val="00027219"/>
    <w:rsid w:val="00027492"/>
    <w:rsid w:val="0002750D"/>
    <w:rsid w:val="0002789B"/>
    <w:rsid w:val="00027B0B"/>
    <w:rsid w:val="000305DB"/>
    <w:rsid w:val="00030749"/>
    <w:rsid w:val="000313E5"/>
    <w:rsid w:val="00031920"/>
    <w:rsid w:val="00031C9F"/>
    <w:rsid w:val="0003213C"/>
    <w:rsid w:val="0003242B"/>
    <w:rsid w:val="00032EF0"/>
    <w:rsid w:val="00032F31"/>
    <w:rsid w:val="00033279"/>
    <w:rsid w:val="00033582"/>
    <w:rsid w:val="00033B95"/>
    <w:rsid w:val="00033D94"/>
    <w:rsid w:val="00034FEE"/>
    <w:rsid w:val="000354E0"/>
    <w:rsid w:val="00035A6D"/>
    <w:rsid w:val="00035D0C"/>
    <w:rsid w:val="000360B6"/>
    <w:rsid w:val="000361B3"/>
    <w:rsid w:val="00036575"/>
    <w:rsid w:val="00037EA5"/>
    <w:rsid w:val="00037FD4"/>
    <w:rsid w:val="0004098D"/>
    <w:rsid w:val="00040DCF"/>
    <w:rsid w:val="00041C89"/>
    <w:rsid w:val="00041DDE"/>
    <w:rsid w:val="00041F04"/>
    <w:rsid w:val="00042115"/>
    <w:rsid w:val="000422E6"/>
    <w:rsid w:val="00042522"/>
    <w:rsid w:val="00043036"/>
    <w:rsid w:val="000435E9"/>
    <w:rsid w:val="000436F3"/>
    <w:rsid w:val="000439B9"/>
    <w:rsid w:val="00043D4D"/>
    <w:rsid w:val="00043F93"/>
    <w:rsid w:val="0004446C"/>
    <w:rsid w:val="000448C4"/>
    <w:rsid w:val="00044A01"/>
    <w:rsid w:val="00044F86"/>
    <w:rsid w:val="0004504F"/>
    <w:rsid w:val="000456AD"/>
    <w:rsid w:val="00045711"/>
    <w:rsid w:val="000457C7"/>
    <w:rsid w:val="000457FE"/>
    <w:rsid w:val="000458C7"/>
    <w:rsid w:val="00045907"/>
    <w:rsid w:val="00045ABE"/>
    <w:rsid w:val="00045F6D"/>
    <w:rsid w:val="00047089"/>
    <w:rsid w:val="0004741F"/>
    <w:rsid w:val="0004778C"/>
    <w:rsid w:val="00047AAB"/>
    <w:rsid w:val="00047C77"/>
    <w:rsid w:val="00047F32"/>
    <w:rsid w:val="00047F45"/>
    <w:rsid w:val="000512D9"/>
    <w:rsid w:val="000514F2"/>
    <w:rsid w:val="00051DD2"/>
    <w:rsid w:val="000520CD"/>
    <w:rsid w:val="00052128"/>
    <w:rsid w:val="000522D7"/>
    <w:rsid w:val="00053005"/>
    <w:rsid w:val="000535A4"/>
    <w:rsid w:val="00053ED5"/>
    <w:rsid w:val="00053FF2"/>
    <w:rsid w:val="000542A1"/>
    <w:rsid w:val="00055395"/>
    <w:rsid w:val="0005577A"/>
    <w:rsid w:val="00055A0D"/>
    <w:rsid w:val="00055EDD"/>
    <w:rsid w:val="0005643E"/>
    <w:rsid w:val="0005669A"/>
    <w:rsid w:val="00056C5F"/>
    <w:rsid w:val="0005716D"/>
    <w:rsid w:val="000575D4"/>
    <w:rsid w:val="00057750"/>
    <w:rsid w:val="00057E1F"/>
    <w:rsid w:val="00060EBF"/>
    <w:rsid w:val="000613BA"/>
    <w:rsid w:val="000614E4"/>
    <w:rsid w:val="00061907"/>
    <w:rsid w:val="00062099"/>
    <w:rsid w:val="0006241D"/>
    <w:rsid w:val="00062621"/>
    <w:rsid w:val="00062AAE"/>
    <w:rsid w:val="000633E2"/>
    <w:rsid w:val="00063A2A"/>
    <w:rsid w:val="00064125"/>
    <w:rsid w:val="00064573"/>
    <w:rsid w:val="000646BB"/>
    <w:rsid w:val="00064888"/>
    <w:rsid w:val="00064935"/>
    <w:rsid w:val="000650CA"/>
    <w:rsid w:val="0006524D"/>
    <w:rsid w:val="00065A4C"/>
    <w:rsid w:val="000660AB"/>
    <w:rsid w:val="0006719E"/>
    <w:rsid w:val="00067DC3"/>
    <w:rsid w:val="00067F0F"/>
    <w:rsid w:val="0007026A"/>
    <w:rsid w:val="00070654"/>
    <w:rsid w:val="0007094D"/>
    <w:rsid w:val="00070A76"/>
    <w:rsid w:val="00070FC8"/>
    <w:rsid w:val="00071751"/>
    <w:rsid w:val="00072358"/>
    <w:rsid w:val="000731BD"/>
    <w:rsid w:val="00073228"/>
    <w:rsid w:val="0007323A"/>
    <w:rsid w:val="00073B34"/>
    <w:rsid w:val="00073DD5"/>
    <w:rsid w:val="00074455"/>
    <w:rsid w:val="00074608"/>
    <w:rsid w:val="000749ED"/>
    <w:rsid w:val="00074D0C"/>
    <w:rsid w:val="00075188"/>
    <w:rsid w:val="000755CD"/>
    <w:rsid w:val="000756A6"/>
    <w:rsid w:val="00075981"/>
    <w:rsid w:val="0007630A"/>
    <w:rsid w:val="000766D5"/>
    <w:rsid w:val="00076911"/>
    <w:rsid w:val="00077761"/>
    <w:rsid w:val="00077935"/>
    <w:rsid w:val="000779AA"/>
    <w:rsid w:val="00077BAE"/>
    <w:rsid w:val="00077F98"/>
    <w:rsid w:val="00077FE7"/>
    <w:rsid w:val="000802BF"/>
    <w:rsid w:val="00080519"/>
    <w:rsid w:val="00080611"/>
    <w:rsid w:val="00080ABF"/>
    <w:rsid w:val="00081742"/>
    <w:rsid w:val="00081B29"/>
    <w:rsid w:val="00081EDB"/>
    <w:rsid w:val="000827E9"/>
    <w:rsid w:val="00082EEE"/>
    <w:rsid w:val="00083375"/>
    <w:rsid w:val="0008337D"/>
    <w:rsid w:val="000837D7"/>
    <w:rsid w:val="0008406A"/>
    <w:rsid w:val="000842B9"/>
    <w:rsid w:val="00084392"/>
    <w:rsid w:val="000847B8"/>
    <w:rsid w:val="00084CCA"/>
    <w:rsid w:val="00085AB3"/>
    <w:rsid w:val="00085D50"/>
    <w:rsid w:val="00085D6E"/>
    <w:rsid w:val="000861DE"/>
    <w:rsid w:val="00086455"/>
    <w:rsid w:val="00086CDA"/>
    <w:rsid w:val="00086F59"/>
    <w:rsid w:val="00090402"/>
    <w:rsid w:val="00090925"/>
    <w:rsid w:val="00090970"/>
    <w:rsid w:val="00090EF3"/>
    <w:rsid w:val="00091070"/>
    <w:rsid w:val="0009192D"/>
    <w:rsid w:val="00091E49"/>
    <w:rsid w:val="00092049"/>
    <w:rsid w:val="00093BD5"/>
    <w:rsid w:val="00094895"/>
    <w:rsid w:val="00094E4A"/>
    <w:rsid w:val="00094EF0"/>
    <w:rsid w:val="00095D5E"/>
    <w:rsid w:val="00096460"/>
    <w:rsid w:val="00097279"/>
    <w:rsid w:val="000972BF"/>
    <w:rsid w:val="000A07E8"/>
    <w:rsid w:val="000A08A6"/>
    <w:rsid w:val="000A10A7"/>
    <w:rsid w:val="000A16C6"/>
    <w:rsid w:val="000A2B81"/>
    <w:rsid w:val="000A2BE7"/>
    <w:rsid w:val="000A2DEA"/>
    <w:rsid w:val="000A2EB3"/>
    <w:rsid w:val="000A304B"/>
    <w:rsid w:val="000A3352"/>
    <w:rsid w:val="000A3479"/>
    <w:rsid w:val="000A3C00"/>
    <w:rsid w:val="000A4121"/>
    <w:rsid w:val="000A4908"/>
    <w:rsid w:val="000A4D28"/>
    <w:rsid w:val="000A529C"/>
    <w:rsid w:val="000A5FDC"/>
    <w:rsid w:val="000A6935"/>
    <w:rsid w:val="000A6BDD"/>
    <w:rsid w:val="000A6D10"/>
    <w:rsid w:val="000A6DE8"/>
    <w:rsid w:val="000A6E62"/>
    <w:rsid w:val="000A7BB3"/>
    <w:rsid w:val="000A7D3E"/>
    <w:rsid w:val="000A7D57"/>
    <w:rsid w:val="000A7DE3"/>
    <w:rsid w:val="000B0CAC"/>
    <w:rsid w:val="000B13EA"/>
    <w:rsid w:val="000B1688"/>
    <w:rsid w:val="000B199D"/>
    <w:rsid w:val="000B29CD"/>
    <w:rsid w:val="000B2C02"/>
    <w:rsid w:val="000B2F1F"/>
    <w:rsid w:val="000B32DC"/>
    <w:rsid w:val="000B35D1"/>
    <w:rsid w:val="000B3743"/>
    <w:rsid w:val="000B3895"/>
    <w:rsid w:val="000B3E5D"/>
    <w:rsid w:val="000B4031"/>
    <w:rsid w:val="000B44ED"/>
    <w:rsid w:val="000B461D"/>
    <w:rsid w:val="000B4659"/>
    <w:rsid w:val="000B46EC"/>
    <w:rsid w:val="000B5339"/>
    <w:rsid w:val="000B54CA"/>
    <w:rsid w:val="000B583D"/>
    <w:rsid w:val="000B6591"/>
    <w:rsid w:val="000B678B"/>
    <w:rsid w:val="000B74C7"/>
    <w:rsid w:val="000B7B29"/>
    <w:rsid w:val="000C03B7"/>
    <w:rsid w:val="000C05E8"/>
    <w:rsid w:val="000C0BE7"/>
    <w:rsid w:val="000C115F"/>
    <w:rsid w:val="000C16AB"/>
    <w:rsid w:val="000C2748"/>
    <w:rsid w:val="000C2AE6"/>
    <w:rsid w:val="000C2EA1"/>
    <w:rsid w:val="000C33E8"/>
    <w:rsid w:val="000C36C2"/>
    <w:rsid w:val="000C3844"/>
    <w:rsid w:val="000C3C50"/>
    <w:rsid w:val="000C51E8"/>
    <w:rsid w:val="000C5504"/>
    <w:rsid w:val="000C5BF0"/>
    <w:rsid w:val="000C5DB1"/>
    <w:rsid w:val="000C6372"/>
    <w:rsid w:val="000C6D7C"/>
    <w:rsid w:val="000C7441"/>
    <w:rsid w:val="000C7923"/>
    <w:rsid w:val="000C7A64"/>
    <w:rsid w:val="000C7D21"/>
    <w:rsid w:val="000D07A3"/>
    <w:rsid w:val="000D0A4D"/>
    <w:rsid w:val="000D0A7A"/>
    <w:rsid w:val="000D1041"/>
    <w:rsid w:val="000D1478"/>
    <w:rsid w:val="000D181B"/>
    <w:rsid w:val="000D1E90"/>
    <w:rsid w:val="000D2300"/>
    <w:rsid w:val="000D24D3"/>
    <w:rsid w:val="000D2FE4"/>
    <w:rsid w:val="000D31FC"/>
    <w:rsid w:val="000D38CE"/>
    <w:rsid w:val="000D39F7"/>
    <w:rsid w:val="000D3E85"/>
    <w:rsid w:val="000D4A9B"/>
    <w:rsid w:val="000D4B46"/>
    <w:rsid w:val="000D58CE"/>
    <w:rsid w:val="000D68B0"/>
    <w:rsid w:val="000D6938"/>
    <w:rsid w:val="000D6F28"/>
    <w:rsid w:val="000D6FED"/>
    <w:rsid w:val="000D7552"/>
    <w:rsid w:val="000E03E9"/>
    <w:rsid w:val="000E0519"/>
    <w:rsid w:val="000E0EAB"/>
    <w:rsid w:val="000E1386"/>
    <w:rsid w:val="000E14AF"/>
    <w:rsid w:val="000E1631"/>
    <w:rsid w:val="000E1B2C"/>
    <w:rsid w:val="000E1EB1"/>
    <w:rsid w:val="000E20F6"/>
    <w:rsid w:val="000E21A8"/>
    <w:rsid w:val="000E2F6C"/>
    <w:rsid w:val="000E3075"/>
    <w:rsid w:val="000E35FE"/>
    <w:rsid w:val="000E452E"/>
    <w:rsid w:val="000E4745"/>
    <w:rsid w:val="000E496A"/>
    <w:rsid w:val="000E49B7"/>
    <w:rsid w:val="000E4B8E"/>
    <w:rsid w:val="000E4E53"/>
    <w:rsid w:val="000E510D"/>
    <w:rsid w:val="000E5AB3"/>
    <w:rsid w:val="000E5F50"/>
    <w:rsid w:val="000E6092"/>
    <w:rsid w:val="000E6730"/>
    <w:rsid w:val="000E6D3C"/>
    <w:rsid w:val="000F00E3"/>
    <w:rsid w:val="000F03EF"/>
    <w:rsid w:val="000F0706"/>
    <w:rsid w:val="000F0963"/>
    <w:rsid w:val="000F0DD2"/>
    <w:rsid w:val="000F188C"/>
    <w:rsid w:val="000F1A92"/>
    <w:rsid w:val="000F21F6"/>
    <w:rsid w:val="000F23AF"/>
    <w:rsid w:val="000F2FD9"/>
    <w:rsid w:val="000F3477"/>
    <w:rsid w:val="000F355A"/>
    <w:rsid w:val="000F4404"/>
    <w:rsid w:val="000F4422"/>
    <w:rsid w:val="000F48CD"/>
    <w:rsid w:val="000F4F82"/>
    <w:rsid w:val="000F4FFF"/>
    <w:rsid w:val="000F676A"/>
    <w:rsid w:val="000F681C"/>
    <w:rsid w:val="000F6DD2"/>
    <w:rsid w:val="00100245"/>
    <w:rsid w:val="00100445"/>
    <w:rsid w:val="001006A8"/>
    <w:rsid w:val="00100D3E"/>
    <w:rsid w:val="00100FC5"/>
    <w:rsid w:val="0010103E"/>
    <w:rsid w:val="00101194"/>
    <w:rsid w:val="00101412"/>
    <w:rsid w:val="00101627"/>
    <w:rsid w:val="00101951"/>
    <w:rsid w:val="00101BCD"/>
    <w:rsid w:val="00102423"/>
    <w:rsid w:val="001028A9"/>
    <w:rsid w:val="00102DBC"/>
    <w:rsid w:val="00102DBF"/>
    <w:rsid w:val="001034C0"/>
    <w:rsid w:val="00103589"/>
    <w:rsid w:val="00104AB6"/>
    <w:rsid w:val="00104D0C"/>
    <w:rsid w:val="00104EE7"/>
    <w:rsid w:val="0010520B"/>
    <w:rsid w:val="00105869"/>
    <w:rsid w:val="00105B2A"/>
    <w:rsid w:val="00105E5B"/>
    <w:rsid w:val="00105F36"/>
    <w:rsid w:val="00105FAF"/>
    <w:rsid w:val="00106263"/>
    <w:rsid w:val="0010642F"/>
    <w:rsid w:val="00106579"/>
    <w:rsid w:val="00106EE5"/>
    <w:rsid w:val="00106F7C"/>
    <w:rsid w:val="001073EF"/>
    <w:rsid w:val="00110C23"/>
    <w:rsid w:val="001113FF"/>
    <w:rsid w:val="00112008"/>
    <w:rsid w:val="0011284F"/>
    <w:rsid w:val="001128B9"/>
    <w:rsid w:val="00113B3E"/>
    <w:rsid w:val="00113C41"/>
    <w:rsid w:val="00113D90"/>
    <w:rsid w:val="001145BE"/>
    <w:rsid w:val="001149E0"/>
    <w:rsid w:val="00114CFA"/>
    <w:rsid w:val="0011503A"/>
    <w:rsid w:val="00115977"/>
    <w:rsid w:val="00115CCF"/>
    <w:rsid w:val="0011635A"/>
    <w:rsid w:val="00116B5D"/>
    <w:rsid w:val="001170A2"/>
    <w:rsid w:val="0011763B"/>
    <w:rsid w:val="0012091C"/>
    <w:rsid w:val="00121C6F"/>
    <w:rsid w:val="00121D10"/>
    <w:rsid w:val="001235F7"/>
    <w:rsid w:val="001236D5"/>
    <w:rsid w:val="00123B56"/>
    <w:rsid w:val="00123BAC"/>
    <w:rsid w:val="00123C40"/>
    <w:rsid w:val="00123D64"/>
    <w:rsid w:val="00123D93"/>
    <w:rsid w:val="001245C1"/>
    <w:rsid w:val="00124F8F"/>
    <w:rsid w:val="001259A9"/>
    <w:rsid w:val="00125D91"/>
    <w:rsid w:val="00125DF2"/>
    <w:rsid w:val="00125FD6"/>
    <w:rsid w:val="001260D4"/>
    <w:rsid w:val="0012654C"/>
    <w:rsid w:val="0012758E"/>
    <w:rsid w:val="00127623"/>
    <w:rsid w:val="00127814"/>
    <w:rsid w:val="00130003"/>
    <w:rsid w:val="0013019D"/>
    <w:rsid w:val="00130317"/>
    <w:rsid w:val="00130745"/>
    <w:rsid w:val="00130938"/>
    <w:rsid w:val="00130C6E"/>
    <w:rsid w:val="00130EA8"/>
    <w:rsid w:val="001310F8"/>
    <w:rsid w:val="0013169C"/>
    <w:rsid w:val="00131C56"/>
    <w:rsid w:val="00131CF5"/>
    <w:rsid w:val="00131DF3"/>
    <w:rsid w:val="001325E9"/>
    <w:rsid w:val="00132AE3"/>
    <w:rsid w:val="00132B2E"/>
    <w:rsid w:val="00132C4D"/>
    <w:rsid w:val="001342A6"/>
    <w:rsid w:val="001343F1"/>
    <w:rsid w:val="001344B0"/>
    <w:rsid w:val="00134B6D"/>
    <w:rsid w:val="00134C97"/>
    <w:rsid w:val="00135057"/>
    <w:rsid w:val="00135452"/>
    <w:rsid w:val="0013568A"/>
    <w:rsid w:val="001357F8"/>
    <w:rsid w:val="00135F6B"/>
    <w:rsid w:val="001367BE"/>
    <w:rsid w:val="00136C0E"/>
    <w:rsid w:val="00136C33"/>
    <w:rsid w:val="00137202"/>
    <w:rsid w:val="0013789F"/>
    <w:rsid w:val="00137927"/>
    <w:rsid w:val="001407BC"/>
    <w:rsid w:val="00140947"/>
    <w:rsid w:val="001409D4"/>
    <w:rsid w:val="001413B8"/>
    <w:rsid w:val="00141837"/>
    <w:rsid w:val="001419C3"/>
    <w:rsid w:val="00141C2B"/>
    <w:rsid w:val="00141D2D"/>
    <w:rsid w:val="00142409"/>
    <w:rsid w:val="00142C05"/>
    <w:rsid w:val="001430C7"/>
    <w:rsid w:val="0014382A"/>
    <w:rsid w:val="00143D9A"/>
    <w:rsid w:val="0014499D"/>
    <w:rsid w:val="00144B1D"/>
    <w:rsid w:val="00145B85"/>
    <w:rsid w:val="00145FBC"/>
    <w:rsid w:val="00146139"/>
    <w:rsid w:val="00146C64"/>
    <w:rsid w:val="00146F3C"/>
    <w:rsid w:val="00147179"/>
    <w:rsid w:val="00147F06"/>
    <w:rsid w:val="00150023"/>
    <w:rsid w:val="00150131"/>
    <w:rsid w:val="001507D7"/>
    <w:rsid w:val="001508C4"/>
    <w:rsid w:val="001509E7"/>
    <w:rsid w:val="00150C2D"/>
    <w:rsid w:val="0015116B"/>
    <w:rsid w:val="0015219D"/>
    <w:rsid w:val="00152326"/>
    <w:rsid w:val="00152553"/>
    <w:rsid w:val="00152BA8"/>
    <w:rsid w:val="00152C2A"/>
    <w:rsid w:val="00153227"/>
    <w:rsid w:val="00153749"/>
    <w:rsid w:val="00153B88"/>
    <w:rsid w:val="0015455D"/>
    <w:rsid w:val="00154ACC"/>
    <w:rsid w:val="00154D65"/>
    <w:rsid w:val="00154E90"/>
    <w:rsid w:val="00155E33"/>
    <w:rsid w:val="00156433"/>
    <w:rsid w:val="00156836"/>
    <w:rsid w:val="00156D5A"/>
    <w:rsid w:val="00157045"/>
    <w:rsid w:val="00157489"/>
    <w:rsid w:val="0016007F"/>
    <w:rsid w:val="00160277"/>
    <w:rsid w:val="001603BD"/>
    <w:rsid w:val="00160D2D"/>
    <w:rsid w:val="00160D62"/>
    <w:rsid w:val="001611D3"/>
    <w:rsid w:val="0016234C"/>
    <w:rsid w:val="00162641"/>
    <w:rsid w:val="00162D16"/>
    <w:rsid w:val="001633AF"/>
    <w:rsid w:val="00163622"/>
    <w:rsid w:val="001637F3"/>
    <w:rsid w:val="00163F46"/>
    <w:rsid w:val="00164A21"/>
    <w:rsid w:val="0016509D"/>
    <w:rsid w:val="001652E1"/>
    <w:rsid w:val="00165B7A"/>
    <w:rsid w:val="00166295"/>
    <w:rsid w:val="001669CE"/>
    <w:rsid w:val="00167518"/>
    <w:rsid w:val="001708FD"/>
    <w:rsid w:val="0017157D"/>
    <w:rsid w:val="001718E0"/>
    <w:rsid w:val="00172508"/>
    <w:rsid w:val="00172563"/>
    <w:rsid w:val="00172676"/>
    <w:rsid w:val="00172E24"/>
    <w:rsid w:val="00172FAE"/>
    <w:rsid w:val="001733FD"/>
    <w:rsid w:val="00173401"/>
    <w:rsid w:val="00173B86"/>
    <w:rsid w:val="00173BA4"/>
    <w:rsid w:val="00173BCC"/>
    <w:rsid w:val="00173F63"/>
    <w:rsid w:val="00173FD0"/>
    <w:rsid w:val="0017424B"/>
    <w:rsid w:val="001743EE"/>
    <w:rsid w:val="001747D6"/>
    <w:rsid w:val="001749D2"/>
    <w:rsid w:val="00174D27"/>
    <w:rsid w:val="0017531D"/>
    <w:rsid w:val="00175357"/>
    <w:rsid w:val="00175866"/>
    <w:rsid w:val="00175FB5"/>
    <w:rsid w:val="00177772"/>
    <w:rsid w:val="001779E8"/>
    <w:rsid w:val="00177D00"/>
    <w:rsid w:val="001817A0"/>
    <w:rsid w:val="00181924"/>
    <w:rsid w:val="00181DC9"/>
    <w:rsid w:val="00181DDE"/>
    <w:rsid w:val="0018221C"/>
    <w:rsid w:val="001826EF"/>
    <w:rsid w:val="00182794"/>
    <w:rsid w:val="00182D62"/>
    <w:rsid w:val="00183289"/>
    <w:rsid w:val="001832B3"/>
    <w:rsid w:val="00183745"/>
    <w:rsid w:val="001837CF"/>
    <w:rsid w:val="0018391A"/>
    <w:rsid w:val="00183923"/>
    <w:rsid w:val="0018417A"/>
    <w:rsid w:val="00184274"/>
    <w:rsid w:val="00184A37"/>
    <w:rsid w:val="001851A6"/>
    <w:rsid w:val="00185227"/>
    <w:rsid w:val="0018539A"/>
    <w:rsid w:val="00185595"/>
    <w:rsid w:val="00186075"/>
    <w:rsid w:val="00186689"/>
    <w:rsid w:val="0018673C"/>
    <w:rsid w:val="00186D3F"/>
    <w:rsid w:val="00187395"/>
    <w:rsid w:val="001873D0"/>
    <w:rsid w:val="001875FA"/>
    <w:rsid w:val="00187647"/>
    <w:rsid w:val="001906BF"/>
    <w:rsid w:val="00190F20"/>
    <w:rsid w:val="00191645"/>
    <w:rsid w:val="0019193F"/>
    <w:rsid w:val="0019201E"/>
    <w:rsid w:val="00192B06"/>
    <w:rsid w:val="00192D83"/>
    <w:rsid w:val="00192E09"/>
    <w:rsid w:val="00193D4F"/>
    <w:rsid w:val="00194061"/>
    <w:rsid w:val="001940B5"/>
    <w:rsid w:val="00194370"/>
    <w:rsid w:val="00194697"/>
    <w:rsid w:val="00194B8A"/>
    <w:rsid w:val="00194C79"/>
    <w:rsid w:val="00194DFB"/>
    <w:rsid w:val="0019521B"/>
    <w:rsid w:val="00195420"/>
    <w:rsid w:val="001960C7"/>
    <w:rsid w:val="001960E0"/>
    <w:rsid w:val="001971C1"/>
    <w:rsid w:val="0019723F"/>
    <w:rsid w:val="00197DBA"/>
    <w:rsid w:val="001A0303"/>
    <w:rsid w:val="001A05C2"/>
    <w:rsid w:val="001A0649"/>
    <w:rsid w:val="001A0AE9"/>
    <w:rsid w:val="001A0AFC"/>
    <w:rsid w:val="001A128E"/>
    <w:rsid w:val="001A1E61"/>
    <w:rsid w:val="001A204B"/>
    <w:rsid w:val="001A2B7A"/>
    <w:rsid w:val="001A30D7"/>
    <w:rsid w:val="001A3169"/>
    <w:rsid w:val="001A3932"/>
    <w:rsid w:val="001A3BE2"/>
    <w:rsid w:val="001A40D1"/>
    <w:rsid w:val="001A41EF"/>
    <w:rsid w:val="001A46D1"/>
    <w:rsid w:val="001A49E0"/>
    <w:rsid w:val="001A4AC7"/>
    <w:rsid w:val="001A4B12"/>
    <w:rsid w:val="001A4BC7"/>
    <w:rsid w:val="001A4E71"/>
    <w:rsid w:val="001A5E46"/>
    <w:rsid w:val="001A6451"/>
    <w:rsid w:val="001A66CA"/>
    <w:rsid w:val="001A6F98"/>
    <w:rsid w:val="001A7750"/>
    <w:rsid w:val="001B0517"/>
    <w:rsid w:val="001B05FC"/>
    <w:rsid w:val="001B0ECD"/>
    <w:rsid w:val="001B12F6"/>
    <w:rsid w:val="001B2181"/>
    <w:rsid w:val="001B229B"/>
    <w:rsid w:val="001B2351"/>
    <w:rsid w:val="001B2689"/>
    <w:rsid w:val="001B26D8"/>
    <w:rsid w:val="001B28C0"/>
    <w:rsid w:val="001B4270"/>
    <w:rsid w:val="001B44E8"/>
    <w:rsid w:val="001B4661"/>
    <w:rsid w:val="001B4729"/>
    <w:rsid w:val="001B4C8A"/>
    <w:rsid w:val="001B589C"/>
    <w:rsid w:val="001B5ABB"/>
    <w:rsid w:val="001B6884"/>
    <w:rsid w:val="001B76D4"/>
    <w:rsid w:val="001B7BF1"/>
    <w:rsid w:val="001B7DF9"/>
    <w:rsid w:val="001C00EF"/>
    <w:rsid w:val="001C0431"/>
    <w:rsid w:val="001C08DB"/>
    <w:rsid w:val="001C0AC8"/>
    <w:rsid w:val="001C1734"/>
    <w:rsid w:val="001C19D7"/>
    <w:rsid w:val="001C2D90"/>
    <w:rsid w:val="001C2F6F"/>
    <w:rsid w:val="001C2F8D"/>
    <w:rsid w:val="001C31EE"/>
    <w:rsid w:val="001C38C9"/>
    <w:rsid w:val="001C41F3"/>
    <w:rsid w:val="001C4C89"/>
    <w:rsid w:val="001C4F1D"/>
    <w:rsid w:val="001C4FF4"/>
    <w:rsid w:val="001C5190"/>
    <w:rsid w:val="001C5364"/>
    <w:rsid w:val="001C657A"/>
    <w:rsid w:val="001C6DB5"/>
    <w:rsid w:val="001C76C3"/>
    <w:rsid w:val="001D044A"/>
    <w:rsid w:val="001D0577"/>
    <w:rsid w:val="001D08CF"/>
    <w:rsid w:val="001D0A74"/>
    <w:rsid w:val="001D2040"/>
    <w:rsid w:val="001D2219"/>
    <w:rsid w:val="001D22C6"/>
    <w:rsid w:val="001D24AE"/>
    <w:rsid w:val="001D2C01"/>
    <w:rsid w:val="001D2EEF"/>
    <w:rsid w:val="001D33FC"/>
    <w:rsid w:val="001D34CC"/>
    <w:rsid w:val="001D3A04"/>
    <w:rsid w:val="001D3C87"/>
    <w:rsid w:val="001D4376"/>
    <w:rsid w:val="001D4666"/>
    <w:rsid w:val="001D4C27"/>
    <w:rsid w:val="001D4CBB"/>
    <w:rsid w:val="001D4F65"/>
    <w:rsid w:val="001D5244"/>
    <w:rsid w:val="001D5A08"/>
    <w:rsid w:val="001D5D0A"/>
    <w:rsid w:val="001D61B1"/>
    <w:rsid w:val="001D6957"/>
    <w:rsid w:val="001D721B"/>
    <w:rsid w:val="001D7413"/>
    <w:rsid w:val="001D7717"/>
    <w:rsid w:val="001D7938"/>
    <w:rsid w:val="001D7BF9"/>
    <w:rsid w:val="001D7E67"/>
    <w:rsid w:val="001D7EB3"/>
    <w:rsid w:val="001E0011"/>
    <w:rsid w:val="001E04AE"/>
    <w:rsid w:val="001E1094"/>
    <w:rsid w:val="001E16BE"/>
    <w:rsid w:val="001E16E6"/>
    <w:rsid w:val="001E1F41"/>
    <w:rsid w:val="001E21F0"/>
    <w:rsid w:val="001E2CFB"/>
    <w:rsid w:val="001E2F3D"/>
    <w:rsid w:val="001E30C7"/>
    <w:rsid w:val="001E3843"/>
    <w:rsid w:val="001E401C"/>
    <w:rsid w:val="001E4876"/>
    <w:rsid w:val="001E547E"/>
    <w:rsid w:val="001E568B"/>
    <w:rsid w:val="001E6036"/>
    <w:rsid w:val="001E65BC"/>
    <w:rsid w:val="001E6618"/>
    <w:rsid w:val="001E66B4"/>
    <w:rsid w:val="001E6B7D"/>
    <w:rsid w:val="001E6F31"/>
    <w:rsid w:val="001E771D"/>
    <w:rsid w:val="001E7D07"/>
    <w:rsid w:val="001F05D0"/>
    <w:rsid w:val="001F0B77"/>
    <w:rsid w:val="001F0D4C"/>
    <w:rsid w:val="001F1393"/>
    <w:rsid w:val="001F1578"/>
    <w:rsid w:val="001F16AE"/>
    <w:rsid w:val="001F180F"/>
    <w:rsid w:val="001F1A0C"/>
    <w:rsid w:val="001F1BD3"/>
    <w:rsid w:val="001F21F6"/>
    <w:rsid w:val="001F22FD"/>
    <w:rsid w:val="001F2690"/>
    <w:rsid w:val="001F2C4A"/>
    <w:rsid w:val="001F2E93"/>
    <w:rsid w:val="001F3069"/>
    <w:rsid w:val="001F3660"/>
    <w:rsid w:val="001F36E8"/>
    <w:rsid w:val="001F4375"/>
    <w:rsid w:val="001F4444"/>
    <w:rsid w:val="001F4884"/>
    <w:rsid w:val="001F4FC5"/>
    <w:rsid w:val="001F52B1"/>
    <w:rsid w:val="001F5EB2"/>
    <w:rsid w:val="001F5FFB"/>
    <w:rsid w:val="001F7688"/>
    <w:rsid w:val="001F7AAC"/>
    <w:rsid w:val="001F7E6D"/>
    <w:rsid w:val="0020005A"/>
    <w:rsid w:val="002001F3"/>
    <w:rsid w:val="00200818"/>
    <w:rsid w:val="00200C21"/>
    <w:rsid w:val="00201238"/>
    <w:rsid w:val="00201332"/>
    <w:rsid w:val="0020165D"/>
    <w:rsid w:val="00201AB2"/>
    <w:rsid w:val="00201F9A"/>
    <w:rsid w:val="00202B29"/>
    <w:rsid w:val="00202D26"/>
    <w:rsid w:val="0020300D"/>
    <w:rsid w:val="002041E7"/>
    <w:rsid w:val="00204FDB"/>
    <w:rsid w:val="00205153"/>
    <w:rsid w:val="0020531E"/>
    <w:rsid w:val="00205750"/>
    <w:rsid w:val="0020594D"/>
    <w:rsid w:val="00205A07"/>
    <w:rsid w:val="00205C32"/>
    <w:rsid w:val="00206130"/>
    <w:rsid w:val="00206894"/>
    <w:rsid w:val="00206DB0"/>
    <w:rsid w:val="00206F5F"/>
    <w:rsid w:val="00207393"/>
    <w:rsid w:val="002076E3"/>
    <w:rsid w:val="00210542"/>
    <w:rsid w:val="0021201D"/>
    <w:rsid w:val="00212AF1"/>
    <w:rsid w:val="00212CD7"/>
    <w:rsid w:val="00212CDE"/>
    <w:rsid w:val="00213182"/>
    <w:rsid w:val="0021347B"/>
    <w:rsid w:val="0021351E"/>
    <w:rsid w:val="00213CDF"/>
    <w:rsid w:val="002144A7"/>
    <w:rsid w:val="002148F8"/>
    <w:rsid w:val="00214A1F"/>
    <w:rsid w:val="00214F50"/>
    <w:rsid w:val="002152CD"/>
    <w:rsid w:val="00215C11"/>
    <w:rsid w:val="00216593"/>
    <w:rsid w:val="00216B9A"/>
    <w:rsid w:val="00216E08"/>
    <w:rsid w:val="00217456"/>
    <w:rsid w:val="00217635"/>
    <w:rsid w:val="00217B81"/>
    <w:rsid w:val="00217DB1"/>
    <w:rsid w:val="002205D6"/>
    <w:rsid w:val="00220D5A"/>
    <w:rsid w:val="002211A7"/>
    <w:rsid w:val="002213B4"/>
    <w:rsid w:val="0022141F"/>
    <w:rsid w:val="0022196C"/>
    <w:rsid w:val="00221B35"/>
    <w:rsid w:val="00221E37"/>
    <w:rsid w:val="0022217C"/>
    <w:rsid w:val="0022271C"/>
    <w:rsid w:val="00222807"/>
    <w:rsid w:val="00222884"/>
    <w:rsid w:val="00223C49"/>
    <w:rsid w:val="00223E73"/>
    <w:rsid w:val="002241AA"/>
    <w:rsid w:val="00224DEB"/>
    <w:rsid w:val="00224F04"/>
    <w:rsid w:val="0022590D"/>
    <w:rsid w:val="002259AF"/>
    <w:rsid w:val="00225DC9"/>
    <w:rsid w:val="00226D85"/>
    <w:rsid w:val="00226EAE"/>
    <w:rsid w:val="0022779F"/>
    <w:rsid w:val="00227DA1"/>
    <w:rsid w:val="00230402"/>
    <w:rsid w:val="00230A2E"/>
    <w:rsid w:val="00231C2B"/>
    <w:rsid w:val="00231F1A"/>
    <w:rsid w:val="00233219"/>
    <w:rsid w:val="002332B3"/>
    <w:rsid w:val="00233564"/>
    <w:rsid w:val="0023468C"/>
    <w:rsid w:val="0023488B"/>
    <w:rsid w:val="00234F57"/>
    <w:rsid w:val="0023536A"/>
    <w:rsid w:val="00235D5B"/>
    <w:rsid w:val="00235EA4"/>
    <w:rsid w:val="002363EF"/>
    <w:rsid w:val="00236D02"/>
    <w:rsid w:val="002374E2"/>
    <w:rsid w:val="00237810"/>
    <w:rsid w:val="002378C0"/>
    <w:rsid w:val="00237903"/>
    <w:rsid w:val="00240BFA"/>
    <w:rsid w:val="00240C5C"/>
    <w:rsid w:val="00240CF5"/>
    <w:rsid w:val="002412E3"/>
    <w:rsid w:val="002417AC"/>
    <w:rsid w:val="00241880"/>
    <w:rsid w:val="00241ED3"/>
    <w:rsid w:val="0024246B"/>
    <w:rsid w:val="00242687"/>
    <w:rsid w:val="00243A84"/>
    <w:rsid w:val="00243CC9"/>
    <w:rsid w:val="0024484E"/>
    <w:rsid w:val="00244A88"/>
    <w:rsid w:val="00244BD5"/>
    <w:rsid w:val="00244E59"/>
    <w:rsid w:val="00244F79"/>
    <w:rsid w:val="00245076"/>
    <w:rsid w:val="002454D5"/>
    <w:rsid w:val="00245533"/>
    <w:rsid w:val="00245706"/>
    <w:rsid w:val="00245DB9"/>
    <w:rsid w:val="00245FF8"/>
    <w:rsid w:val="00246709"/>
    <w:rsid w:val="002469CB"/>
    <w:rsid w:val="00246CB8"/>
    <w:rsid w:val="00247128"/>
    <w:rsid w:val="00247D88"/>
    <w:rsid w:val="00250534"/>
    <w:rsid w:val="002518BB"/>
    <w:rsid w:val="00251F47"/>
    <w:rsid w:val="0025220C"/>
    <w:rsid w:val="00252359"/>
    <w:rsid w:val="002525DC"/>
    <w:rsid w:val="00252644"/>
    <w:rsid w:val="00253AE8"/>
    <w:rsid w:val="0025407D"/>
    <w:rsid w:val="00254144"/>
    <w:rsid w:val="00254181"/>
    <w:rsid w:val="0025428A"/>
    <w:rsid w:val="002543DE"/>
    <w:rsid w:val="00254900"/>
    <w:rsid w:val="002552BC"/>
    <w:rsid w:val="002563EA"/>
    <w:rsid w:val="00256697"/>
    <w:rsid w:val="00256CCB"/>
    <w:rsid w:val="00256DF5"/>
    <w:rsid w:val="00257597"/>
    <w:rsid w:val="00257852"/>
    <w:rsid w:val="00257DC1"/>
    <w:rsid w:val="00260632"/>
    <w:rsid w:val="0026063B"/>
    <w:rsid w:val="0026093E"/>
    <w:rsid w:val="0026135A"/>
    <w:rsid w:val="002614C4"/>
    <w:rsid w:val="002615C1"/>
    <w:rsid w:val="002619B3"/>
    <w:rsid w:val="00261ED5"/>
    <w:rsid w:val="0026201F"/>
    <w:rsid w:val="00262412"/>
    <w:rsid w:val="002624C3"/>
    <w:rsid w:val="002628EB"/>
    <w:rsid w:val="00262E60"/>
    <w:rsid w:val="00262FE9"/>
    <w:rsid w:val="00264031"/>
    <w:rsid w:val="00264616"/>
    <w:rsid w:val="002647C7"/>
    <w:rsid w:val="00264811"/>
    <w:rsid w:val="00264C67"/>
    <w:rsid w:val="002653DC"/>
    <w:rsid w:val="002653FF"/>
    <w:rsid w:val="00265500"/>
    <w:rsid w:val="002658A6"/>
    <w:rsid w:val="00265D0C"/>
    <w:rsid w:val="0026654F"/>
    <w:rsid w:val="00266839"/>
    <w:rsid w:val="002677CE"/>
    <w:rsid w:val="0026791B"/>
    <w:rsid w:val="0027007F"/>
    <w:rsid w:val="0027011C"/>
    <w:rsid w:val="00270242"/>
    <w:rsid w:val="00270BFA"/>
    <w:rsid w:val="002721B5"/>
    <w:rsid w:val="0027229E"/>
    <w:rsid w:val="0027347A"/>
    <w:rsid w:val="0027412A"/>
    <w:rsid w:val="00274515"/>
    <w:rsid w:val="00274CCB"/>
    <w:rsid w:val="00274E2B"/>
    <w:rsid w:val="002751C8"/>
    <w:rsid w:val="002754F5"/>
    <w:rsid w:val="0027641D"/>
    <w:rsid w:val="00277759"/>
    <w:rsid w:val="00277A37"/>
    <w:rsid w:val="00280817"/>
    <w:rsid w:val="00281257"/>
    <w:rsid w:val="002812B5"/>
    <w:rsid w:val="00281F95"/>
    <w:rsid w:val="0028266C"/>
    <w:rsid w:val="0028271B"/>
    <w:rsid w:val="00282C3D"/>
    <w:rsid w:val="0028389D"/>
    <w:rsid w:val="00283CCB"/>
    <w:rsid w:val="00283D0D"/>
    <w:rsid w:val="00283FDE"/>
    <w:rsid w:val="00284496"/>
    <w:rsid w:val="00284939"/>
    <w:rsid w:val="00284CAF"/>
    <w:rsid w:val="00284E07"/>
    <w:rsid w:val="0028520C"/>
    <w:rsid w:val="00285303"/>
    <w:rsid w:val="00285387"/>
    <w:rsid w:val="002853C9"/>
    <w:rsid w:val="00285E83"/>
    <w:rsid w:val="00285F5C"/>
    <w:rsid w:val="00286057"/>
    <w:rsid w:val="00286EF9"/>
    <w:rsid w:val="002872C6"/>
    <w:rsid w:val="002875AD"/>
    <w:rsid w:val="0028786D"/>
    <w:rsid w:val="00287AEA"/>
    <w:rsid w:val="0029034B"/>
    <w:rsid w:val="00290488"/>
    <w:rsid w:val="00290881"/>
    <w:rsid w:val="00290886"/>
    <w:rsid w:val="00290CE3"/>
    <w:rsid w:val="0029108D"/>
    <w:rsid w:val="00291364"/>
    <w:rsid w:val="0029248E"/>
    <w:rsid w:val="002928A4"/>
    <w:rsid w:val="0029300B"/>
    <w:rsid w:val="00293EEB"/>
    <w:rsid w:val="0029425A"/>
    <w:rsid w:val="0029457C"/>
    <w:rsid w:val="00294C9C"/>
    <w:rsid w:val="0029569C"/>
    <w:rsid w:val="0029657C"/>
    <w:rsid w:val="00296C73"/>
    <w:rsid w:val="00296CF0"/>
    <w:rsid w:val="00297344"/>
    <w:rsid w:val="0029793E"/>
    <w:rsid w:val="00297B4B"/>
    <w:rsid w:val="002A0715"/>
    <w:rsid w:val="002A0788"/>
    <w:rsid w:val="002A0BB2"/>
    <w:rsid w:val="002A0DEC"/>
    <w:rsid w:val="002A1956"/>
    <w:rsid w:val="002A1CB8"/>
    <w:rsid w:val="002A211B"/>
    <w:rsid w:val="002A2599"/>
    <w:rsid w:val="002A2EA7"/>
    <w:rsid w:val="002A3C45"/>
    <w:rsid w:val="002A3E26"/>
    <w:rsid w:val="002A4D24"/>
    <w:rsid w:val="002A53BE"/>
    <w:rsid w:val="002A53F6"/>
    <w:rsid w:val="002A5CE2"/>
    <w:rsid w:val="002A6092"/>
    <w:rsid w:val="002A64C4"/>
    <w:rsid w:val="002A7672"/>
    <w:rsid w:val="002B0535"/>
    <w:rsid w:val="002B06E9"/>
    <w:rsid w:val="002B0CEB"/>
    <w:rsid w:val="002B1040"/>
    <w:rsid w:val="002B115B"/>
    <w:rsid w:val="002B120F"/>
    <w:rsid w:val="002B143A"/>
    <w:rsid w:val="002B172A"/>
    <w:rsid w:val="002B1732"/>
    <w:rsid w:val="002B1B66"/>
    <w:rsid w:val="002B1EA2"/>
    <w:rsid w:val="002B2188"/>
    <w:rsid w:val="002B2888"/>
    <w:rsid w:val="002B2CA5"/>
    <w:rsid w:val="002B2E8A"/>
    <w:rsid w:val="002B34C8"/>
    <w:rsid w:val="002B3936"/>
    <w:rsid w:val="002B3988"/>
    <w:rsid w:val="002B3990"/>
    <w:rsid w:val="002B43F7"/>
    <w:rsid w:val="002B4684"/>
    <w:rsid w:val="002B4943"/>
    <w:rsid w:val="002B5A2F"/>
    <w:rsid w:val="002B5F2A"/>
    <w:rsid w:val="002B65EE"/>
    <w:rsid w:val="002B6ABD"/>
    <w:rsid w:val="002B6E58"/>
    <w:rsid w:val="002B72CE"/>
    <w:rsid w:val="002B736A"/>
    <w:rsid w:val="002B7CC5"/>
    <w:rsid w:val="002C0D3C"/>
    <w:rsid w:val="002C10D5"/>
    <w:rsid w:val="002C1612"/>
    <w:rsid w:val="002C1703"/>
    <w:rsid w:val="002C1742"/>
    <w:rsid w:val="002C1860"/>
    <w:rsid w:val="002C18F5"/>
    <w:rsid w:val="002C1C7E"/>
    <w:rsid w:val="002C2B14"/>
    <w:rsid w:val="002C2BA6"/>
    <w:rsid w:val="002C2D68"/>
    <w:rsid w:val="002C336C"/>
    <w:rsid w:val="002C350D"/>
    <w:rsid w:val="002C3813"/>
    <w:rsid w:val="002C3B35"/>
    <w:rsid w:val="002C3F0B"/>
    <w:rsid w:val="002C43EA"/>
    <w:rsid w:val="002C4620"/>
    <w:rsid w:val="002C542C"/>
    <w:rsid w:val="002C5EED"/>
    <w:rsid w:val="002C5FD4"/>
    <w:rsid w:val="002C6039"/>
    <w:rsid w:val="002C6179"/>
    <w:rsid w:val="002C62A6"/>
    <w:rsid w:val="002C6C37"/>
    <w:rsid w:val="002C7198"/>
    <w:rsid w:val="002C75FB"/>
    <w:rsid w:val="002C7684"/>
    <w:rsid w:val="002C7707"/>
    <w:rsid w:val="002C7713"/>
    <w:rsid w:val="002C778F"/>
    <w:rsid w:val="002C7BC8"/>
    <w:rsid w:val="002C7DA8"/>
    <w:rsid w:val="002D163F"/>
    <w:rsid w:val="002D2587"/>
    <w:rsid w:val="002D28C4"/>
    <w:rsid w:val="002D2A8C"/>
    <w:rsid w:val="002D2ABF"/>
    <w:rsid w:val="002D2AD7"/>
    <w:rsid w:val="002D2E77"/>
    <w:rsid w:val="002D3887"/>
    <w:rsid w:val="002D4A5D"/>
    <w:rsid w:val="002D4BF6"/>
    <w:rsid w:val="002D4D74"/>
    <w:rsid w:val="002D4EEE"/>
    <w:rsid w:val="002D4FC2"/>
    <w:rsid w:val="002D5024"/>
    <w:rsid w:val="002D521D"/>
    <w:rsid w:val="002D526E"/>
    <w:rsid w:val="002D6BA3"/>
    <w:rsid w:val="002D75FF"/>
    <w:rsid w:val="002D7CC0"/>
    <w:rsid w:val="002D7D56"/>
    <w:rsid w:val="002D7EBC"/>
    <w:rsid w:val="002D7FC8"/>
    <w:rsid w:val="002E028C"/>
    <w:rsid w:val="002E06E2"/>
    <w:rsid w:val="002E07B8"/>
    <w:rsid w:val="002E0CEC"/>
    <w:rsid w:val="002E11A6"/>
    <w:rsid w:val="002E224C"/>
    <w:rsid w:val="002E2395"/>
    <w:rsid w:val="002E2BDE"/>
    <w:rsid w:val="002E3267"/>
    <w:rsid w:val="002E3745"/>
    <w:rsid w:val="002E3AF0"/>
    <w:rsid w:val="002E3B46"/>
    <w:rsid w:val="002E4A40"/>
    <w:rsid w:val="002E4BB0"/>
    <w:rsid w:val="002E59E6"/>
    <w:rsid w:val="002E5CA4"/>
    <w:rsid w:val="002E5CF0"/>
    <w:rsid w:val="002E6580"/>
    <w:rsid w:val="002E67E8"/>
    <w:rsid w:val="002E68FF"/>
    <w:rsid w:val="002E6C3D"/>
    <w:rsid w:val="002E731F"/>
    <w:rsid w:val="002E74DA"/>
    <w:rsid w:val="002E7750"/>
    <w:rsid w:val="002E7AFD"/>
    <w:rsid w:val="002E7C5E"/>
    <w:rsid w:val="002F01F4"/>
    <w:rsid w:val="002F09A4"/>
    <w:rsid w:val="002F0A03"/>
    <w:rsid w:val="002F13A0"/>
    <w:rsid w:val="002F13B9"/>
    <w:rsid w:val="002F18BB"/>
    <w:rsid w:val="002F1A0F"/>
    <w:rsid w:val="002F23BA"/>
    <w:rsid w:val="002F23EA"/>
    <w:rsid w:val="002F25A4"/>
    <w:rsid w:val="002F2FD1"/>
    <w:rsid w:val="002F2FE8"/>
    <w:rsid w:val="002F34CE"/>
    <w:rsid w:val="002F3620"/>
    <w:rsid w:val="002F38A3"/>
    <w:rsid w:val="002F3CDF"/>
    <w:rsid w:val="002F403D"/>
    <w:rsid w:val="002F4427"/>
    <w:rsid w:val="002F4556"/>
    <w:rsid w:val="002F49A5"/>
    <w:rsid w:val="002F4B14"/>
    <w:rsid w:val="002F4B51"/>
    <w:rsid w:val="002F4C5A"/>
    <w:rsid w:val="002F4C68"/>
    <w:rsid w:val="002F4CAC"/>
    <w:rsid w:val="002F56B2"/>
    <w:rsid w:val="002F58C2"/>
    <w:rsid w:val="002F5980"/>
    <w:rsid w:val="002F602D"/>
    <w:rsid w:val="002F6167"/>
    <w:rsid w:val="002F6C71"/>
    <w:rsid w:val="002F6FDE"/>
    <w:rsid w:val="002F7BA5"/>
    <w:rsid w:val="002F7DFB"/>
    <w:rsid w:val="002F7EB3"/>
    <w:rsid w:val="00301204"/>
    <w:rsid w:val="0030233C"/>
    <w:rsid w:val="00302476"/>
    <w:rsid w:val="00302EA1"/>
    <w:rsid w:val="0030386F"/>
    <w:rsid w:val="00303A55"/>
    <w:rsid w:val="00303AE6"/>
    <w:rsid w:val="003040F6"/>
    <w:rsid w:val="003041E7"/>
    <w:rsid w:val="003052D3"/>
    <w:rsid w:val="003057BE"/>
    <w:rsid w:val="00305FA0"/>
    <w:rsid w:val="003060C6"/>
    <w:rsid w:val="0030691B"/>
    <w:rsid w:val="00306C95"/>
    <w:rsid w:val="00306D04"/>
    <w:rsid w:val="003072A8"/>
    <w:rsid w:val="00307C9D"/>
    <w:rsid w:val="003100E6"/>
    <w:rsid w:val="0031072F"/>
    <w:rsid w:val="00310A9D"/>
    <w:rsid w:val="00310F7F"/>
    <w:rsid w:val="003111BA"/>
    <w:rsid w:val="003112A5"/>
    <w:rsid w:val="0031185D"/>
    <w:rsid w:val="0031325F"/>
    <w:rsid w:val="0031334B"/>
    <w:rsid w:val="0031334D"/>
    <w:rsid w:val="0031390F"/>
    <w:rsid w:val="00313A8C"/>
    <w:rsid w:val="00313C2D"/>
    <w:rsid w:val="00313EE6"/>
    <w:rsid w:val="00314561"/>
    <w:rsid w:val="00314F9F"/>
    <w:rsid w:val="0031509A"/>
    <w:rsid w:val="0031535F"/>
    <w:rsid w:val="0031547F"/>
    <w:rsid w:val="003154B7"/>
    <w:rsid w:val="00315C5E"/>
    <w:rsid w:val="00315CAD"/>
    <w:rsid w:val="00315FF8"/>
    <w:rsid w:val="003161C8"/>
    <w:rsid w:val="003162B3"/>
    <w:rsid w:val="00316367"/>
    <w:rsid w:val="0031658B"/>
    <w:rsid w:val="00317171"/>
    <w:rsid w:val="003174E5"/>
    <w:rsid w:val="00317514"/>
    <w:rsid w:val="00317F16"/>
    <w:rsid w:val="00320151"/>
    <w:rsid w:val="00320C15"/>
    <w:rsid w:val="003212CF"/>
    <w:rsid w:val="0032143F"/>
    <w:rsid w:val="00321586"/>
    <w:rsid w:val="00321BCD"/>
    <w:rsid w:val="00321ED1"/>
    <w:rsid w:val="00322436"/>
    <w:rsid w:val="00322464"/>
    <w:rsid w:val="003226E2"/>
    <w:rsid w:val="00323318"/>
    <w:rsid w:val="003236F2"/>
    <w:rsid w:val="0032469E"/>
    <w:rsid w:val="00324A8B"/>
    <w:rsid w:val="003255FB"/>
    <w:rsid w:val="00325EA5"/>
    <w:rsid w:val="003263D8"/>
    <w:rsid w:val="003265FF"/>
    <w:rsid w:val="00326771"/>
    <w:rsid w:val="00326ED2"/>
    <w:rsid w:val="00326FD8"/>
    <w:rsid w:val="003276AC"/>
    <w:rsid w:val="00327731"/>
    <w:rsid w:val="00327DC5"/>
    <w:rsid w:val="00327EE6"/>
    <w:rsid w:val="00327FEA"/>
    <w:rsid w:val="00330C76"/>
    <w:rsid w:val="00330CCB"/>
    <w:rsid w:val="0033124E"/>
    <w:rsid w:val="0033141C"/>
    <w:rsid w:val="0033223C"/>
    <w:rsid w:val="00332527"/>
    <w:rsid w:val="00333CAF"/>
    <w:rsid w:val="00333CC9"/>
    <w:rsid w:val="00333D4A"/>
    <w:rsid w:val="00333E4C"/>
    <w:rsid w:val="0033454F"/>
    <w:rsid w:val="00335263"/>
    <w:rsid w:val="00335E4E"/>
    <w:rsid w:val="00335EA1"/>
    <w:rsid w:val="003360BB"/>
    <w:rsid w:val="00336906"/>
    <w:rsid w:val="00336BE8"/>
    <w:rsid w:val="00336C6F"/>
    <w:rsid w:val="00336F23"/>
    <w:rsid w:val="00336FFF"/>
    <w:rsid w:val="0033736F"/>
    <w:rsid w:val="003377F6"/>
    <w:rsid w:val="00337832"/>
    <w:rsid w:val="003378AF"/>
    <w:rsid w:val="00337A95"/>
    <w:rsid w:val="00337E1F"/>
    <w:rsid w:val="00340204"/>
    <w:rsid w:val="003402AD"/>
    <w:rsid w:val="003410EF"/>
    <w:rsid w:val="003413AE"/>
    <w:rsid w:val="00341ECC"/>
    <w:rsid w:val="003421A1"/>
    <w:rsid w:val="003427A7"/>
    <w:rsid w:val="00342D23"/>
    <w:rsid w:val="00343BD1"/>
    <w:rsid w:val="00344142"/>
    <w:rsid w:val="00344E96"/>
    <w:rsid w:val="0034503F"/>
    <w:rsid w:val="00345227"/>
    <w:rsid w:val="003452B6"/>
    <w:rsid w:val="00345323"/>
    <w:rsid w:val="00345430"/>
    <w:rsid w:val="003456D4"/>
    <w:rsid w:val="00345D0C"/>
    <w:rsid w:val="00345DB8"/>
    <w:rsid w:val="00346FC7"/>
    <w:rsid w:val="003472AE"/>
    <w:rsid w:val="00347DE6"/>
    <w:rsid w:val="0035017A"/>
    <w:rsid w:val="0035058B"/>
    <w:rsid w:val="00350BBB"/>
    <w:rsid w:val="003510A5"/>
    <w:rsid w:val="0035114F"/>
    <w:rsid w:val="003519A7"/>
    <w:rsid w:val="00351D6A"/>
    <w:rsid w:val="00351E75"/>
    <w:rsid w:val="00352EC5"/>
    <w:rsid w:val="00353A87"/>
    <w:rsid w:val="00353DBE"/>
    <w:rsid w:val="0035412C"/>
    <w:rsid w:val="00354A09"/>
    <w:rsid w:val="00354C33"/>
    <w:rsid w:val="003551F2"/>
    <w:rsid w:val="003557D8"/>
    <w:rsid w:val="00355ABA"/>
    <w:rsid w:val="00355AC5"/>
    <w:rsid w:val="00355C0F"/>
    <w:rsid w:val="00355EFE"/>
    <w:rsid w:val="0035620C"/>
    <w:rsid w:val="00356919"/>
    <w:rsid w:val="00356AAD"/>
    <w:rsid w:val="00357073"/>
    <w:rsid w:val="0035745C"/>
    <w:rsid w:val="00357676"/>
    <w:rsid w:val="0035786F"/>
    <w:rsid w:val="00357880"/>
    <w:rsid w:val="00357EB2"/>
    <w:rsid w:val="00360904"/>
    <w:rsid w:val="00360A83"/>
    <w:rsid w:val="003618F7"/>
    <w:rsid w:val="00361A0E"/>
    <w:rsid w:val="0036243B"/>
    <w:rsid w:val="0036269C"/>
    <w:rsid w:val="00362FDF"/>
    <w:rsid w:val="00363600"/>
    <w:rsid w:val="00363904"/>
    <w:rsid w:val="00363C3F"/>
    <w:rsid w:val="00364332"/>
    <w:rsid w:val="00364F91"/>
    <w:rsid w:val="003653E6"/>
    <w:rsid w:val="00365E23"/>
    <w:rsid w:val="00365E41"/>
    <w:rsid w:val="00366671"/>
    <w:rsid w:val="00366B3F"/>
    <w:rsid w:val="00367730"/>
    <w:rsid w:val="003677CB"/>
    <w:rsid w:val="003678FD"/>
    <w:rsid w:val="003679AB"/>
    <w:rsid w:val="003702EE"/>
    <w:rsid w:val="00370562"/>
    <w:rsid w:val="0037089F"/>
    <w:rsid w:val="003716A5"/>
    <w:rsid w:val="003718FC"/>
    <w:rsid w:val="00371900"/>
    <w:rsid w:val="00371901"/>
    <w:rsid w:val="00371DEA"/>
    <w:rsid w:val="00372218"/>
    <w:rsid w:val="00372291"/>
    <w:rsid w:val="00372F0F"/>
    <w:rsid w:val="00373957"/>
    <w:rsid w:val="00373A35"/>
    <w:rsid w:val="00374294"/>
    <w:rsid w:val="003743F2"/>
    <w:rsid w:val="00374B0C"/>
    <w:rsid w:val="00374D41"/>
    <w:rsid w:val="0037505A"/>
    <w:rsid w:val="00375679"/>
    <w:rsid w:val="003756BF"/>
    <w:rsid w:val="0037589A"/>
    <w:rsid w:val="00375A42"/>
    <w:rsid w:val="00375C7D"/>
    <w:rsid w:val="00375CB5"/>
    <w:rsid w:val="00375FD3"/>
    <w:rsid w:val="003763A6"/>
    <w:rsid w:val="003768EA"/>
    <w:rsid w:val="003768F1"/>
    <w:rsid w:val="00376B7F"/>
    <w:rsid w:val="00376D8E"/>
    <w:rsid w:val="003770B0"/>
    <w:rsid w:val="00377230"/>
    <w:rsid w:val="00377271"/>
    <w:rsid w:val="0037793A"/>
    <w:rsid w:val="00377A99"/>
    <w:rsid w:val="003804D2"/>
    <w:rsid w:val="00380B60"/>
    <w:rsid w:val="00382523"/>
    <w:rsid w:val="003826A8"/>
    <w:rsid w:val="0038327D"/>
    <w:rsid w:val="00383E65"/>
    <w:rsid w:val="00384307"/>
    <w:rsid w:val="003850FD"/>
    <w:rsid w:val="003852D8"/>
    <w:rsid w:val="003855EA"/>
    <w:rsid w:val="00385C2D"/>
    <w:rsid w:val="00386725"/>
    <w:rsid w:val="003867DB"/>
    <w:rsid w:val="00386A73"/>
    <w:rsid w:val="00386C66"/>
    <w:rsid w:val="00386C6E"/>
    <w:rsid w:val="00387E8A"/>
    <w:rsid w:val="00387E90"/>
    <w:rsid w:val="00390421"/>
    <w:rsid w:val="00390987"/>
    <w:rsid w:val="003909F8"/>
    <w:rsid w:val="00391111"/>
    <w:rsid w:val="0039161D"/>
    <w:rsid w:val="00391658"/>
    <w:rsid w:val="00391690"/>
    <w:rsid w:val="00391DEF"/>
    <w:rsid w:val="0039324C"/>
    <w:rsid w:val="003935DD"/>
    <w:rsid w:val="00393844"/>
    <w:rsid w:val="00393AA6"/>
    <w:rsid w:val="00394C3B"/>
    <w:rsid w:val="00395371"/>
    <w:rsid w:val="003959CB"/>
    <w:rsid w:val="00395EC0"/>
    <w:rsid w:val="00395F3D"/>
    <w:rsid w:val="00396D14"/>
    <w:rsid w:val="00397E09"/>
    <w:rsid w:val="003A01F8"/>
    <w:rsid w:val="003A0699"/>
    <w:rsid w:val="003A092A"/>
    <w:rsid w:val="003A114B"/>
    <w:rsid w:val="003A11DA"/>
    <w:rsid w:val="003A1536"/>
    <w:rsid w:val="003A167C"/>
    <w:rsid w:val="003A1D69"/>
    <w:rsid w:val="003A1FFE"/>
    <w:rsid w:val="003A205F"/>
    <w:rsid w:val="003A25A7"/>
    <w:rsid w:val="003A2874"/>
    <w:rsid w:val="003A297D"/>
    <w:rsid w:val="003A2F7C"/>
    <w:rsid w:val="003A3255"/>
    <w:rsid w:val="003A3852"/>
    <w:rsid w:val="003A3DD9"/>
    <w:rsid w:val="003A4246"/>
    <w:rsid w:val="003A469B"/>
    <w:rsid w:val="003A4C99"/>
    <w:rsid w:val="003A5037"/>
    <w:rsid w:val="003A54CF"/>
    <w:rsid w:val="003A5838"/>
    <w:rsid w:val="003A5BBD"/>
    <w:rsid w:val="003A5E9D"/>
    <w:rsid w:val="003A61E3"/>
    <w:rsid w:val="003A6AB9"/>
    <w:rsid w:val="003A7382"/>
    <w:rsid w:val="003A7C0D"/>
    <w:rsid w:val="003B0553"/>
    <w:rsid w:val="003B08E2"/>
    <w:rsid w:val="003B134C"/>
    <w:rsid w:val="003B14E1"/>
    <w:rsid w:val="003B1ECE"/>
    <w:rsid w:val="003B25B4"/>
    <w:rsid w:val="003B2805"/>
    <w:rsid w:val="003B2CA5"/>
    <w:rsid w:val="003B2EAF"/>
    <w:rsid w:val="003B2FF0"/>
    <w:rsid w:val="003B37B4"/>
    <w:rsid w:val="003B3953"/>
    <w:rsid w:val="003B4266"/>
    <w:rsid w:val="003B42FD"/>
    <w:rsid w:val="003B503B"/>
    <w:rsid w:val="003B55A0"/>
    <w:rsid w:val="003B5C58"/>
    <w:rsid w:val="003B5D57"/>
    <w:rsid w:val="003B6490"/>
    <w:rsid w:val="003B7FD7"/>
    <w:rsid w:val="003C0B2F"/>
    <w:rsid w:val="003C0B6D"/>
    <w:rsid w:val="003C0D49"/>
    <w:rsid w:val="003C1491"/>
    <w:rsid w:val="003C17DB"/>
    <w:rsid w:val="003C18CB"/>
    <w:rsid w:val="003C191F"/>
    <w:rsid w:val="003C2C76"/>
    <w:rsid w:val="003C2D70"/>
    <w:rsid w:val="003C2FE8"/>
    <w:rsid w:val="003C33C1"/>
    <w:rsid w:val="003C3C93"/>
    <w:rsid w:val="003C4598"/>
    <w:rsid w:val="003C4C58"/>
    <w:rsid w:val="003C4CA1"/>
    <w:rsid w:val="003C4EE1"/>
    <w:rsid w:val="003C5388"/>
    <w:rsid w:val="003C5557"/>
    <w:rsid w:val="003C566E"/>
    <w:rsid w:val="003C5DC8"/>
    <w:rsid w:val="003C671A"/>
    <w:rsid w:val="003C6EF1"/>
    <w:rsid w:val="003C74AD"/>
    <w:rsid w:val="003C7721"/>
    <w:rsid w:val="003D0256"/>
    <w:rsid w:val="003D02EC"/>
    <w:rsid w:val="003D17FF"/>
    <w:rsid w:val="003D1932"/>
    <w:rsid w:val="003D20C9"/>
    <w:rsid w:val="003D21E7"/>
    <w:rsid w:val="003D236E"/>
    <w:rsid w:val="003D2CA0"/>
    <w:rsid w:val="003D318F"/>
    <w:rsid w:val="003D3D74"/>
    <w:rsid w:val="003D3F79"/>
    <w:rsid w:val="003D3FCF"/>
    <w:rsid w:val="003D4A98"/>
    <w:rsid w:val="003D4D9F"/>
    <w:rsid w:val="003D585F"/>
    <w:rsid w:val="003D5A2D"/>
    <w:rsid w:val="003D5D25"/>
    <w:rsid w:val="003D5D5D"/>
    <w:rsid w:val="003D6C1B"/>
    <w:rsid w:val="003D6FEE"/>
    <w:rsid w:val="003D7337"/>
    <w:rsid w:val="003D793A"/>
    <w:rsid w:val="003D799A"/>
    <w:rsid w:val="003E002A"/>
    <w:rsid w:val="003E05B2"/>
    <w:rsid w:val="003E09B6"/>
    <w:rsid w:val="003E0B2C"/>
    <w:rsid w:val="003E0E0E"/>
    <w:rsid w:val="003E0E47"/>
    <w:rsid w:val="003E18B1"/>
    <w:rsid w:val="003E23F6"/>
    <w:rsid w:val="003E2C48"/>
    <w:rsid w:val="003E2E15"/>
    <w:rsid w:val="003E3277"/>
    <w:rsid w:val="003E3385"/>
    <w:rsid w:val="003E3AB8"/>
    <w:rsid w:val="003E3BF0"/>
    <w:rsid w:val="003E4489"/>
    <w:rsid w:val="003E47C2"/>
    <w:rsid w:val="003E48AE"/>
    <w:rsid w:val="003E52E3"/>
    <w:rsid w:val="003E57CF"/>
    <w:rsid w:val="003E5C47"/>
    <w:rsid w:val="003E5E8D"/>
    <w:rsid w:val="003E5EBF"/>
    <w:rsid w:val="003E6903"/>
    <w:rsid w:val="003E6F6D"/>
    <w:rsid w:val="003E6FBA"/>
    <w:rsid w:val="003E70E6"/>
    <w:rsid w:val="003E729B"/>
    <w:rsid w:val="003E73F7"/>
    <w:rsid w:val="003E7DA8"/>
    <w:rsid w:val="003E7DAB"/>
    <w:rsid w:val="003F0110"/>
    <w:rsid w:val="003F0901"/>
    <w:rsid w:val="003F18DF"/>
    <w:rsid w:val="003F192D"/>
    <w:rsid w:val="003F1AC0"/>
    <w:rsid w:val="003F1B30"/>
    <w:rsid w:val="003F1B81"/>
    <w:rsid w:val="003F1E88"/>
    <w:rsid w:val="003F1FC3"/>
    <w:rsid w:val="003F2743"/>
    <w:rsid w:val="003F376E"/>
    <w:rsid w:val="003F3838"/>
    <w:rsid w:val="003F3B58"/>
    <w:rsid w:val="003F3EFC"/>
    <w:rsid w:val="003F48FE"/>
    <w:rsid w:val="003F5554"/>
    <w:rsid w:val="003F5837"/>
    <w:rsid w:val="003F6833"/>
    <w:rsid w:val="003F7386"/>
    <w:rsid w:val="003F773D"/>
    <w:rsid w:val="003F783B"/>
    <w:rsid w:val="0040056C"/>
    <w:rsid w:val="0040064F"/>
    <w:rsid w:val="00400672"/>
    <w:rsid w:val="00400790"/>
    <w:rsid w:val="0040164A"/>
    <w:rsid w:val="004016F1"/>
    <w:rsid w:val="0040189E"/>
    <w:rsid w:val="00401BDB"/>
    <w:rsid w:val="00401E51"/>
    <w:rsid w:val="00402BBC"/>
    <w:rsid w:val="00402CAD"/>
    <w:rsid w:val="00402FAC"/>
    <w:rsid w:val="00403B02"/>
    <w:rsid w:val="00403BA1"/>
    <w:rsid w:val="00403CCD"/>
    <w:rsid w:val="00403FD6"/>
    <w:rsid w:val="004042EA"/>
    <w:rsid w:val="00404BCB"/>
    <w:rsid w:val="004051B0"/>
    <w:rsid w:val="00405239"/>
    <w:rsid w:val="00405DAE"/>
    <w:rsid w:val="004062D6"/>
    <w:rsid w:val="00406579"/>
    <w:rsid w:val="0040696E"/>
    <w:rsid w:val="00406C04"/>
    <w:rsid w:val="004078E2"/>
    <w:rsid w:val="00407AB9"/>
    <w:rsid w:val="00407D93"/>
    <w:rsid w:val="00407E8A"/>
    <w:rsid w:val="00410997"/>
    <w:rsid w:val="00410CFC"/>
    <w:rsid w:val="00410FB0"/>
    <w:rsid w:val="004111A0"/>
    <w:rsid w:val="00411586"/>
    <w:rsid w:val="0041177D"/>
    <w:rsid w:val="00411ACA"/>
    <w:rsid w:val="00411C99"/>
    <w:rsid w:val="00411CD7"/>
    <w:rsid w:val="004121E6"/>
    <w:rsid w:val="00412B31"/>
    <w:rsid w:val="00412EA1"/>
    <w:rsid w:val="00412F18"/>
    <w:rsid w:val="004130DF"/>
    <w:rsid w:val="0041354D"/>
    <w:rsid w:val="00413694"/>
    <w:rsid w:val="00413B36"/>
    <w:rsid w:val="00413DD9"/>
    <w:rsid w:val="004146F2"/>
    <w:rsid w:val="00414C16"/>
    <w:rsid w:val="00414E9E"/>
    <w:rsid w:val="00414F79"/>
    <w:rsid w:val="00414FBF"/>
    <w:rsid w:val="00415068"/>
    <w:rsid w:val="004153C5"/>
    <w:rsid w:val="004159F0"/>
    <w:rsid w:val="00415F1F"/>
    <w:rsid w:val="0041609C"/>
    <w:rsid w:val="0041742E"/>
    <w:rsid w:val="00417C14"/>
    <w:rsid w:val="004203BD"/>
    <w:rsid w:val="00420C0F"/>
    <w:rsid w:val="00420C66"/>
    <w:rsid w:val="00421CD2"/>
    <w:rsid w:val="00421CD6"/>
    <w:rsid w:val="004229AF"/>
    <w:rsid w:val="00422A7C"/>
    <w:rsid w:val="00422CEF"/>
    <w:rsid w:val="00422DC6"/>
    <w:rsid w:val="00422F99"/>
    <w:rsid w:val="0042321B"/>
    <w:rsid w:val="0042367A"/>
    <w:rsid w:val="00423F62"/>
    <w:rsid w:val="004241C9"/>
    <w:rsid w:val="0042432A"/>
    <w:rsid w:val="00424582"/>
    <w:rsid w:val="00424891"/>
    <w:rsid w:val="004248C4"/>
    <w:rsid w:val="00424970"/>
    <w:rsid w:val="00424C52"/>
    <w:rsid w:val="00425C0E"/>
    <w:rsid w:val="00425E61"/>
    <w:rsid w:val="0042691E"/>
    <w:rsid w:val="00426E08"/>
    <w:rsid w:val="00427432"/>
    <w:rsid w:val="00427777"/>
    <w:rsid w:val="00427EA5"/>
    <w:rsid w:val="00427FD9"/>
    <w:rsid w:val="0043012A"/>
    <w:rsid w:val="004305E5"/>
    <w:rsid w:val="00430CDC"/>
    <w:rsid w:val="00430FE7"/>
    <w:rsid w:val="0043123E"/>
    <w:rsid w:val="00431E9B"/>
    <w:rsid w:val="00431EA0"/>
    <w:rsid w:val="00432170"/>
    <w:rsid w:val="004326F1"/>
    <w:rsid w:val="004328F3"/>
    <w:rsid w:val="00433066"/>
    <w:rsid w:val="0043347D"/>
    <w:rsid w:val="004338B6"/>
    <w:rsid w:val="00433EEB"/>
    <w:rsid w:val="004340F0"/>
    <w:rsid w:val="004341A1"/>
    <w:rsid w:val="004341ED"/>
    <w:rsid w:val="00434354"/>
    <w:rsid w:val="00434542"/>
    <w:rsid w:val="00434D2B"/>
    <w:rsid w:val="00434F2B"/>
    <w:rsid w:val="004352CD"/>
    <w:rsid w:val="0043601A"/>
    <w:rsid w:val="004362B0"/>
    <w:rsid w:val="004362E3"/>
    <w:rsid w:val="004362E6"/>
    <w:rsid w:val="00436DF7"/>
    <w:rsid w:val="00437B0A"/>
    <w:rsid w:val="00437BA8"/>
    <w:rsid w:val="00437C8C"/>
    <w:rsid w:val="00437DDA"/>
    <w:rsid w:val="00437EAC"/>
    <w:rsid w:val="00440374"/>
    <w:rsid w:val="00440820"/>
    <w:rsid w:val="00440DA0"/>
    <w:rsid w:val="004414AB"/>
    <w:rsid w:val="00441749"/>
    <w:rsid w:val="004417CE"/>
    <w:rsid w:val="0044194A"/>
    <w:rsid w:val="00441A91"/>
    <w:rsid w:val="00441F0B"/>
    <w:rsid w:val="00442006"/>
    <w:rsid w:val="004420B3"/>
    <w:rsid w:val="00442B97"/>
    <w:rsid w:val="00442E5C"/>
    <w:rsid w:val="00442ED7"/>
    <w:rsid w:val="00443492"/>
    <w:rsid w:val="00443E48"/>
    <w:rsid w:val="00444A85"/>
    <w:rsid w:val="00444D79"/>
    <w:rsid w:val="00444FFF"/>
    <w:rsid w:val="004457E3"/>
    <w:rsid w:val="00445A02"/>
    <w:rsid w:val="00446617"/>
    <w:rsid w:val="00446A16"/>
    <w:rsid w:val="00446E5F"/>
    <w:rsid w:val="00447594"/>
    <w:rsid w:val="0045016A"/>
    <w:rsid w:val="00450FEF"/>
    <w:rsid w:val="004511A0"/>
    <w:rsid w:val="0045121F"/>
    <w:rsid w:val="004519C0"/>
    <w:rsid w:val="00451AF8"/>
    <w:rsid w:val="00451BBF"/>
    <w:rsid w:val="00451C72"/>
    <w:rsid w:val="0045206B"/>
    <w:rsid w:val="004520F1"/>
    <w:rsid w:val="00452501"/>
    <w:rsid w:val="004525AC"/>
    <w:rsid w:val="00453738"/>
    <w:rsid w:val="004539CA"/>
    <w:rsid w:val="00453B80"/>
    <w:rsid w:val="004551A9"/>
    <w:rsid w:val="004551B1"/>
    <w:rsid w:val="00457A15"/>
    <w:rsid w:val="00460205"/>
    <w:rsid w:val="004604FE"/>
    <w:rsid w:val="00460627"/>
    <w:rsid w:val="00460F48"/>
    <w:rsid w:val="004626BE"/>
    <w:rsid w:val="00462E86"/>
    <w:rsid w:val="0046308C"/>
    <w:rsid w:val="0046359E"/>
    <w:rsid w:val="004639FA"/>
    <w:rsid w:val="00463E4E"/>
    <w:rsid w:val="00463EC1"/>
    <w:rsid w:val="00464428"/>
    <w:rsid w:val="00464469"/>
    <w:rsid w:val="00464A4B"/>
    <w:rsid w:val="00464CAF"/>
    <w:rsid w:val="00464D05"/>
    <w:rsid w:val="00464D67"/>
    <w:rsid w:val="00464FD7"/>
    <w:rsid w:val="004650EC"/>
    <w:rsid w:val="0046580E"/>
    <w:rsid w:val="0046584F"/>
    <w:rsid w:val="00465AFD"/>
    <w:rsid w:val="004661F3"/>
    <w:rsid w:val="00470337"/>
    <w:rsid w:val="00471935"/>
    <w:rsid w:val="00471C58"/>
    <w:rsid w:val="00471EDB"/>
    <w:rsid w:val="00472001"/>
    <w:rsid w:val="00472B92"/>
    <w:rsid w:val="00472DA6"/>
    <w:rsid w:val="004730C2"/>
    <w:rsid w:val="00473F47"/>
    <w:rsid w:val="004743DE"/>
    <w:rsid w:val="004744F4"/>
    <w:rsid w:val="0047500D"/>
    <w:rsid w:val="00475290"/>
    <w:rsid w:val="004755B6"/>
    <w:rsid w:val="00475D3F"/>
    <w:rsid w:val="00476022"/>
    <w:rsid w:val="00476158"/>
    <w:rsid w:val="00476D60"/>
    <w:rsid w:val="00476E51"/>
    <w:rsid w:val="00476F91"/>
    <w:rsid w:val="00477817"/>
    <w:rsid w:val="00477AEF"/>
    <w:rsid w:val="00477BC6"/>
    <w:rsid w:val="00477D74"/>
    <w:rsid w:val="0048086E"/>
    <w:rsid w:val="00480924"/>
    <w:rsid w:val="00480C7F"/>
    <w:rsid w:val="00480E9F"/>
    <w:rsid w:val="004816DC"/>
    <w:rsid w:val="0048181E"/>
    <w:rsid w:val="00482712"/>
    <w:rsid w:val="00483478"/>
    <w:rsid w:val="004835F5"/>
    <w:rsid w:val="00483CF2"/>
    <w:rsid w:val="00484BB1"/>
    <w:rsid w:val="00484F4E"/>
    <w:rsid w:val="00485876"/>
    <w:rsid w:val="00485BC7"/>
    <w:rsid w:val="004864C5"/>
    <w:rsid w:val="004868D0"/>
    <w:rsid w:val="00486CA7"/>
    <w:rsid w:val="0048731F"/>
    <w:rsid w:val="004877CD"/>
    <w:rsid w:val="00487FA8"/>
    <w:rsid w:val="00490442"/>
    <w:rsid w:val="004904A8"/>
    <w:rsid w:val="004907FC"/>
    <w:rsid w:val="00490917"/>
    <w:rsid w:val="00490B80"/>
    <w:rsid w:val="00490E0C"/>
    <w:rsid w:val="004910C9"/>
    <w:rsid w:val="004917E2"/>
    <w:rsid w:val="004922C2"/>
    <w:rsid w:val="004928EC"/>
    <w:rsid w:val="0049321F"/>
    <w:rsid w:val="0049399A"/>
    <w:rsid w:val="00493D2F"/>
    <w:rsid w:val="004949A8"/>
    <w:rsid w:val="00495C93"/>
    <w:rsid w:val="00496416"/>
    <w:rsid w:val="00497D59"/>
    <w:rsid w:val="00497F86"/>
    <w:rsid w:val="004A001D"/>
    <w:rsid w:val="004A00C5"/>
    <w:rsid w:val="004A00F4"/>
    <w:rsid w:val="004A013E"/>
    <w:rsid w:val="004A0A2A"/>
    <w:rsid w:val="004A11CB"/>
    <w:rsid w:val="004A154F"/>
    <w:rsid w:val="004A1880"/>
    <w:rsid w:val="004A244E"/>
    <w:rsid w:val="004A2599"/>
    <w:rsid w:val="004A2800"/>
    <w:rsid w:val="004A2D7C"/>
    <w:rsid w:val="004A33E5"/>
    <w:rsid w:val="004A351A"/>
    <w:rsid w:val="004A3DCF"/>
    <w:rsid w:val="004A4052"/>
    <w:rsid w:val="004A445D"/>
    <w:rsid w:val="004A484B"/>
    <w:rsid w:val="004A4B9B"/>
    <w:rsid w:val="004A4FC1"/>
    <w:rsid w:val="004A55BB"/>
    <w:rsid w:val="004A56B0"/>
    <w:rsid w:val="004A5804"/>
    <w:rsid w:val="004A5B3E"/>
    <w:rsid w:val="004A638A"/>
    <w:rsid w:val="004A65E7"/>
    <w:rsid w:val="004A7084"/>
    <w:rsid w:val="004A7285"/>
    <w:rsid w:val="004A7AEA"/>
    <w:rsid w:val="004A7D34"/>
    <w:rsid w:val="004B120E"/>
    <w:rsid w:val="004B1858"/>
    <w:rsid w:val="004B223C"/>
    <w:rsid w:val="004B3E51"/>
    <w:rsid w:val="004B4318"/>
    <w:rsid w:val="004B4CA1"/>
    <w:rsid w:val="004B4D1A"/>
    <w:rsid w:val="004B4DC8"/>
    <w:rsid w:val="004B56AB"/>
    <w:rsid w:val="004B60D8"/>
    <w:rsid w:val="004B649C"/>
    <w:rsid w:val="004B6AB6"/>
    <w:rsid w:val="004B6D72"/>
    <w:rsid w:val="004B7200"/>
    <w:rsid w:val="004B760A"/>
    <w:rsid w:val="004C01FE"/>
    <w:rsid w:val="004C035E"/>
    <w:rsid w:val="004C1AA2"/>
    <w:rsid w:val="004C265F"/>
    <w:rsid w:val="004C31E5"/>
    <w:rsid w:val="004C3A8A"/>
    <w:rsid w:val="004C42F1"/>
    <w:rsid w:val="004C46C9"/>
    <w:rsid w:val="004C4ABF"/>
    <w:rsid w:val="004C4CDD"/>
    <w:rsid w:val="004C4E44"/>
    <w:rsid w:val="004C52D9"/>
    <w:rsid w:val="004C5528"/>
    <w:rsid w:val="004C6024"/>
    <w:rsid w:val="004C60E9"/>
    <w:rsid w:val="004C7002"/>
    <w:rsid w:val="004C7D5D"/>
    <w:rsid w:val="004D01B5"/>
    <w:rsid w:val="004D0377"/>
    <w:rsid w:val="004D0491"/>
    <w:rsid w:val="004D0F69"/>
    <w:rsid w:val="004D1370"/>
    <w:rsid w:val="004D153F"/>
    <w:rsid w:val="004D1FFD"/>
    <w:rsid w:val="004D21B5"/>
    <w:rsid w:val="004D21F7"/>
    <w:rsid w:val="004D227E"/>
    <w:rsid w:val="004D2B3E"/>
    <w:rsid w:val="004D393E"/>
    <w:rsid w:val="004D4134"/>
    <w:rsid w:val="004D47F5"/>
    <w:rsid w:val="004D4F05"/>
    <w:rsid w:val="004D5866"/>
    <w:rsid w:val="004D5987"/>
    <w:rsid w:val="004D5ADA"/>
    <w:rsid w:val="004D5DB5"/>
    <w:rsid w:val="004D5DE1"/>
    <w:rsid w:val="004D6B9E"/>
    <w:rsid w:val="004D7A36"/>
    <w:rsid w:val="004D7AE0"/>
    <w:rsid w:val="004D7DEC"/>
    <w:rsid w:val="004E02F7"/>
    <w:rsid w:val="004E041E"/>
    <w:rsid w:val="004E063C"/>
    <w:rsid w:val="004E0BA3"/>
    <w:rsid w:val="004E0E43"/>
    <w:rsid w:val="004E128F"/>
    <w:rsid w:val="004E15B3"/>
    <w:rsid w:val="004E183C"/>
    <w:rsid w:val="004E1F7F"/>
    <w:rsid w:val="004E2207"/>
    <w:rsid w:val="004E2E0B"/>
    <w:rsid w:val="004E2F6D"/>
    <w:rsid w:val="004E32AB"/>
    <w:rsid w:val="004E33A0"/>
    <w:rsid w:val="004E33CD"/>
    <w:rsid w:val="004E3A26"/>
    <w:rsid w:val="004E4042"/>
    <w:rsid w:val="004E4156"/>
    <w:rsid w:val="004E426F"/>
    <w:rsid w:val="004E4420"/>
    <w:rsid w:val="004E4611"/>
    <w:rsid w:val="004E4734"/>
    <w:rsid w:val="004E4C41"/>
    <w:rsid w:val="004E5462"/>
    <w:rsid w:val="004E5780"/>
    <w:rsid w:val="004E5A80"/>
    <w:rsid w:val="004E6552"/>
    <w:rsid w:val="004E6981"/>
    <w:rsid w:val="004E6F7C"/>
    <w:rsid w:val="004E741F"/>
    <w:rsid w:val="004E74DF"/>
    <w:rsid w:val="004F0146"/>
    <w:rsid w:val="004F0221"/>
    <w:rsid w:val="004F0830"/>
    <w:rsid w:val="004F0C65"/>
    <w:rsid w:val="004F0CD7"/>
    <w:rsid w:val="004F0F49"/>
    <w:rsid w:val="004F17AE"/>
    <w:rsid w:val="004F1AFF"/>
    <w:rsid w:val="004F1D70"/>
    <w:rsid w:val="004F22A2"/>
    <w:rsid w:val="004F2786"/>
    <w:rsid w:val="004F3339"/>
    <w:rsid w:val="004F3463"/>
    <w:rsid w:val="004F37AC"/>
    <w:rsid w:val="004F3AB4"/>
    <w:rsid w:val="004F3EFE"/>
    <w:rsid w:val="004F3F72"/>
    <w:rsid w:val="004F3FF8"/>
    <w:rsid w:val="004F4216"/>
    <w:rsid w:val="004F4699"/>
    <w:rsid w:val="004F5227"/>
    <w:rsid w:val="004F5558"/>
    <w:rsid w:val="004F5A60"/>
    <w:rsid w:val="004F5B69"/>
    <w:rsid w:val="004F5DD4"/>
    <w:rsid w:val="004F5F0C"/>
    <w:rsid w:val="004F5F82"/>
    <w:rsid w:val="004F6115"/>
    <w:rsid w:val="004F6305"/>
    <w:rsid w:val="004F6B77"/>
    <w:rsid w:val="004F6BF5"/>
    <w:rsid w:val="004F732D"/>
    <w:rsid w:val="004F75E1"/>
    <w:rsid w:val="004F75FB"/>
    <w:rsid w:val="004F767B"/>
    <w:rsid w:val="004F7B77"/>
    <w:rsid w:val="004F7B80"/>
    <w:rsid w:val="005004ED"/>
    <w:rsid w:val="005009D2"/>
    <w:rsid w:val="005017A8"/>
    <w:rsid w:val="005018BE"/>
    <w:rsid w:val="005021B4"/>
    <w:rsid w:val="0050222A"/>
    <w:rsid w:val="005024BA"/>
    <w:rsid w:val="00502779"/>
    <w:rsid w:val="0050286B"/>
    <w:rsid w:val="00502B62"/>
    <w:rsid w:val="00502B63"/>
    <w:rsid w:val="00504182"/>
    <w:rsid w:val="005043BE"/>
    <w:rsid w:val="00504640"/>
    <w:rsid w:val="00504EA9"/>
    <w:rsid w:val="005050F8"/>
    <w:rsid w:val="005056D4"/>
    <w:rsid w:val="005066F7"/>
    <w:rsid w:val="0050673B"/>
    <w:rsid w:val="00506B81"/>
    <w:rsid w:val="00507356"/>
    <w:rsid w:val="005101C8"/>
    <w:rsid w:val="005101D9"/>
    <w:rsid w:val="00510BFE"/>
    <w:rsid w:val="00511C07"/>
    <w:rsid w:val="0051229C"/>
    <w:rsid w:val="005122E6"/>
    <w:rsid w:val="005122E9"/>
    <w:rsid w:val="00512981"/>
    <w:rsid w:val="005133A0"/>
    <w:rsid w:val="005136AB"/>
    <w:rsid w:val="00513845"/>
    <w:rsid w:val="005139A9"/>
    <w:rsid w:val="00513A22"/>
    <w:rsid w:val="00513F4C"/>
    <w:rsid w:val="00514058"/>
    <w:rsid w:val="00514524"/>
    <w:rsid w:val="005147CA"/>
    <w:rsid w:val="00515140"/>
    <w:rsid w:val="00515378"/>
    <w:rsid w:val="005154CA"/>
    <w:rsid w:val="00515C6E"/>
    <w:rsid w:val="00515D8B"/>
    <w:rsid w:val="00515E73"/>
    <w:rsid w:val="005174CA"/>
    <w:rsid w:val="00517F23"/>
    <w:rsid w:val="00520407"/>
    <w:rsid w:val="00520529"/>
    <w:rsid w:val="005206BE"/>
    <w:rsid w:val="00520A13"/>
    <w:rsid w:val="0052194C"/>
    <w:rsid w:val="00522887"/>
    <w:rsid w:val="00522BFD"/>
    <w:rsid w:val="005235B0"/>
    <w:rsid w:val="00523C17"/>
    <w:rsid w:val="00523CFE"/>
    <w:rsid w:val="00523D1F"/>
    <w:rsid w:val="005241F4"/>
    <w:rsid w:val="0052451B"/>
    <w:rsid w:val="00524CB9"/>
    <w:rsid w:val="00524D23"/>
    <w:rsid w:val="005253BA"/>
    <w:rsid w:val="005256A9"/>
    <w:rsid w:val="00526C0F"/>
    <w:rsid w:val="00530E4E"/>
    <w:rsid w:val="00531161"/>
    <w:rsid w:val="00532095"/>
    <w:rsid w:val="005332BA"/>
    <w:rsid w:val="00533480"/>
    <w:rsid w:val="00533686"/>
    <w:rsid w:val="0053391C"/>
    <w:rsid w:val="00533E6E"/>
    <w:rsid w:val="005340DF"/>
    <w:rsid w:val="0053436D"/>
    <w:rsid w:val="005347D6"/>
    <w:rsid w:val="00534C0A"/>
    <w:rsid w:val="00534C49"/>
    <w:rsid w:val="00535397"/>
    <w:rsid w:val="00535561"/>
    <w:rsid w:val="00535FC4"/>
    <w:rsid w:val="005363C4"/>
    <w:rsid w:val="00536485"/>
    <w:rsid w:val="00537131"/>
    <w:rsid w:val="005377C2"/>
    <w:rsid w:val="0054041F"/>
    <w:rsid w:val="00540604"/>
    <w:rsid w:val="00540627"/>
    <w:rsid w:val="005407C0"/>
    <w:rsid w:val="005418D3"/>
    <w:rsid w:val="00541D78"/>
    <w:rsid w:val="0054283A"/>
    <w:rsid w:val="005428D9"/>
    <w:rsid w:val="00542C83"/>
    <w:rsid w:val="00542F25"/>
    <w:rsid w:val="00543100"/>
    <w:rsid w:val="00543199"/>
    <w:rsid w:val="005444DF"/>
    <w:rsid w:val="005455A7"/>
    <w:rsid w:val="005455DB"/>
    <w:rsid w:val="00545981"/>
    <w:rsid w:val="005460B3"/>
    <w:rsid w:val="005476A9"/>
    <w:rsid w:val="0055004A"/>
    <w:rsid w:val="005501D9"/>
    <w:rsid w:val="005522B9"/>
    <w:rsid w:val="0055386C"/>
    <w:rsid w:val="0055389C"/>
    <w:rsid w:val="00553C61"/>
    <w:rsid w:val="00554010"/>
    <w:rsid w:val="00554687"/>
    <w:rsid w:val="005547B9"/>
    <w:rsid w:val="00554C17"/>
    <w:rsid w:val="00555E12"/>
    <w:rsid w:val="00557ED0"/>
    <w:rsid w:val="005606CB"/>
    <w:rsid w:val="00560B64"/>
    <w:rsid w:val="005614EA"/>
    <w:rsid w:val="0056155E"/>
    <w:rsid w:val="00561905"/>
    <w:rsid w:val="00561983"/>
    <w:rsid w:val="00561BA5"/>
    <w:rsid w:val="00561DE6"/>
    <w:rsid w:val="005623CE"/>
    <w:rsid w:val="00562468"/>
    <w:rsid w:val="00562E44"/>
    <w:rsid w:val="00562EC9"/>
    <w:rsid w:val="00563060"/>
    <w:rsid w:val="0056387F"/>
    <w:rsid w:val="00563A8A"/>
    <w:rsid w:val="005641E0"/>
    <w:rsid w:val="0056423C"/>
    <w:rsid w:val="00564470"/>
    <w:rsid w:val="00564C77"/>
    <w:rsid w:val="005652AC"/>
    <w:rsid w:val="005652AF"/>
    <w:rsid w:val="00565605"/>
    <w:rsid w:val="005658B9"/>
    <w:rsid w:val="00565CE2"/>
    <w:rsid w:val="00565D75"/>
    <w:rsid w:val="00565F42"/>
    <w:rsid w:val="0056616D"/>
    <w:rsid w:val="00566471"/>
    <w:rsid w:val="00566693"/>
    <w:rsid w:val="005666D7"/>
    <w:rsid w:val="005667C7"/>
    <w:rsid w:val="00566A8A"/>
    <w:rsid w:val="00566D1F"/>
    <w:rsid w:val="005670E5"/>
    <w:rsid w:val="0056715E"/>
    <w:rsid w:val="005674C3"/>
    <w:rsid w:val="005678E5"/>
    <w:rsid w:val="00567981"/>
    <w:rsid w:val="00567D6B"/>
    <w:rsid w:val="00567E4E"/>
    <w:rsid w:val="00570245"/>
    <w:rsid w:val="005703FD"/>
    <w:rsid w:val="00571C0F"/>
    <w:rsid w:val="005721D1"/>
    <w:rsid w:val="00572294"/>
    <w:rsid w:val="00572845"/>
    <w:rsid w:val="00572998"/>
    <w:rsid w:val="00572D9A"/>
    <w:rsid w:val="00572DD8"/>
    <w:rsid w:val="00573981"/>
    <w:rsid w:val="00573CF1"/>
    <w:rsid w:val="00573D34"/>
    <w:rsid w:val="005740E5"/>
    <w:rsid w:val="0057455C"/>
    <w:rsid w:val="00574744"/>
    <w:rsid w:val="00574968"/>
    <w:rsid w:val="005749E6"/>
    <w:rsid w:val="00575276"/>
    <w:rsid w:val="0057530C"/>
    <w:rsid w:val="00575457"/>
    <w:rsid w:val="005754A1"/>
    <w:rsid w:val="005755A0"/>
    <w:rsid w:val="00575606"/>
    <w:rsid w:val="0057560F"/>
    <w:rsid w:val="00575748"/>
    <w:rsid w:val="005759E0"/>
    <w:rsid w:val="005763E8"/>
    <w:rsid w:val="0057682F"/>
    <w:rsid w:val="00576AD2"/>
    <w:rsid w:val="00576FDF"/>
    <w:rsid w:val="005770E1"/>
    <w:rsid w:val="0057752C"/>
    <w:rsid w:val="0057795E"/>
    <w:rsid w:val="00577A94"/>
    <w:rsid w:val="00577FEC"/>
    <w:rsid w:val="0058003C"/>
    <w:rsid w:val="00580A28"/>
    <w:rsid w:val="00580FF1"/>
    <w:rsid w:val="0058118E"/>
    <w:rsid w:val="00581C0C"/>
    <w:rsid w:val="00582325"/>
    <w:rsid w:val="005823C4"/>
    <w:rsid w:val="00582477"/>
    <w:rsid w:val="005825AF"/>
    <w:rsid w:val="0058399D"/>
    <w:rsid w:val="00583F1A"/>
    <w:rsid w:val="00583F79"/>
    <w:rsid w:val="00584031"/>
    <w:rsid w:val="005843F8"/>
    <w:rsid w:val="005848C5"/>
    <w:rsid w:val="00585020"/>
    <w:rsid w:val="005851D1"/>
    <w:rsid w:val="00585A88"/>
    <w:rsid w:val="005861AE"/>
    <w:rsid w:val="00586632"/>
    <w:rsid w:val="00586AE6"/>
    <w:rsid w:val="00586D69"/>
    <w:rsid w:val="005875AE"/>
    <w:rsid w:val="005900B2"/>
    <w:rsid w:val="005900FC"/>
    <w:rsid w:val="00590665"/>
    <w:rsid w:val="0059076A"/>
    <w:rsid w:val="005909D8"/>
    <w:rsid w:val="00590BFF"/>
    <w:rsid w:val="00591301"/>
    <w:rsid w:val="0059151A"/>
    <w:rsid w:val="00591546"/>
    <w:rsid w:val="0059158E"/>
    <w:rsid w:val="00591931"/>
    <w:rsid w:val="0059214D"/>
    <w:rsid w:val="00592F6E"/>
    <w:rsid w:val="005932B5"/>
    <w:rsid w:val="00593518"/>
    <w:rsid w:val="00593AA6"/>
    <w:rsid w:val="00593C06"/>
    <w:rsid w:val="005941C6"/>
    <w:rsid w:val="00594460"/>
    <w:rsid w:val="00594556"/>
    <w:rsid w:val="005946AD"/>
    <w:rsid w:val="0059484F"/>
    <w:rsid w:val="00595783"/>
    <w:rsid w:val="00596760"/>
    <w:rsid w:val="005968C3"/>
    <w:rsid w:val="005969B8"/>
    <w:rsid w:val="005972B1"/>
    <w:rsid w:val="005973B7"/>
    <w:rsid w:val="005A0A6B"/>
    <w:rsid w:val="005A12E1"/>
    <w:rsid w:val="005A132E"/>
    <w:rsid w:val="005A1684"/>
    <w:rsid w:val="005A23B4"/>
    <w:rsid w:val="005A243E"/>
    <w:rsid w:val="005A3212"/>
    <w:rsid w:val="005A380F"/>
    <w:rsid w:val="005A38CF"/>
    <w:rsid w:val="005A3D3C"/>
    <w:rsid w:val="005A3FFC"/>
    <w:rsid w:val="005A4264"/>
    <w:rsid w:val="005A44CD"/>
    <w:rsid w:val="005A452E"/>
    <w:rsid w:val="005A4709"/>
    <w:rsid w:val="005A47E3"/>
    <w:rsid w:val="005A501C"/>
    <w:rsid w:val="005A574C"/>
    <w:rsid w:val="005A5D86"/>
    <w:rsid w:val="005A627D"/>
    <w:rsid w:val="005A6C44"/>
    <w:rsid w:val="005A6DE5"/>
    <w:rsid w:val="005A6E90"/>
    <w:rsid w:val="005A7496"/>
    <w:rsid w:val="005A7B14"/>
    <w:rsid w:val="005A7E9A"/>
    <w:rsid w:val="005B06A7"/>
    <w:rsid w:val="005B0BF7"/>
    <w:rsid w:val="005B0FDD"/>
    <w:rsid w:val="005B1503"/>
    <w:rsid w:val="005B1DDC"/>
    <w:rsid w:val="005B1E81"/>
    <w:rsid w:val="005B1F6E"/>
    <w:rsid w:val="005B205B"/>
    <w:rsid w:val="005B22B4"/>
    <w:rsid w:val="005B2478"/>
    <w:rsid w:val="005B25C8"/>
    <w:rsid w:val="005B264E"/>
    <w:rsid w:val="005B2735"/>
    <w:rsid w:val="005B2823"/>
    <w:rsid w:val="005B33D8"/>
    <w:rsid w:val="005B3582"/>
    <w:rsid w:val="005B39AA"/>
    <w:rsid w:val="005B4B5C"/>
    <w:rsid w:val="005B4BD3"/>
    <w:rsid w:val="005B4BE7"/>
    <w:rsid w:val="005B4D2F"/>
    <w:rsid w:val="005B4E50"/>
    <w:rsid w:val="005B53B7"/>
    <w:rsid w:val="005B5E28"/>
    <w:rsid w:val="005B6CE6"/>
    <w:rsid w:val="005B7437"/>
    <w:rsid w:val="005B75CA"/>
    <w:rsid w:val="005B76F2"/>
    <w:rsid w:val="005B7739"/>
    <w:rsid w:val="005B777D"/>
    <w:rsid w:val="005B783B"/>
    <w:rsid w:val="005C04A4"/>
    <w:rsid w:val="005C060E"/>
    <w:rsid w:val="005C0821"/>
    <w:rsid w:val="005C0B29"/>
    <w:rsid w:val="005C117C"/>
    <w:rsid w:val="005C1362"/>
    <w:rsid w:val="005C1596"/>
    <w:rsid w:val="005C1D71"/>
    <w:rsid w:val="005C3254"/>
    <w:rsid w:val="005C3587"/>
    <w:rsid w:val="005C368C"/>
    <w:rsid w:val="005C3CDA"/>
    <w:rsid w:val="005C3E68"/>
    <w:rsid w:val="005C4C99"/>
    <w:rsid w:val="005C51BB"/>
    <w:rsid w:val="005C5371"/>
    <w:rsid w:val="005C5C49"/>
    <w:rsid w:val="005C5D09"/>
    <w:rsid w:val="005C5F56"/>
    <w:rsid w:val="005C6BC6"/>
    <w:rsid w:val="005C7392"/>
    <w:rsid w:val="005C74D6"/>
    <w:rsid w:val="005C783D"/>
    <w:rsid w:val="005C78D0"/>
    <w:rsid w:val="005C78D6"/>
    <w:rsid w:val="005D0D67"/>
    <w:rsid w:val="005D1634"/>
    <w:rsid w:val="005D2113"/>
    <w:rsid w:val="005D2251"/>
    <w:rsid w:val="005D2590"/>
    <w:rsid w:val="005D2FFB"/>
    <w:rsid w:val="005D3072"/>
    <w:rsid w:val="005D3730"/>
    <w:rsid w:val="005D3C9F"/>
    <w:rsid w:val="005D432F"/>
    <w:rsid w:val="005D43E9"/>
    <w:rsid w:val="005D4CE8"/>
    <w:rsid w:val="005D4E91"/>
    <w:rsid w:val="005D5082"/>
    <w:rsid w:val="005D5169"/>
    <w:rsid w:val="005D5A94"/>
    <w:rsid w:val="005D5C52"/>
    <w:rsid w:val="005D5C79"/>
    <w:rsid w:val="005D5FC9"/>
    <w:rsid w:val="005D647D"/>
    <w:rsid w:val="005D67DA"/>
    <w:rsid w:val="005D67DC"/>
    <w:rsid w:val="005D6C72"/>
    <w:rsid w:val="005D7503"/>
    <w:rsid w:val="005E025B"/>
    <w:rsid w:val="005E0636"/>
    <w:rsid w:val="005E066A"/>
    <w:rsid w:val="005E0B87"/>
    <w:rsid w:val="005E0CCD"/>
    <w:rsid w:val="005E0F12"/>
    <w:rsid w:val="005E1917"/>
    <w:rsid w:val="005E2038"/>
    <w:rsid w:val="005E3024"/>
    <w:rsid w:val="005E3398"/>
    <w:rsid w:val="005E3739"/>
    <w:rsid w:val="005E384C"/>
    <w:rsid w:val="005E3A63"/>
    <w:rsid w:val="005E3C4B"/>
    <w:rsid w:val="005E3EDA"/>
    <w:rsid w:val="005E3EF4"/>
    <w:rsid w:val="005E43AC"/>
    <w:rsid w:val="005E46D7"/>
    <w:rsid w:val="005E4AD1"/>
    <w:rsid w:val="005E4DE0"/>
    <w:rsid w:val="005E4E15"/>
    <w:rsid w:val="005E4E31"/>
    <w:rsid w:val="005E5253"/>
    <w:rsid w:val="005E6324"/>
    <w:rsid w:val="005E6C36"/>
    <w:rsid w:val="005E7699"/>
    <w:rsid w:val="005E7883"/>
    <w:rsid w:val="005F1193"/>
    <w:rsid w:val="005F16C5"/>
    <w:rsid w:val="005F1B20"/>
    <w:rsid w:val="005F1C5D"/>
    <w:rsid w:val="005F205B"/>
    <w:rsid w:val="005F2555"/>
    <w:rsid w:val="005F274A"/>
    <w:rsid w:val="005F2E65"/>
    <w:rsid w:val="005F37A2"/>
    <w:rsid w:val="005F3C14"/>
    <w:rsid w:val="005F3D04"/>
    <w:rsid w:val="005F4069"/>
    <w:rsid w:val="005F4497"/>
    <w:rsid w:val="005F4A14"/>
    <w:rsid w:val="005F54B4"/>
    <w:rsid w:val="005F5D9E"/>
    <w:rsid w:val="005F6360"/>
    <w:rsid w:val="005F6DA4"/>
    <w:rsid w:val="005F6DBC"/>
    <w:rsid w:val="005F748C"/>
    <w:rsid w:val="005F7AB2"/>
    <w:rsid w:val="006001D1"/>
    <w:rsid w:val="00600336"/>
    <w:rsid w:val="00600CE9"/>
    <w:rsid w:val="00600EA9"/>
    <w:rsid w:val="00600ECE"/>
    <w:rsid w:val="006013B1"/>
    <w:rsid w:val="00601667"/>
    <w:rsid w:val="006016F3"/>
    <w:rsid w:val="00601E6E"/>
    <w:rsid w:val="00601FEC"/>
    <w:rsid w:val="00602044"/>
    <w:rsid w:val="006035E5"/>
    <w:rsid w:val="00603735"/>
    <w:rsid w:val="00604C65"/>
    <w:rsid w:val="00604C82"/>
    <w:rsid w:val="0060530A"/>
    <w:rsid w:val="00606260"/>
    <w:rsid w:val="006067E8"/>
    <w:rsid w:val="006070BC"/>
    <w:rsid w:val="00607C75"/>
    <w:rsid w:val="00607CBF"/>
    <w:rsid w:val="00607D95"/>
    <w:rsid w:val="00607DFC"/>
    <w:rsid w:val="00607F70"/>
    <w:rsid w:val="006100AF"/>
    <w:rsid w:val="00610A58"/>
    <w:rsid w:val="00610C81"/>
    <w:rsid w:val="00610F90"/>
    <w:rsid w:val="0061179F"/>
    <w:rsid w:val="00611B50"/>
    <w:rsid w:val="00611DEA"/>
    <w:rsid w:val="006133F0"/>
    <w:rsid w:val="0061373A"/>
    <w:rsid w:val="006137AF"/>
    <w:rsid w:val="00613921"/>
    <w:rsid w:val="0061395E"/>
    <w:rsid w:val="00614047"/>
    <w:rsid w:val="00614D76"/>
    <w:rsid w:val="006159AB"/>
    <w:rsid w:val="006159EC"/>
    <w:rsid w:val="00615EEA"/>
    <w:rsid w:val="00615EFD"/>
    <w:rsid w:val="00615F1B"/>
    <w:rsid w:val="00616377"/>
    <w:rsid w:val="0061638C"/>
    <w:rsid w:val="00616588"/>
    <w:rsid w:val="006179A0"/>
    <w:rsid w:val="006205E2"/>
    <w:rsid w:val="0062106B"/>
    <w:rsid w:val="006219DE"/>
    <w:rsid w:val="00621CD5"/>
    <w:rsid w:val="00622294"/>
    <w:rsid w:val="0062251F"/>
    <w:rsid w:val="00622DF3"/>
    <w:rsid w:val="00623B05"/>
    <w:rsid w:val="00623B6D"/>
    <w:rsid w:val="00623FBD"/>
    <w:rsid w:val="006244CC"/>
    <w:rsid w:val="00625505"/>
    <w:rsid w:val="006259D6"/>
    <w:rsid w:val="00626D7D"/>
    <w:rsid w:val="00627047"/>
    <w:rsid w:val="00627829"/>
    <w:rsid w:val="00630062"/>
    <w:rsid w:val="006308C0"/>
    <w:rsid w:val="00631467"/>
    <w:rsid w:val="0063147E"/>
    <w:rsid w:val="00631C1B"/>
    <w:rsid w:val="00632045"/>
    <w:rsid w:val="00632487"/>
    <w:rsid w:val="00632C55"/>
    <w:rsid w:val="00632CD2"/>
    <w:rsid w:val="00633E62"/>
    <w:rsid w:val="00633EFA"/>
    <w:rsid w:val="00634559"/>
    <w:rsid w:val="0063504B"/>
    <w:rsid w:val="006352BD"/>
    <w:rsid w:val="006353F7"/>
    <w:rsid w:val="0063579A"/>
    <w:rsid w:val="006358B7"/>
    <w:rsid w:val="00635906"/>
    <w:rsid w:val="00635A10"/>
    <w:rsid w:val="00635FC8"/>
    <w:rsid w:val="0063608D"/>
    <w:rsid w:val="00636E5E"/>
    <w:rsid w:val="00636E96"/>
    <w:rsid w:val="00637650"/>
    <w:rsid w:val="006400FA"/>
    <w:rsid w:val="0064077B"/>
    <w:rsid w:val="00640B93"/>
    <w:rsid w:val="006416AD"/>
    <w:rsid w:val="00641F3E"/>
    <w:rsid w:val="0064317C"/>
    <w:rsid w:val="00643278"/>
    <w:rsid w:val="0064385D"/>
    <w:rsid w:val="00643A52"/>
    <w:rsid w:val="006440AC"/>
    <w:rsid w:val="006446C3"/>
    <w:rsid w:val="0064496E"/>
    <w:rsid w:val="00644AC1"/>
    <w:rsid w:val="00645102"/>
    <w:rsid w:val="00645D9D"/>
    <w:rsid w:val="00646074"/>
    <w:rsid w:val="006460CB"/>
    <w:rsid w:val="00646B5C"/>
    <w:rsid w:val="00646E61"/>
    <w:rsid w:val="006471D1"/>
    <w:rsid w:val="00647333"/>
    <w:rsid w:val="006475E5"/>
    <w:rsid w:val="00647D25"/>
    <w:rsid w:val="00647E0B"/>
    <w:rsid w:val="00650062"/>
    <w:rsid w:val="006509CF"/>
    <w:rsid w:val="00650AE5"/>
    <w:rsid w:val="00650F21"/>
    <w:rsid w:val="00650F9E"/>
    <w:rsid w:val="0065174E"/>
    <w:rsid w:val="00651D58"/>
    <w:rsid w:val="00652390"/>
    <w:rsid w:val="006524E4"/>
    <w:rsid w:val="00652E10"/>
    <w:rsid w:val="00652E48"/>
    <w:rsid w:val="006534DC"/>
    <w:rsid w:val="00653C25"/>
    <w:rsid w:val="0065411A"/>
    <w:rsid w:val="006545D3"/>
    <w:rsid w:val="00654B71"/>
    <w:rsid w:val="00654C70"/>
    <w:rsid w:val="00655509"/>
    <w:rsid w:val="00655F08"/>
    <w:rsid w:val="006561D1"/>
    <w:rsid w:val="006562F0"/>
    <w:rsid w:val="0065645F"/>
    <w:rsid w:val="00656972"/>
    <w:rsid w:val="00657613"/>
    <w:rsid w:val="00657DCF"/>
    <w:rsid w:val="006603F7"/>
    <w:rsid w:val="00660827"/>
    <w:rsid w:val="00660EA1"/>
    <w:rsid w:val="006611B0"/>
    <w:rsid w:val="0066238C"/>
    <w:rsid w:val="00662517"/>
    <w:rsid w:val="00662F22"/>
    <w:rsid w:val="00663741"/>
    <w:rsid w:val="0066413E"/>
    <w:rsid w:val="00664965"/>
    <w:rsid w:val="00664D02"/>
    <w:rsid w:val="0066573A"/>
    <w:rsid w:val="00665BA7"/>
    <w:rsid w:val="00666597"/>
    <w:rsid w:val="006667BD"/>
    <w:rsid w:val="006669CA"/>
    <w:rsid w:val="00666F6B"/>
    <w:rsid w:val="00666F85"/>
    <w:rsid w:val="00667A7D"/>
    <w:rsid w:val="00667B75"/>
    <w:rsid w:val="00670512"/>
    <w:rsid w:val="00670893"/>
    <w:rsid w:val="00670AA0"/>
    <w:rsid w:val="00670C48"/>
    <w:rsid w:val="00670C4D"/>
    <w:rsid w:val="00671566"/>
    <w:rsid w:val="006715B2"/>
    <w:rsid w:val="00671EDF"/>
    <w:rsid w:val="00672062"/>
    <w:rsid w:val="00672890"/>
    <w:rsid w:val="00672940"/>
    <w:rsid w:val="00672AF5"/>
    <w:rsid w:val="00674BEC"/>
    <w:rsid w:val="00674C99"/>
    <w:rsid w:val="006753B1"/>
    <w:rsid w:val="006762A3"/>
    <w:rsid w:val="0067647D"/>
    <w:rsid w:val="00676DA7"/>
    <w:rsid w:val="006770A4"/>
    <w:rsid w:val="00677340"/>
    <w:rsid w:val="0067774B"/>
    <w:rsid w:val="00677EDD"/>
    <w:rsid w:val="00680581"/>
    <w:rsid w:val="00680682"/>
    <w:rsid w:val="00680830"/>
    <w:rsid w:val="006811E2"/>
    <w:rsid w:val="00681584"/>
    <w:rsid w:val="00681977"/>
    <w:rsid w:val="00681BAB"/>
    <w:rsid w:val="00681C16"/>
    <w:rsid w:val="00681E0A"/>
    <w:rsid w:val="0068296A"/>
    <w:rsid w:val="00683716"/>
    <w:rsid w:val="0068397B"/>
    <w:rsid w:val="00683A87"/>
    <w:rsid w:val="00683C6C"/>
    <w:rsid w:val="00683F52"/>
    <w:rsid w:val="00684556"/>
    <w:rsid w:val="00684E88"/>
    <w:rsid w:val="00686BC2"/>
    <w:rsid w:val="00686E6D"/>
    <w:rsid w:val="00687AC6"/>
    <w:rsid w:val="00687DDE"/>
    <w:rsid w:val="00687F30"/>
    <w:rsid w:val="00690372"/>
    <w:rsid w:val="006903C5"/>
    <w:rsid w:val="00690933"/>
    <w:rsid w:val="00690ED5"/>
    <w:rsid w:val="006914FA"/>
    <w:rsid w:val="0069274B"/>
    <w:rsid w:val="00692D5B"/>
    <w:rsid w:val="00693A39"/>
    <w:rsid w:val="006947C3"/>
    <w:rsid w:val="00694969"/>
    <w:rsid w:val="00694A0D"/>
    <w:rsid w:val="00695279"/>
    <w:rsid w:val="00695452"/>
    <w:rsid w:val="006954C3"/>
    <w:rsid w:val="006954FC"/>
    <w:rsid w:val="0069558C"/>
    <w:rsid w:val="006955A5"/>
    <w:rsid w:val="00695727"/>
    <w:rsid w:val="00695B95"/>
    <w:rsid w:val="00695BEA"/>
    <w:rsid w:val="00695D71"/>
    <w:rsid w:val="00695E5F"/>
    <w:rsid w:val="00696886"/>
    <w:rsid w:val="00696D38"/>
    <w:rsid w:val="00696F02"/>
    <w:rsid w:val="00697800"/>
    <w:rsid w:val="00697856"/>
    <w:rsid w:val="0069789D"/>
    <w:rsid w:val="00697B28"/>
    <w:rsid w:val="006A0B26"/>
    <w:rsid w:val="006A14D9"/>
    <w:rsid w:val="006A1530"/>
    <w:rsid w:val="006A1675"/>
    <w:rsid w:val="006A19F0"/>
    <w:rsid w:val="006A210E"/>
    <w:rsid w:val="006A2456"/>
    <w:rsid w:val="006A3273"/>
    <w:rsid w:val="006A3318"/>
    <w:rsid w:val="006A491F"/>
    <w:rsid w:val="006A49F9"/>
    <w:rsid w:val="006A4D86"/>
    <w:rsid w:val="006A5198"/>
    <w:rsid w:val="006A52EE"/>
    <w:rsid w:val="006A5AFD"/>
    <w:rsid w:val="006A61FF"/>
    <w:rsid w:val="006A631B"/>
    <w:rsid w:val="006A6933"/>
    <w:rsid w:val="006A69A9"/>
    <w:rsid w:val="006A6F40"/>
    <w:rsid w:val="006A75D0"/>
    <w:rsid w:val="006A7829"/>
    <w:rsid w:val="006B01F9"/>
    <w:rsid w:val="006B1578"/>
    <w:rsid w:val="006B16E2"/>
    <w:rsid w:val="006B18CA"/>
    <w:rsid w:val="006B1909"/>
    <w:rsid w:val="006B1C0A"/>
    <w:rsid w:val="006B1CD9"/>
    <w:rsid w:val="006B1DC2"/>
    <w:rsid w:val="006B1EE8"/>
    <w:rsid w:val="006B28F6"/>
    <w:rsid w:val="006B2D8C"/>
    <w:rsid w:val="006B3102"/>
    <w:rsid w:val="006B3388"/>
    <w:rsid w:val="006B338D"/>
    <w:rsid w:val="006B44D6"/>
    <w:rsid w:val="006B462D"/>
    <w:rsid w:val="006B4A33"/>
    <w:rsid w:val="006B4A57"/>
    <w:rsid w:val="006B5083"/>
    <w:rsid w:val="006B5C6B"/>
    <w:rsid w:val="006B5DC4"/>
    <w:rsid w:val="006B6E51"/>
    <w:rsid w:val="006B7122"/>
    <w:rsid w:val="006B7362"/>
    <w:rsid w:val="006B7BF6"/>
    <w:rsid w:val="006B7DAE"/>
    <w:rsid w:val="006C011F"/>
    <w:rsid w:val="006C078A"/>
    <w:rsid w:val="006C0C30"/>
    <w:rsid w:val="006C1032"/>
    <w:rsid w:val="006C155B"/>
    <w:rsid w:val="006C20B7"/>
    <w:rsid w:val="006C2B85"/>
    <w:rsid w:val="006C38A3"/>
    <w:rsid w:val="006C3B92"/>
    <w:rsid w:val="006C3FDF"/>
    <w:rsid w:val="006C4FE1"/>
    <w:rsid w:val="006C5444"/>
    <w:rsid w:val="006C60EB"/>
    <w:rsid w:val="006C623E"/>
    <w:rsid w:val="006C640A"/>
    <w:rsid w:val="006C6771"/>
    <w:rsid w:val="006C7619"/>
    <w:rsid w:val="006C7B28"/>
    <w:rsid w:val="006C7DFC"/>
    <w:rsid w:val="006D0ABC"/>
    <w:rsid w:val="006D0FAC"/>
    <w:rsid w:val="006D15B3"/>
    <w:rsid w:val="006D1F9A"/>
    <w:rsid w:val="006D1FB9"/>
    <w:rsid w:val="006D2002"/>
    <w:rsid w:val="006D2AAD"/>
    <w:rsid w:val="006D3AC0"/>
    <w:rsid w:val="006D4133"/>
    <w:rsid w:val="006D4AF3"/>
    <w:rsid w:val="006D4E60"/>
    <w:rsid w:val="006D548C"/>
    <w:rsid w:val="006D5AFC"/>
    <w:rsid w:val="006D61C2"/>
    <w:rsid w:val="006D6634"/>
    <w:rsid w:val="006D724D"/>
    <w:rsid w:val="006D73E4"/>
    <w:rsid w:val="006D751A"/>
    <w:rsid w:val="006D7715"/>
    <w:rsid w:val="006D77C1"/>
    <w:rsid w:val="006E0676"/>
    <w:rsid w:val="006E14FE"/>
    <w:rsid w:val="006E191A"/>
    <w:rsid w:val="006E1D29"/>
    <w:rsid w:val="006E26ED"/>
    <w:rsid w:val="006E2CDA"/>
    <w:rsid w:val="006E2FE8"/>
    <w:rsid w:val="006E32CD"/>
    <w:rsid w:val="006E3CE9"/>
    <w:rsid w:val="006E3D00"/>
    <w:rsid w:val="006E43F0"/>
    <w:rsid w:val="006E444C"/>
    <w:rsid w:val="006E4618"/>
    <w:rsid w:val="006E4B8D"/>
    <w:rsid w:val="006E56C3"/>
    <w:rsid w:val="006E5CCA"/>
    <w:rsid w:val="006E624D"/>
    <w:rsid w:val="006E626A"/>
    <w:rsid w:val="006E671C"/>
    <w:rsid w:val="006E6959"/>
    <w:rsid w:val="006E7C6C"/>
    <w:rsid w:val="006F00C3"/>
    <w:rsid w:val="006F01AE"/>
    <w:rsid w:val="006F06CF"/>
    <w:rsid w:val="006F0CAC"/>
    <w:rsid w:val="006F0EA1"/>
    <w:rsid w:val="006F18BB"/>
    <w:rsid w:val="006F2343"/>
    <w:rsid w:val="006F2626"/>
    <w:rsid w:val="006F3B1A"/>
    <w:rsid w:val="006F3B4A"/>
    <w:rsid w:val="006F4097"/>
    <w:rsid w:val="006F42F2"/>
    <w:rsid w:val="006F4379"/>
    <w:rsid w:val="006F4492"/>
    <w:rsid w:val="006F45E4"/>
    <w:rsid w:val="006F46E2"/>
    <w:rsid w:val="006F4C74"/>
    <w:rsid w:val="006F58CA"/>
    <w:rsid w:val="006F5A1B"/>
    <w:rsid w:val="006F5CC3"/>
    <w:rsid w:val="006F6687"/>
    <w:rsid w:val="006F6869"/>
    <w:rsid w:val="006F6C0E"/>
    <w:rsid w:val="006F7122"/>
    <w:rsid w:val="006F7673"/>
    <w:rsid w:val="00700142"/>
    <w:rsid w:val="007008B9"/>
    <w:rsid w:val="00700E12"/>
    <w:rsid w:val="007012ED"/>
    <w:rsid w:val="00701556"/>
    <w:rsid w:val="00701790"/>
    <w:rsid w:val="00702678"/>
    <w:rsid w:val="00702B04"/>
    <w:rsid w:val="007034F7"/>
    <w:rsid w:val="007037D2"/>
    <w:rsid w:val="00703EAE"/>
    <w:rsid w:val="007048C1"/>
    <w:rsid w:val="00704B63"/>
    <w:rsid w:val="00704B96"/>
    <w:rsid w:val="00704C9D"/>
    <w:rsid w:val="00704F31"/>
    <w:rsid w:val="0070509C"/>
    <w:rsid w:val="00705140"/>
    <w:rsid w:val="0070524F"/>
    <w:rsid w:val="00705F80"/>
    <w:rsid w:val="007060F4"/>
    <w:rsid w:val="007075C1"/>
    <w:rsid w:val="00707697"/>
    <w:rsid w:val="007100B1"/>
    <w:rsid w:val="00710D5E"/>
    <w:rsid w:val="007110C9"/>
    <w:rsid w:val="007111D2"/>
    <w:rsid w:val="0071188E"/>
    <w:rsid w:val="007121A4"/>
    <w:rsid w:val="007121E6"/>
    <w:rsid w:val="007125E1"/>
    <w:rsid w:val="0071293E"/>
    <w:rsid w:val="00713449"/>
    <w:rsid w:val="00713633"/>
    <w:rsid w:val="00713F07"/>
    <w:rsid w:val="00714922"/>
    <w:rsid w:val="00715510"/>
    <w:rsid w:val="007158BD"/>
    <w:rsid w:val="00715F35"/>
    <w:rsid w:val="00716195"/>
    <w:rsid w:val="0071667B"/>
    <w:rsid w:val="00716841"/>
    <w:rsid w:val="00716B43"/>
    <w:rsid w:val="00716D3E"/>
    <w:rsid w:val="00716E8A"/>
    <w:rsid w:val="00716F0E"/>
    <w:rsid w:val="00717CC5"/>
    <w:rsid w:val="007205AD"/>
    <w:rsid w:val="0072065F"/>
    <w:rsid w:val="007209CB"/>
    <w:rsid w:val="0072124B"/>
    <w:rsid w:val="0072130E"/>
    <w:rsid w:val="00721751"/>
    <w:rsid w:val="00721A0F"/>
    <w:rsid w:val="00721B70"/>
    <w:rsid w:val="00721D4B"/>
    <w:rsid w:val="00721E59"/>
    <w:rsid w:val="00721EA2"/>
    <w:rsid w:val="0072205F"/>
    <w:rsid w:val="007222CD"/>
    <w:rsid w:val="00722E53"/>
    <w:rsid w:val="00724146"/>
    <w:rsid w:val="0072433F"/>
    <w:rsid w:val="007248E8"/>
    <w:rsid w:val="007252C8"/>
    <w:rsid w:val="00725548"/>
    <w:rsid w:val="007255A5"/>
    <w:rsid w:val="007255B4"/>
    <w:rsid w:val="00725BF0"/>
    <w:rsid w:val="00726789"/>
    <w:rsid w:val="00726AE4"/>
    <w:rsid w:val="00726CC6"/>
    <w:rsid w:val="00727ACF"/>
    <w:rsid w:val="00727C10"/>
    <w:rsid w:val="00727C8A"/>
    <w:rsid w:val="007303FE"/>
    <w:rsid w:val="0073040F"/>
    <w:rsid w:val="007305EC"/>
    <w:rsid w:val="00730F99"/>
    <w:rsid w:val="00731CF2"/>
    <w:rsid w:val="00731F3D"/>
    <w:rsid w:val="00731FCD"/>
    <w:rsid w:val="00732898"/>
    <w:rsid w:val="00732929"/>
    <w:rsid w:val="00732B69"/>
    <w:rsid w:val="007336B9"/>
    <w:rsid w:val="00733A2C"/>
    <w:rsid w:val="0073464C"/>
    <w:rsid w:val="007346AA"/>
    <w:rsid w:val="00734918"/>
    <w:rsid w:val="00734B0A"/>
    <w:rsid w:val="00734DBD"/>
    <w:rsid w:val="00735571"/>
    <w:rsid w:val="00735782"/>
    <w:rsid w:val="0073590F"/>
    <w:rsid w:val="0073627D"/>
    <w:rsid w:val="007363B0"/>
    <w:rsid w:val="00736BBB"/>
    <w:rsid w:val="0073782D"/>
    <w:rsid w:val="00737CF1"/>
    <w:rsid w:val="00737F4E"/>
    <w:rsid w:val="00740233"/>
    <w:rsid w:val="00740291"/>
    <w:rsid w:val="00740BEB"/>
    <w:rsid w:val="00740FB2"/>
    <w:rsid w:val="007412CF"/>
    <w:rsid w:val="007416CD"/>
    <w:rsid w:val="00741726"/>
    <w:rsid w:val="00741EDC"/>
    <w:rsid w:val="0074208B"/>
    <w:rsid w:val="007420C5"/>
    <w:rsid w:val="0074222A"/>
    <w:rsid w:val="0074224C"/>
    <w:rsid w:val="00742BC6"/>
    <w:rsid w:val="00742E2E"/>
    <w:rsid w:val="00743197"/>
    <w:rsid w:val="00743523"/>
    <w:rsid w:val="00743881"/>
    <w:rsid w:val="00744659"/>
    <w:rsid w:val="00744D02"/>
    <w:rsid w:val="00744F96"/>
    <w:rsid w:val="007451FE"/>
    <w:rsid w:val="0074527C"/>
    <w:rsid w:val="00745404"/>
    <w:rsid w:val="00745948"/>
    <w:rsid w:val="00745A4C"/>
    <w:rsid w:val="00746305"/>
    <w:rsid w:val="007463B0"/>
    <w:rsid w:val="007467A4"/>
    <w:rsid w:val="00747386"/>
    <w:rsid w:val="00747E38"/>
    <w:rsid w:val="00747F47"/>
    <w:rsid w:val="00750B57"/>
    <w:rsid w:val="00750B95"/>
    <w:rsid w:val="00750CCA"/>
    <w:rsid w:val="00750D55"/>
    <w:rsid w:val="00750F3E"/>
    <w:rsid w:val="00750FF4"/>
    <w:rsid w:val="0075154E"/>
    <w:rsid w:val="0075190E"/>
    <w:rsid w:val="00751C0C"/>
    <w:rsid w:val="00751D86"/>
    <w:rsid w:val="00751F6C"/>
    <w:rsid w:val="00752989"/>
    <w:rsid w:val="00752AA7"/>
    <w:rsid w:val="00752B8E"/>
    <w:rsid w:val="00753008"/>
    <w:rsid w:val="00753B46"/>
    <w:rsid w:val="00753E04"/>
    <w:rsid w:val="007542FF"/>
    <w:rsid w:val="00754512"/>
    <w:rsid w:val="007547B9"/>
    <w:rsid w:val="0075492E"/>
    <w:rsid w:val="00754FC0"/>
    <w:rsid w:val="00755081"/>
    <w:rsid w:val="00755630"/>
    <w:rsid w:val="00755C54"/>
    <w:rsid w:val="00755C9A"/>
    <w:rsid w:val="00755D86"/>
    <w:rsid w:val="00755EC2"/>
    <w:rsid w:val="00755FA4"/>
    <w:rsid w:val="007562E5"/>
    <w:rsid w:val="00756458"/>
    <w:rsid w:val="00756895"/>
    <w:rsid w:val="00756F1C"/>
    <w:rsid w:val="007577F8"/>
    <w:rsid w:val="00757801"/>
    <w:rsid w:val="00760050"/>
    <w:rsid w:val="00760868"/>
    <w:rsid w:val="0076086E"/>
    <w:rsid w:val="00761ED8"/>
    <w:rsid w:val="00761FCE"/>
    <w:rsid w:val="00762E1F"/>
    <w:rsid w:val="00763442"/>
    <w:rsid w:val="007635EA"/>
    <w:rsid w:val="00763CC7"/>
    <w:rsid w:val="00763E33"/>
    <w:rsid w:val="00763FAB"/>
    <w:rsid w:val="007640AC"/>
    <w:rsid w:val="00764801"/>
    <w:rsid w:val="00764898"/>
    <w:rsid w:val="007649F4"/>
    <w:rsid w:val="00765459"/>
    <w:rsid w:val="007655D1"/>
    <w:rsid w:val="00765C8E"/>
    <w:rsid w:val="00765FEE"/>
    <w:rsid w:val="00766921"/>
    <w:rsid w:val="00766D4D"/>
    <w:rsid w:val="00766E04"/>
    <w:rsid w:val="00766FB8"/>
    <w:rsid w:val="007670A3"/>
    <w:rsid w:val="00767EF6"/>
    <w:rsid w:val="00770541"/>
    <w:rsid w:val="00770730"/>
    <w:rsid w:val="00770B1A"/>
    <w:rsid w:val="00770B71"/>
    <w:rsid w:val="0077101C"/>
    <w:rsid w:val="0077146D"/>
    <w:rsid w:val="0077183A"/>
    <w:rsid w:val="00771B8F"/>
    <w:rsid w:val="00771E28"/>
    <w:rsid w:val="00772515"/>
    <w:rsid w:val="00772542"/>
    <w:rsid w:val="00772566"/>
    <w:rsid w:val="00772606"/>
    <w:rsid w:val="00772AD7"/>
    <w:rsid w:val="00772B90"/>
    <w:rsid w:val="007730B9"/>
    <w:rsid w:val="0077316B"/>
    <w:rsid w:val="00773D25"/>
    <w:rsid w:val="00773DFD"/>
    <w:rsid w:val="007748B6"/>
    <w:rsid w:val="00774B79"/>
    <w:rsid w:val="00774D37"/>
    <w:rsid w:val="00774DD7"/>
    <w:rsid w:val="00774FAC"/>
    <w:rsid w:val="00775205"/>
    <w:rsid w:val="00775692"/>
    <w:rsid w:val="00775C7B"/>
    <w:rsid w:val="007760C3"/>
    <w:rsid w:val="00776184"/>
    <w:rsid w:val="00776FBE"/>
    <w:rsid w:val="007775E3"/>
    <w:rsid w:val="007777C5"/>
    <w:rsid w:val="00780251"/>
    <w:rsid w:val="00780333"/>
    <w:rsid w:val="00780872"/>
    <w:rsid w:val="00780964"/>
    <w:rsid w:val="00780A7F"/>
    <w:rsid w:val="00780B7C"/>
    <w:rsid w:val="00780BB7"/>
    <w:rsid w:val="007813E0"/>
    <w:rsid w:val="00782268"/>
    <w:rsid w:val="00782512"/>
    <w:rsid w:val="00782D59"/>
    <w:rsid w:val="00783119"/>
    <w:rsid w:val="007832DD"/>
    <w:rsid w:val="00783383"/>
    <w:rsid w:val="0078382F"/>
    <w:rsid w:val="00783A77"/>
    <w:rsid w:val="00784122"/>
    <w:rsid w:val="00784299"/>
    <w:rsid w:val="007846A6"/>
    <w:rsid w:val="00784F26"/>
    <w:rsid w:val="00785D0A"/>
    <w:rsid w:val="00786693"/>
    <w:rsid w:val="00786F04"/>
    <w:rsid w:val="0078710E"/>
    <w:rsid w:val="007873D2"/>
    <w:rsid w:val="007876E4"/>
    <w:rsid w:val="007879EE"/>
    <w:rsid w:val="007902A1"/>
    <w:rsid w:val="00790825"/>
    <w:rsid w:val="00790A9D"/>
    <w:rsid w:val="00791039"/>
    <w:rsid w:val="007918C8"/>
    <w:rsid w:val="007918D4"/>
    <w:rsid w:val="00791B5A"/>
    <w:rsid w:val="00791FB9"/>
    <w:rsid w:val="007922D3"/>
    <w:rsid w:val="0079244D"/>
    <w:rsid w:val="007928F0"/>
    <w:rsid w:val="007933E4"/>
    <w:rsid w:val="00794488"/>
    <w:rsid w:val="00794DD5"/>
    <w:rsid w:val="007957C4"/>
    <w:rsid w:val="00797E9D"/>
    <w:rsid w:val="007A01B0"/>
    <w:rsid w:val="007A01CB"/>
    <w:rsid w:val="007A1A3B"/>
    <w:rsid w:val="007A1CE1"/>
    <w:rsid w:val="007A25D2"/>
    <w:rsid w:val="007A2CBB"/>
    <w:rsid w:val="007A302F"/>
    <w:rsid w:val="007A3288"/>
    <w:rsid w:val="007A355C"/>
    <w:rsid w:val="007A3609"/>
    <w:rsid w:val="007A371A"/>
    <w:rsid w:val="007A3807"/>
    <w:rsid w:val="007A39CD"/>
    <w:rsid w:val="007A3C6F"/>
    <w:rsid w:val="007A3DFE"/>
    <w:rsid w:val="007A3E72"/>
    <w:rsid w:val="007A4A81"/>
    <w:rsid w:val="007A4B3D"/>
    <w:rsid w:val="007A4F82"/>
    <w:rsid w:val="007A54A1"/>
    <w:rsid w:val="007A54A5"/>
    <w:rsid w:val="007A57D6"/>
    <w:rsid w:val="007A58AB"/>
    <w:rsid w:val="007A5ADB"/>
    <w:rsid w:val="007A5D28"/>
    <w:rsid w:val="007A5F9C"/>
    <w:rsid w:val="007A6553"/>
    <w:rsid w:val="007A73C0"/>
    <w:rsid w:val="007A73CE"/>
    <w:rsid w:val="007A7D95"/>
    <w:rsid w:val="007B0298"/>
    <w:rsid w:val="007B0518"/>
    <w:rsid w:val="007B0781"/>
    <w:rsid w:val="007B0FCB"/>
    <w:rsid w:val="007B18ED"/>
    <w:rsid w:val="007B1E2F"/>
    <w:rsid w:val="007B20D8"/>
    <w:rsid w:val="007B2381"/>
    <w:rsid w:val="007B2610"/>
    <w:rsid w:val="007B2658"/>
    <w:rsid w:val="007B27A6"/>
    <w:rsid w:val="007B2A05"/>
    <w:rsid w:val="007B2FE9"/>
    <w:rsid w:val="007B3D83"/>
    <w:rsid w:val="007B41C2"/>
    <w:rsid w:val="007B4B30"/>
    <w:rsid w:val="007B4E70"/>
    <w:rsid w:val="007B535B"/>
    <w:rsid w:val="007B5A1B"/>
    <w:rsid w:val="007B5B6F"/>
    <w:rsid w:val="007B5CB1"/>
    <w:rsid w:val="007B5E2A"/>
    <w:rsid w:val="007B63DF"/>
    <w:rsid w:val="007B654D"/>
    <w:rsid w:val="007B66E0"/>
    <w:rsid w:val="007B6C23"/>
    <w:rsid w:val="007B7067"/>
    <w:rsid w:val="007B70CE"/>
    <w:rsid w:val="007B73CD"/>
    <w:rsid w:val="007B7A5F"/>
    <w:rsid w:val="007B7C18"/>
    <w:rsid w:val="007B7C7D"/>
    <w:rsid w:val="007C0D7B"/>
    <w:rsid w:val="007C110F"/>
    <w:rsid w:val="007C1982"/>
    <w:rsid w:val="007C2067"/>
    <w:rsid w:val="007C2C16"/>
    <w:rsid w:val="007C2C7E"/>
    <w:rsid w:val="007C2CBD"/>
    <w:rsid w:val="007C307A"/>
    <w:rsid w:val="007C3945"/>
    <w:rsid w:val="007C4155"/>
    <w:rsid w:val="007C469C"/>
    <w:rsid w:val="007C5226"/>
    <w:rsid w:val="007C562F"/>
    <w:rsid w:val="007C6AD7"/>
    <w:rsid w:val="007C789D"/>
    <w:rsid w:val="007C7F43"/>
    <w:rsid w:val="007D0D1E"/>
    <w:rsid w:val="007D22CB"/>
    <w:rsid w:val="007D27E3"/>
    <w:rsid w:val="007D2A7E"/>
    <w:rsid w:val="007D2C6A"/>
    <w:rsid w:val="007D32A0"/>
    <w:rsid w:val="007D347F"/>
    <w:rsid w:val="007D3B3B"/>
    <w:rsid w:val="007D3BA9"/>
    <w:rsid w:val="007D4761"/>
    <w:rsid w:val="007D4B5A"/>
    <w:rsid w:val="007D552D"/>
    <w:rsid w:val="007D580F"/>
    <w:rsid w:val="007D5987"/>
    <w:rsid w:val="007D605E"/>
    <w:rsid w:val="007D664E"/>
    <w:rsid w:val="007D66EE"/>
    <w:rsid w:val="007D7B6F"/>
    <w:rsid w:val="007D7D5B"/>
    <w:rsid w:val="007D7E49"/>
    <w:rsid w:val="007E0029"/>
    <w:rsid w:val="007E0359"/>
    <w:rsid w:val="007E07C8"/>
    <w:rsid w:val="007E0CC9"/>
    <w:rsid w:val="007E14D5"/>
    <w:rsid w:val="007E1A2D"/>
    <w:rsid w:val="007E1A36"/>
    <w:rsid w:val="007E2938"/>
    <w:rsid w:val="007E2948"/>
    <w:rsid w:val="007E2F05"/>
    <w:rsid w:val="007E38B8"/>
    <w:rsid w:val="007E3BFB"/>
    <w:rsid w:val="007E3E46"/>
    <w:rsid w:val="007E4501"/>
    <w:rsid w:val="007E489F"/>
    <w:rsid w:val="007E62C8"/>
    <w:rsid w:val="007E691A"/>
    <w:rsid w:val="007E738D"/>
    <w:rsid w:val="007E76DA"/>
    <w:rsid w:val="007E7F51"/>
    <w:rsid w:val="007E7FF1"/>
    <w:rsid w:val="007F0007"/>
    <w:rsid w:val="007F0198"/>
    <w:rsid w:val="007F071F"/>
    <w:rsid w:val="007F0842"/>
    <w:rsid w:val="007F08B2"/>
    <w:rsid w:val="007F1341"/>
    <w:rsid w:val="007F1A69"/>
    <w:rsid w:val="007F1D90"/>
    <w:rsid w:val="007F1EC8"/>
    <w:rsid w:val="007F2104"/>
    <w:rsid w:val="007F2415"/>
    <w:rsid w:val="007F24E3"/>
    <w:rsid w:val="007F3D3F"/>
    <w:rsid w:val="007F3D89"/>
    <w:rsid w:val="007F3F0E"/>
    <w:rsid w:val="007F3FBE"/>
    <w:rsid w:val="007F40B1"/>
    <w:rsid w:val="007F41D2"/>
    <w:rsid w:val="007F438B"/>
    <w:rsid w:val="007F4862"/>
    <w:rsid w:val="007F4D0E"/>
    <w:rsid w:val="007F52B3"/>
    <w:rsid w:val="007F5342"/>
    <w:rsid w:val="007F5AEB"/>
    <w:rsid w:val="007F5B8A"/>
    <w:rsid w:val="007F5C5A"/>
    <w:rsid w:val="007F5FCF"/>
    <w:rsid w:val="007F61EF"/>
    <w:rsid w:val="007F6405"/>
    <w:rsid w:val="007F6E2F"/>
    <w:rsid w:val="007F7358"/>
    <w:rsid w:val="007F7F02"/>
    <w:rsid w:val="008000B2"/>
    <w:rsid w:val="008011E0"/>
    <w:rsid w:val="00801263"/>
    <w:rsid w:val="0080175A"/>
    <w:rsid w:val="008018D8"/>
    <w:rsid w:val="00801D19"/>
    <w:rsid w:val="00801DEB"/>
    <w:rsid w:val="0080257B"/>
    <w:rsid w:val="008028B8"/>
    <w:rsid w:val="008028EF"/>
    <w:rsid w:val="00802ABD"/>
    <w:rsid w:val="00803DFA"/>
    <w:rsid w:val="00804845"/>
    <w:rsid w:val="008053E2"/>
    <w:rsid w:val="00805658"/>
    <w:rsid w:val="00805814"/>
    <w:rsid w:val="00805877"/>
    <w:rsid w:val="00805D09"/>
    <w:rsid w:val="00805D56"/>
    <w:rsid w:val="00806044"/>
    <w:rsid w:val="0080607E"/>
    <w:rsid w:val="008068EF"/>
    <w:rsid w:val="00807318"/>
    <w:rsid w:val="008100BA"/>
    <w:rsid w:val="008100BD"/>
    <w:rsid w:val="00810206"/>
    <w:rsid w:val="00810833"/>
    <w:rsid w:val="00810F73"/>
    <w:rsid w:val="00811282"/>
    <w:rsid w:val="00811B43"/>
    <w:rsid w:val="00811D29"/>
    <w:rsid w:val="00811DC1"/>
    <w:rsid w:val="00812744"/>
    <w:rsid w:val="00812865"/>
    <w:rsid w:val="00813299"/>
    <w:rsid w:val="008133E5"/>
    <w:rsid w:val="0081341E"/>
    <w:rsid w:val="00813B45"/>
    <w:rsid w:val="00813D2D"/>
    <w:rsid w:val="00813E70"/>
    <w:rsid w:val="00813F21"/>
    <w:rsid w:val="008140C0"/>
    <w:rsid w:val="00814138"/>
    <w:rsid w:val="0081462A"/>
    <w:rsid w:val="008146AC"/>
    <w:rsid w:val="00814CA8"/>
    <w:rsid w:val="0081627A"/>
    <w:rsid w:val="00816367"/>
    <w:rsid w:val="0081671A"/>
    <w:rsid w:val="0081672A"/>
    <w:rsid w:val="0081685F"/>
    <w:rsid w:val="008169F4"/>
    <w:rsid w:val="00816D00"/>
    <w:rsid w:val="00816E7D"/>
    <w:rsid w:val="008172AB"/>
    <w:rsid w:val="00817875"/>
    <w:rsid w:val="008178B2"/>
    <w:rsid w:val="0081792E"/>
    <w:rsid w:val="00817C85"/>
    <w:rsid w:val="00817CED"/>
    <w:rsid w:val="00820389"/>
    <w:rsid w:val="00820668"/>
    <w:rsid w:val="00820713"/>
    <w:rsid w:val="00820877"/>
    <w:rsid w:val="008209F1"/>
    <w:rsid w:val="00820C89"/>
    <w:rsid w:val="00820E8E"/>
    <w:rsid w:val="00821BF9"/>
    <w:rsid w:val="00821E6D"/>
    <w:rsid w:val="00822260"/>
    <w:rsid w:val="008225A8"/>
    <w:rsid w:val="0082289D"/>
    <w:rsid w:val="00822AE1"/>
    <w:rsid w:val="008237E4"/>
    <w:rsid w:val="0082382A"/>
    <w:rsid w:val="00823ECB"/>
    <w:rsid w:val="00824493"/>
    <w:rsid w:val="008244DC"/>
    <w:rsid w:val="0082483D"/>
    <w:rsid w:val="008248BC"/>
    <w:rsid w:val="00824A74"/>
    <w:rsid w:val="0082528A"/>
    <w:rsid w:val="00825E70"/>
    <w:rsid w:val="00826E1E"/>
    <w:rsid w:val="00826F80"/>
    <w:rsid w:val="0082725E"/>
    <w:rsid w:val="00827765"/>
    <w:rsid w:val="0082788D"/>
    <w:rsid w:val="0082798C"/>
    <w:rsid w:val="00827BC9"/>
    <w:rsid w:val="008300E3"/>
    <w:rsid w:val="00830289"/>
    <w:rsid w:val="00830401"/>
    <w:rsid w:val="00830A37"/>
    <w:rsid w:val="00830C0A"/>
    <w:rsid w:val="00831C1E"/>
    <w:rsid w:val="0083279F"/>
    <w:rsid w:val="008329AA"/>
    <w:rsid w:val="00832CF7"/>
    <w:rsid w:val="008330A9"/>
    <w:rsid w:val="0083369E"/>
    <w:rsid w:val="008340BC"/>
    <w:rsid w:val="008343D6"/>
    <w:rsid w:val="00834B4B"/>
    <w:rsid w:val="00834BCB"/>
    <w:rsid w:val="00835463"/>
    <w:rsid w:val="0083552E"/>
    <w:rsid w:val="0083692C"/>
    <w:rsid w:val="00836F3C"/>
    <w:rsid w:val="00837242"/>
    <w:rsid w:val="008379C3"/>
    <w:rsid w:val="00837DAB"/>
    <w:rsid w:val="00840042"/>
    <w:rsid w:val="00840725"/>
    <w:rsid w:val="00840817"/>
    <w:rsid w:val="0084153E"/>
    <w:rsid w:val="00841833"/>
    <w:rsid w:val="008418FA"/>
    <w:rsid w:val="00841CB4"/>
    <w:rsid w:val="00842051"/>
    <w:rsid w:val="0084272A"/>
    <w:rsid w:val="008430F4"/>
    <w:rsid w:val="00843627"/>
    <w:rsid w:val="008439E2"/>
    <w:rsid w:val="00843E0A"/>
    <w:rsid w:val="008448B3"/>
    <w:rsid w:val="00845442"/>
    <w:rsid w:val="0084578B"/>
    <w:rsid w:val="00845CF3"/>
    <w:rsid w:val="00845D6E"/>
    <w:rsid w:val="00846046"/>
    <w:rsid w:val="008464C3"/>
    <w:rsid w:val="00846692"/>
    <w:rsid w:val="0084676D"/>
    <w:rsid w:val="00846A24"/>
    <w:rsid w:val="00846B90"/>
    <w:rsid w:val="00846C08"/>
    <w:rsid w:val="00847582"/>
    <w:rsid w:val="00847AB6"/>
    <w:rsid w:val="0085011B"/>
    <w:rsid w:val="0085032D"/>
    <w:rsid w:val="00850557"/>
    <w:rsid w:val="00850EA7"/>
    <w:rsid w:val="008512A8"/>
    <w:rsid w:val="0085135A"/>
    <w:rsid w:val="008514DD"/>
    <w:rsid w:val="008519D6"/>
    <w:rsid w:val="008523FD"/>
    <w:rsid w:val="00852620"/>
    <w:rsid w:val="00853ABD"/>
    <w:rsid w:val="00853F37"/>
    <w:rsid w:val="0085481F"/>
    <w:rsid w:val="0085485F"/>
    <w:rsid w:val="00855249"/>
    <w:rsid w:val="008553C6"/>
    <w:rsid w:val="00855447"/>
    <w:rsid w:val="0085546A"/>
    <w:rsid w:val="008554E1"/>
    <w:rsid w:val="00855D85"/>
    <w:rsid w:val="00856273"/>
    <w:rsid w:val="008571A4"/>
    <w:rsid w:val="00857248"/>
    <w:rsid w:val="008578B9"/>
    <w:rsid w:val="008608F1"/>
    <w:rsid w:val="00860C1D"/>
    <w:rsid w:val="00861705"/>
    <w:rsid w:val="00861729"/>
    <w:rsid w:val="0086191F"/>
    <w:rsid w:val="00861C5A"/>
    <w:rsid w:val="00861E0B"/>
    <w:rsid w:val="0086280A"/>
    <w:rsid w:val="00862ADD"/>
    <w:rsid w:val="00863229"/>
    <w:rsid w:val="0086373F"/>
    <w:rsid w:val="0086387F"/>
    <w:rsid w:val="00863B40"/>
    <w:rsid w:val="008643D8"/>
    <w:rsid w:val="008650A8"/>
    <w:rsid w:val="008654BE"/>
    <w:rsid w:val="00865A38"/>
    <w:rsid w:val="00865B97"/>
    <w:rsid w:val="00865DE2"/>
    <w:rsid w:val="0086617F"/>
    <w:rsid w:val="008667CF"/>
    <w:rsid w:val="00867129"/>
    <w:rsid w:val="00867240"/>
    <w:rsid w:val="0087032D"/>
    <w:rsid w:val="00870577"/>
    <w:rsid w:val="00870DBD"/>
    <w:rsid w:val="0087127F"/>
    <w:rsid w:val="008715F4"/>
    <w:rsid w:val="00871E71"/>
    <w:rsid w:val="00871E8C"/>
    <w:rsid w:val="00872740"/>
    <w:rsid w:val="008727C9"/>
    <w:rsid w:val="00872BD7"/>
    <w:rsid w:val="00872F9E"/>
    <w:rsid w:val="008759A7"/>
    <w:rsid w:val="00875D16"/>
    <w:rsid w:val="00875FBE"/>
    <w:rsid w:val="00876725"/>
    <w:rsid w:val="00877EFD"/>
    <w:rsid w:val="00880651"/>
    <w:rsid w:val="00881330"/>
    <w:rsid w:val="00881508"/>
    <w:rsid w:val="008815F9"/>
    <w:rsid w:val="00881851"/>
    <w:rsid w:val="008824E6"/>
    <w:rsid w:val="008825BF"/>
    <w:rsid w:val="00882A5D"/>
    <w:rsid w:val="008834F3"/>
    <w:rsid w:val="00884256"/>
    <w:rsid w:val="00884BAB"/>
    <w:rsid w:val="00885236"/>
    <w:rsid w:val="00885353"/>
    <w:rsid w:val="008855E5"/>
    <w:rsid w:val="0088593C"/>
    <w:rsid w:val="00885BB9"/>
    <w:rsid w:val="00886B33"/>
    <w:rsid w:val="00886E1A"/>
    <w:rsid w:val="008876F4"/>
    <w:rsid w:val="00887C42"/>
    <w:rsid w:val="0089061D"/>
    <w:rsid w:val="00890635"/>
    <w:rsid w:val="00890AB5"/>
    <w:rsid w:val="00890AC6"/>
    <w:rsid w:val="008910FF"/>
    <w:rsid w:val="0089149A"/>
    <w:rsid w:val="0089205F"/>
    <w:rsid w:val="00892AEB"/>
    <w:rsid w:val="00892F83"/>
    <w:rsid w:val="008937C8"/>
    <w:rsid w:val="008938BD"/>
    <w:rsid w:val="00893DCE"/>
    <w:rsid w:val="008940D2"/>
    <w:rsid w:val="00894268"/>
    <w:rsid w:val="00894698"/>
    <w:rsid w:val="00894795"/>
    <w:rsid w:val="00894C03"/>
    <w:rsid w:val="00895068"/>
    <w:rsid w:val="008950EF"/>
    <w:rsid w:val="00895853"/>
    <w:rsid w:val="00895BAE"/>
    <w:rsid w:val="00895CC9"/>
    <w:rsid w:val="0089649E"/>
    <w:rsid w:val="008964EE"/>
    <w:rsid w:val="00896C74"/>
    <w:rsid w:val="008970F4"/>
    <w:rsid w:val="00897271"/>
    <w:rsid w:val="00897D1F"/>
    <w:rsid w:val="008A0FCF"/>
    <w:rsid w:val="008A121D"/>
    <w:rsid w:val="008A1CC2"/>
    <w:rsid w:val="008A1F7F"/>
    <w:rsid w:val="008A3225"/>
    <w:rsid w:val="008A33A3"/>
    <w:rsid w:val="008A3665"/>
    <w:rsid w:val="008A38A7"/>
    <w:rsid w:val="008A3FFB"/>
    <w:rsid w:val="008A46E1"/>
    <w:rsid w:val="008A51E9"/>
    <w:rsid w:val="008A5555"/>
    <w:rsid w:val="008A5C2E"/>
    <w:rsid w:val="008A5C44"/>
    <w:rsid w:val="008A5FDD"/>
    <w:rsid w:val="008A6092"/>
    <w:rsid w:val="008A6273"/>
    <w:rsid w:val="008A62BA"/>
    <w:rsid w:val="008A7382"/>
    <w:rsid w:val="008A742F"/>
    <w:rsid w:val="008A79BA"/>
    <w:rsid w:val="008A7B09"/>
    <w:rsid w:val="008A7BC8"/>
    <w:rsid w:val="008A7EBB"/>
    <w:rsid w:val="008A7FA7"/>
    <w:rsid w:val="008B04F0"/>
    <w:rsid w:val="008B1273"/>
    <w:rsid w:val="008B1CCB"/>
    <w:rsid w:val="008B2305"/>
    <w:rsid w:val="008B292A"/>
    <w:rsid w:val="008B2C98"/>
    <w:rsid w:val="008B2E71"/>
    <w:rsid w:val="008B341F"/>
    <w:rsid w:val="008B383B"/>
    <w:rsid w:val="008B39E6"/>
    <w:rsid w:val="008B3C95"/>
    <w:rsid w:val="008B3CB7"/>
    <w:rsid w:val="008B5DBA"/>
    <w:rsid w:val="008B6732"/>
    <w:rsid w:val="008B7045"/>
    <w:rsid w:val="008B7C0B"/>
    <w:rsid w:val="008C00AE"/>
    <w:rsid w:val="008C0114"/>
    <w:rsid w:val="008C024C"/>
    <w:rsid w:val="008C062E"/>
    <w:rsid w:val="008C1DDB"/>
    <w:rsid w:val="008C1ED3"/>
    <w:rsid w:val="008C2243"/>
    <w:rsid w:val="008C2E47"/>
    <w:rsid w:val="008C4340"/>
    <w:rsid w:val="008C50F5"/>
    <w:rsid w:val="008C553A"/>
    <w:rsid w:val="008C55AB"/>
    <w:rsid w:val="008C5A97"/>
    <w:rsid w:val="008C623F"/>
    <w:rsid w:val="008C6720"/>
    <w:rsid w:val="008C6966"/>
    <w:rsid w:val="008C6CA3"/>
    <w:rsid w:val="008C706A"/>
    <w:rsid w:val="008C7578"/>
    <w:rsid w:val="008C777B"/>
    <w:rsid w:val="008C780B"/>
    <w:rsid w:val="008C7902"/>
    <w:rsid w:val="008D0133"/>
    <w:rsid w:val="008D0394"/>
    <w:rsid w:val="008D09C2"/>
    <w:rsid w:val="008D3009"/>
    <w:rsid w:val="008D365C"/>
    <w:rsid w:val="008D3D92"/>
    <w:rsid w:val="008D469E"/>
    <w:rsid w:val="008D546D"/>
    <w:rsid w:val="008D5BC9"/>
    <w:rsid w:val="008D65AE"/>
    <w:rsid w:val="008D6939"/>
    <w:rsid w:val="008D699B"/>
    <w:rsid w:val="008D70FC"/>
    <w:rsid w:val="008D74CC"/>
    <w:rsid w:val="008D76A0"/>
    <w:rsid w:val="008D7B92"/>
    <w:rsid w:val="008E0640"/>
    <w:rsid w:val="008E0849"/>
    <w:rsid w:val="008E1B37"/>
    <w:rsid w:val="008E2C56"/>
    <w:rsid w:val="008E3ADF"/>
    <w:rsid w:val="008E3F11"/>
    <w:rsid w:val="008E4C2B"/>
    <w:rsid w:val="008E531B"/>
    <w:rsid w:val="008E534F"/>
    <w:rsid w:val="008E5B8A"/>
    <w:rsid w:val="008E5D9E"/>
    <w:rsid w:val="008E6042"/>
    <w:rsid w:val="008E695D"/>
    <w:rsid w:val="008E69A4"/>
    <w:rsid w:val="008E71A1"/>
    <w:rsid w:val="008E71C4"/>
    <w:rsid w:val="008E72D5"/>
    <w:rsid w:val="008E73E9"/>
    <w:rsid w:val="008E7829"/>
    <w:rsid w:val="008E7963"/>
    <w:rsid w:val="008F047B"/>
    <w:rsid w:val="008F051D"/>
    <w:rsid w:val="008F0A6A"/>
    <w:rsid w:val="008F0CCD"/>
    <w:rsid w:val="008F0CE6"/>
    <w:rsid w:val="008F10B6"/>
    <w:rsid w:val="008F16D8"/>
    <w:rsid w:val="008F16E1"/>
    <w:rsid w:val="008F17A1"/>
    <w:rsid w:val="008F20B8"/>
    <w:rsid w:val="008F28B8"/>
    <w:rsid w:val="008F2A68"/>
    <w:rsid w:val="008F2BAB"/>
    <w:rsid w:val="008F36E6"/>
    <w:rsid w:val="008F3912"/>
    <w:rsid w:val="008F3E44"/>
    <w:rsid w:val="008F462E"/>
    <w:rsid w:val="008F48DC"/>
    <w:rsid w:val="008F515E"/>
    <w:rsid w:val="008F5670"/>
    <w:rsid w:val="008F5DF4"/>
    <w:rsid w:val="008F67B3"/>
    <w:rsid w:val="008F6E54"/>
    <w:rsid w:val="008F73EE"/>
    <w:rsid w:val="008F7417"/>
    <w:rsid w:val="009005AF"/>
    <w:rsid w:val="00900942"/>
    <w:rsid w:val="00900CA3"/>
    <w:rsid w:val="00900CF6"/>
    <w:rsid w:val="00900FF9"/>
    <w:rsid w:val="0090115E"/>
    <w:rsid w:val="00901609"/>
    <w:rsid w:val="00901A8D"/>
    <w:rsid w:val="00901CE1"/>
    <w:rsid w:val="00901F59"/>
    <w:rsid w:val="00902B39"/>
    <w:rsid w:val="00902F55"/>
    <w:rsid w:val="00903448"/>
    <w:rsid w:val="00903E8A"/>
    <w:rsid w:val="0090412C"/>
    <w:rsid w:val="00904263"/>
    <w:rsid w:val="009046E2"/>
    <w:rsid w:val="00904AE3"/>
    <w:rsid w:val="0090587D"/>
    <w:rsid w:val="009058D2"/>
    <w:rsid w:val="009059F6"/>
    <w:rsid w:val="00905CC5"/>
    <w:rsid w:val="00905E8D"/>
    <w:rsid w:val="00906E7A"/>
    <w:rsid w:val="00907122"/>
    <w:rsid w:val="0090732B"/>
    <w:rsid w:val="00907A7D"/>
    <w:rsid w:val="00907F57"/>
    <w:rsid w:val="009109CC"/>
    <w:rsid w:val="00910C12"/>
    <w:rsid w:val="00911090"/>
    <w:rsid w:val="009111C0"/>
    <w:rsid w:val="0091190F"/>
    <w:rsid w:val="00911A21"/>
    <w:rsid w:val="0091236A"/>
    <w:rsid w:val="00912417"/>
    <w:rsid w:val="009126B0"/>
    <w:rsid w:val="00912DA0"/>
    <w:rsid w:val="00912DA6"/>
    <w:rsid w:val="00913042"/>
    <w:rsid w:val="0091341A"/>
    <w:rsid w:val="0091345D"/>
    <w:rsid w:val="009134E5"/>
    <w:rsid w:val="009138D6"/>
    <w:rsid w:val="00913DEC"/>
    <w:rsid w:val="00914055"/>
    <w:rsid w:val="0091473B"/>
    <w:rsid w:val="00914D69"/>
    <w:rsid w:val="00916B72"/>
    <w:rsid w:val="00916DAF"/>
    <w:rsid w:val="00916EDD"/>
    <w:rsid w:val="009170A3"/>
    <w:rsid w:val="00917112"/>
    <w:rsid w:val="009171CA"/>
    <w:rsid w:val="009178EA"/>
    <w:rsid w:val="0092041B"/>
    <w:rsid w:val="00920979"/>
    <w:rsid w:val="009217E3"/>
    <w:rsid w:val="00921A98"/>
    <w:rsid w:val="009223F8"/>
    <w:rsid w:val="00922729"/>
    <w:rsid w:val="0092335F"/>
    <w:rsid w:val="00923530"/>
    <w:rsid w:val="00923D66"/>
    <w:rsid w:val="00923FD3"/>
    <w:rsid w:val="009244FD"/>
    <w:rsid w:val="00924A82"/>
    <w:rsid w:val="00924C49"/>
    <w:rsid w:val="0092537A"/>
    <w:rsid w:val="00925AF6"/>
    <w:rsid w:val="00925D6C"/>
    <w:rsid w:val="0092654B"/>
    <w:rsid w:val="009266B2"/>
    <w:rsid w:val="009266FA"/>
    <w:rsid w:val="00926A8F"/>
    <w:rsid w:val="00927575"/>
    <w:rsid w:val="00927C2B"/>
    <w:rsid w:val="00927CE3"/>
    <w:rsid w:val="00927DAC"/>
    <w:rsid w:val="00927FFA"/>
    <w:rsid w:val="009303CE"/>
    <w:rsid w:val="00930D06"/>
    <w:rsid w:val="00930D22"/>
    <w:rsid w:val="00931E82"/>
    <w:rsid w:val="009322D2"/>
    <w:rsid w:val="00932586"/>
    <w:rsid w:val="0093269F"/>
    <w:rsid w:val="0093288B"/>
    <w:rsid w:val="00932D91"/>
    <w:rsid w:val="00933281"/>
    <w:rsid w:val="009341AE"/>
    <w:rsid w:val="00934492"/>
    <w:rsid w:val="00934765"/>
    <w:rsid w:val="00935092"/>
    <w:rsid w:val="009353BE"/>
    <w:rsid w:val="00935439"/>
    <w:rsid w:val="00935667"/>
    <w:rsid w:val="009359C0"/>
    <w:rsid w:val="0093663A"/>
    <w:rsid w:val="00936B90"/>
    <w:rsid w:val="00936C43"/>
    <w:rsid w:val="009372C8"/>
    <w:rsid w:val="00937404"/>
    <w:rsid w:val="0093765D"/>
    <w:rsid w:val="009377E0"/>
    <w:rsid w:val="00937B33"/>
    <w:rsid w:val="00940402"/>
    <w:rsid w:val="00940F00"/>
    <w:rsid w:val="009418B4"/>
    <w:rsid w:val="0094361C"/>
    <w:rsid w:val="009436B2"/>
    <w:rsid w:val="009443AE"/>
    <w:rsid w:val="00944853"/>
    <w:rsid w:val="00944F10"/>
    <w:rsid w:val="00945049"/>
    <w:rsid w:val="009451BD"/>
    <w:rsid w:val="009456A3"/>
    <w:rsid w:val="00945BC6"/>
    <w:rsid w:val="00946DF9"/>
    <w:rsid w:val="00946FF7"/>
    <w:rsid w:val="0094742E"/>
    <w:rsid w:val="0094753F"/>
    <w:rsid w:val="00947A66"/>
    <w:rsid w:val="00947BB4"/>
    <w:rsid w:val="00947CDE"/>
    <w:rsid w:val="00950DF9"/>
    <w:rsid w:val="00950EFD"/>
    <w:rsid w:val="00951076"/>
    <w:rsid w:val="00951877"/>
    <w:rsid w:val="009522F8"/>
    <w:rsid w:val="0095250A"/>
    <w:rsid w:val="00952FE1"/>
    <w:rsid w:val="00953076"/>
    <w:rsid w:val="009532EC"/>
    <w:rsid w:val="00953D1F"/>
    <w:rsid w:val="00954166"/>
    <w:rsid w:val="00954BDE"/>
    <w:rsid w:val="00955041"/>
    <w:rsid w:val="0095527A"/>
    <w:rsid w:val="00955B5F"/>
    <w:rsid w:val="00955C98"/>
    <w:rsid w:val="00955FF6"/>
    <w:rsid w:val="0095648C"/>
    <w:rsid w:val="00956611"/>
    <w:rsid w:val="00956635"/>
    <w:rsid w:val="00956F2E"/>
    <w:rsid w:val="0095718A"/>
    <w:rsid w:val="00957318"/>
    <w:rsid w:val="0095752B"/>
    <w:rsid w:val="00957E01"/>
    <w:rsid w:val="009601D7"/>
    <w:rsid w:val="0096054D"/>
    <w:rsid w:val="009605A3"/>
    <w:rsid w:val="00960984"/>
    <w:rsid w:val="00960BBB"/>
    <w:rsid w:val="00961200"/>
    <w:rsid w:val="0096149A"/>
    <w:rsid w:val="009619F6"/>
    <w:rsid w:val="00961AA1"/>
    <w:rsid w:val="00961C3F"/>
    <w:rsid w:val="0096226F"/>
    <w:rsid w:val="009626F2"/>
    <w:rsid w:val="00963D77"/>
    <w:rsid w:val="00964075"/>
    <w:rsid w:val="0096461A"/>
    <w:rsid w:val="009646D5"/>
    <w:rsid w:val="009647EC"/>
    <w:rsid w:val="00964C48"/>
    <w:rsid w:val="009654A8"/>
    <w:rsid w:val="0096595D"/>
    <w:rsid w:val="00965985"/>
    <w:rsid w:val="00965D79"/>
    <w:rsid w:val="00965ED5"/>
    <w:rsid w:val="00965FBB"/>
    <w:rsid w:val="0096647C"/>
    <w:rsid w:val="009664FF"/>
    <w:rsid w:val="009670A2"/>
    <w:rsid w:val="009708AC"/>
    <w:rsid w:val="009709F7"/>
    <w:rsid w:val="00970CA5"/>
    <w:rsid w:val="00971258"/>
    <w:rsid w:val="00971C79"/>
    <w:rsid w:val="00972DAC"/>
    <w:rsid w:val="00972E58"/>
    <w:rsid w:val="0097327A"/>
    <w:rsid w:val="009736F2"/>
    <w:rsid w:val="00973845"/>
    <w:rsid w:val="00974272"/>
    <w:rsid w:val="0097474B"/>
    <w:rsid w:val="009748A9"/>
    <w:rsid w:val="00974BBF"/>
    <w:rsid w:val="00974C16"/>
    <w:rsid w:val="00974ED6"/>
    <w:rsid w:val="009754FB"/>
    <w:rsid w:val="0097587F"/>
    <w:rsid w:val="00975C5F"/>
    <w:rsid w:val="00975CA9"/>
    <w:rsid w:val="00976BBC"/>
    <w:rsid w:val="00976E0A"/>
    <w:rsid w:val="00977211"/>
    <w:rsid w:val="0097776C"/>
    <w:rsid w:val="00977E2E"/>
    <w:rsid w:val="00980384"/>
    <w:rsid w:val="0098046E"/>
    <w:rsid w:val="00981387"/>
    <w:rsid w:val="009814EF"/>
    <w:rsid w:val="009816D0"/>
    <w:rsid w:val="00981C2A"/>
    <w:rsid w:val="00981DC7"/>
    <w:rsid w:val="00982131"/>
    <w:rsid w:val="0098253C"/>
    <w:rsid w:val="009825A2"/>
    <w:rsid w:val="00982BD3"/>
    <w:rsid w:val="00982C16"/>
    <w:rsid w:val="00983238"/>
    <w:rsid w:val="00984238"/>
    <w:rsid w:val="009845E9"/>
    <w:rsid w:val="00984781"/>
    <w:rsid w:val="00985186"/>
    <w:rsid w:val="009854D3"/>
    <w:rsid w:val="0098560A"/>
    <w:rsid w:val="00985A3D"/>
    <w:rsid w:val="00985A51"/>
    <w:rsid w:val="00985D93"/>
    <w:rsid w:val="00985EF0"/>
    <w:rsid w:val="009860C7"/>
    <w:rsid w:val="00986287"/>
    <w:rsid w:val="00987807"/>
    <w:rsid w:val="009878F0"/>
    <w:rsid w:val="009879FF"/>
    <w:rsid w:val="0099093F"/>
    <w:rsid w:val="009913A5"/>
    <w:rsid w:val="0099169B"/>
    <w:rsid w:val="00991D31"/>
    <w:rsid w:val="00991E6C"/>
    <w:rsid w:val="00991F78"/>
    <w:rsid w:val="00992751"/>
    <w:rsid w:val="00992A46"/>
    <w:rsid w:val="00992F2D"/>
    <w:rsid w:val="00993824"/>
    <w:rsid w:val="00993DE7"/>
    <w:rsid w:val="009943AE"/>
    <w:rsid w:val="00994436"/>
    <w:rsid w:val="009946C6"/>
    <w:rsid w:val="009947F0"/>
    <w:rsid w:val="00994843"/>
    <w:rsid w:val="00995583"/>
    <w:rsid w:val="009957AF"/>
    <w:rsid w:val="00995A98"/>
    <w:rsid w:val="00995DD7"/>
    <w:rsid w:val="00995F5C"/>
    <w:rsid w:val="00996215"/>
    <w:rsid w:val="0099644C"/>
    <w:rsid w:val="009966D2"/>
    <w:rsid w:val="009967B7"/>
    <w:rsid w:val="0099699C"/>
    <w:rsid w:val="009969C0"/>
    <w:rsid w:val="0099714A"/>
    <w:rsid w:val="009975DB"/>
    <w:rsid w:val="00997B05"/>
    <w:rsid w:val="00997CE3"/>
    <w:rsid w:val="00997D36"/>
    <w:rsid w:val="009A0A9C"/>
    <w:rsid w:val="009A0D4E"/>
    <w:rsid w:val="009A11F9"/>
    <w:rsid w:val="009A1437"/>
    <w:rsid w:val="009A175C"/>
    <w:rsid w:val="009A1E13"/>
    <w:rsid w:val="009A22A5"/>
    <w:rsid w:val="009A243E"/>
    <w:rsid w:val="009A2BCE"/>
    <w:rsid w:val="009A3C14"/>
    <w:rsid w:val="009A43E0"/>
    <w:rsid w:val="009A4C1F"/>
    <w:rsid w:val="009A503E"/>
    <w:rsid w:val="009A5C6B"/>
    <w:rsid w:val="009A6828"/>
    <w:rsid w:val="009B007C"/>
    <w:rsid w:val="009B025B"/>
    <w:rsid w:val="009B0267"/>
    <w:rsid w:val="009B0DE3"/>
    <w:rsid w:val="009B0E89"/>
    <w:rsid w:val="009B1BDA"/>
    <w:rsid w:val="009B1CBD"/>
    <w:rsid w:val="009B2456"/>
    <w:rsid w:val="009B332B"/>
    <w:rsid w:val="009B3393"/>
    <w:rsid w:val="009B362D"/>
    <w:rsid w:val="009B3833"/>
    <w:rsid w:val="009B3979"/>
    <w:rsid w:val="009B3A37"/>
    <w:rsid w:val="009B3BBB"/>
    <w:rsid w:val="009B3C71"/>
    <w:rsid w:val="009B4080"/>
    <w:rsid w:val="009B4703"/>
    <w:rsid w:val="009B4850"/>
    <w:rsid w:val="009B487B"/>
    <w:rsid w:val="009B4DC9"/>
    <w:rsid w:val="009B53DB"/>
    <w:rsid w:val="009B5684"/>
    <w:rsid w:val="009B5EC0"/>
    <w:rsid w:val="009B666E"/>
    <w:rsid w:val="009B68ED"/>
    <w:rsid w:val="009B70C8"/>
    <w:rsid w:val="009B7122"/>
    <w:rsid w:val="009B71E0"/>
    <w:rsid w:val="009B76C3"/>
    <w:rsid w:val="009B78D5"/>
    <w:rsid w:val="009C0200"/>
    <w:rsid w:val="009C020F"/>
    <w:rsid w:val="009C0758"/>
    <w:rsid w:val="009C11AA"/>
    <w:rsid w:val="009C1352"/>
    <w:rsid w:val="009C1582"/>
    <w:rsid w:val="009C1868"/>
    <w:rsid w:val="009C1C0C"/>
    <w:rsid w:val="009C2423"/>
    <w:rsid w:val="009C3A2C"/>
    <w:rsid w:val="009C3E42"/>
    <w:rsid w:val="009C4107"/>
    <w:rsid w:val="009C425F"/>
    <w:rsid w:val="009C4597"/>
    <w:rsid w:val="009C45CC"/>
    <w:rsid w:val="009C5094"/>
    <w:rsid w:val="009C5402"/>
    <w:rsid w:val="009C5B4B"/>
    <w:rsid w:val="009C6345"/>
    <w:rsid w:val="009C635B"/>
    <w:rsid w:val="009C7089"/>
    <w:rsid w:val="009C7143"/>
    <w:rsid w:val="009C7387"/>
    <w:rsid w:val="009C744C"/>
    <w:rsid w:val="009D0329"/>
    <w:rsid w:val="009D0947"/>
    <w:rsid w:val="009D0F41"/>
    <w:rsid w:val="009D145F"/>
    <w:rsid w:val="009D1571"/>
    <w:rsid w:val="009D1650"/>
    <w:rsid w:val="009D1DAE"/>
    <w:rsid w:val="009D3096"/>
    <w:rsid w:val="009D33A3"/>
    <w:rsid w:val="009D376B"/>
    <w:rsid w:val="009D3D58"/>
    <w:rsid w:val="009D40D8"/>
    <w:rsid w:val="009D4192"/>
    <w:rsid w:val="009D4C60"/>
    <w:rsid w:val="009D51F0"/>
    <w:rsid w:val="009D573A"/>
    <w:rsid w:val="009D5A0D"/>
    <w:rsid w:val="009D5AB4"/>
    <w:rsid w:val="009D7444"/>
    <w:rsid w:val="009D75C1"/>
    <w:rsid w:val="009D7E04"/>
    <w:rsid w:val="009E0399"/>
    <w:rsid w:val="009E09A7"/>
    <w:rsid w:val="009E0C35"/>
    <w:rsid w:val="009E1207"/>
    <w:rsid w:val="009E18E1"/>
    <w:rsid w:val="009E1D09"/>
    <w:rsid w:val="009E26BA"/>
    <w:rsid w:val="009E31B2"/>
    <w:rsid w:val="009E3EE8"/>
    <w:rsid w:val="009E453D"/>
    <w:rsid w:val="009E45A6"/>
    <w:rsid w:val="009E47BD"/>
    <w:rsid w:val="009E4BDB"/>
    <w:rsid w:val="009E4D9F"/>
    <w:rsid w:val="009E4DBB"/>
    <w:rsid w:val="009E4DFA"/>
    <w:rsid w:val="009E4E6E"/>
    <w:rsid w:val="009E53B1"/>
    <w:rsid w:val="009E5BDE"/>
    <w:rsid w:val="009E5EB3"/>
    <w:rsid w:val="009E6264"/>
    <w:rsid w:val="009E6722"/>
    <w:rsid w:val="009E67EE"/>
    <w:rsid w:val="009E763C"/>
    <w:rsid w:val="009E76B2"/>
    <w:rsid w:val="009E79B6"/>
    <w:rsid w:val="009F060B"/>
    <w:rsid w:val="009F10C2"/>
    <w:rsid w:val="009F1284"/>
    <w:rsid w:val="009F14F2"/>
    <w:rsid w:val="009F15C8"/>
    <w:rsid w:val="009F18DE"/>
    <w:rsid w:val="009F1C22"/>
    <w:rsid w:val="009F2682"/>
    <w:rsid w:val="009F2D57"/>
    <w:rsid w:val="009F3142"/>
    <w:rsid w:val="009F31F6"/>
    <w:rsid w:val="009F3304"/>
    <w:rsid w:val="009F36CD"/>
    <w:rsid w:val="009F37E1"/>
    <w:rsid w:val="009F3C98"/>
    <w:rsid w:val="009F416A"/>
    <w:rsid w:val="009F452A"/>
    <w:rsid w:val="009F4533"/>
    <w:rsid w:val="009F471F"/>
    <w:rsid w:val="009F5DD9"/>
    <w:rsid w:val="009F5EA2"/>
    <w:rsid w:val="009F6015"/>
    <w:rsid w:val="009F65EC"/>
    <w:rsid w:val="009F6CB8"/>
    <w:rsid w:val="009F73C0"/>
    <w:rsid w:val="009F75ED"/>
    <w:rsid w:val="009F763E"/>
    <w:rsid w:val="00A0005D"/>
    <w:rsid w:val="00A0010D"/>
    <w:rsid w:val="00A00380"/>
    <w:rsid w:val="00A00822"/>
    <w:rsid w:val="00A00F1C"/>
    <w:rsid w:val="00A015FB"/>
    <w:rsid w:val="00A026BA"/>
    <w:rsid w:val="00A02786"/>
    <w:rsid w:val="00A02D81"/>
    <w:rsid w:val="00A02F38"/>
    <w:rsid w:val="00A039BA"/>
    <w:rsid w:val="00A03F1B"/>
    <w:rsid w:val="00A045DA"/>
    <w:rsid w:val="00A048BC"/>
    <w:rsid w:val="00A0497F"/>
    <w:rsid w:val="00A04AD7"/>
    <w:rsid w:val="00A04B38"/>
    <w:rsid w:val="00A04EBD"/>
    <w:rsid w:val="00A05075"/>
    <w:rsid w:val="00A0515E"/>
    <w:rsid w:val="00A05233"/>
    <w:rsid w:val="00A05C51"/>
    <w:rsid w:val="00A05C91"/>
    <w:rsid w:val="00A06463"/>
    <w:rsid w:val="00A069D2"/>
    <w:rsid w:val="00A070A2"/>
    <w:rsid w:val="00A0766C"/>
    <w:rsid w:val="00A07BEC"/>
    <w:rsid w:val="00A1059D"/>
    <w:rsid w:val="00A106A3"/>
    <w:rsid w:val="00A10929"/>
    <w:rsid w:val="00A109BF"/>
    <w:rsid w:val="00A10D31"/>
    <w:rsid w:val="00A1103C"/>
    <w:rsid w:val="00A11331"/>
    <w:rsid w:val="00A1192D"/>
    <w:rsid w:val="00A11DA1"/>
    <w:rsid w:val="00A12114"/>
    <w:rsid w:val="00A12430"/>
    <w:rsid w:val="00A12D01"/>
    <w:rsid w:val="00A15B16"/>
    <w:rsid w:val="00A16682"/>
    <w:rsid w:val="00A169D2"/>
    <w:rsid w:val="00A16EE8"/>
    <w:rsid w:val="00A17117"/>
    <w:rsid w:val="00A17287"/>
    <w:rsid w:val="00A1775A"/>
    <w:rsid w:val="00A17882"/>
    <w:rsid w:val="00A17BF5"/>
    <w:rsid w:val="00A17C5B"/>
    <w:rsid w:val="00A20459"/>
    <w:rsid w:val="00A2065A"/>
    <w:rsid w:val="00A2085E"/>
    <w:rsid w:val="00A20BD1"/>
    <w:rsid w:val="00A2106A"/>
    <w:rsid w:val="00A21CFD"/>
    <w:rsid w:val="00A2226F"/>
    <w:rsid w:val="00A2316C"/>
    <w:rsid w:val="00A2335F"/>
    <w:rsid w:val="00A233FA"/>
    <w:rsid w:val="00A24723"/>
    <w:rsid w:val="00A2473B"/>
    <w:rsid w:val="00A248AE"/>
    <w:rsid w:val="00A24B2D"/>
    <w:rsid w:val="00A24C64"/>
    <w:rsid w:val="00A24FBF"/>
    <w:rsid w:val="00A2581F"/>
    <w:rsid w:val="00A26381"/>
    <w:rsid w:val="00A26448"/>
    <w:rsid w:val="00A26848"/>
    <w:rsid w:val="00A2700D"/>
    <w:rsid w:val="00A270C5"/>
    <w:rsid w:val="00A270DD"/>
    <w:rsid w:val="00A2763E"/>
    <w:rsid w:val="00A27977"/>
    <w:rsid w:val="00A300B7"/>
    <w:rsid w:val="00A3014A"/>
    <w:rsid w:val="00A307B0"/>
    <w:rsid w:val="00A30D0B"/>
    <w:rsid w:val="00A30F72"/>
    <w:rsid w:val="00A313A1"/>
    <w:rsid w:val="00A3182A"/>
    <w:rsid w:val="00A31D67"/>
    <w:rsid w:val="00A31D98"/>
    <w:rsid w:val="00A31DB4"/>
    <w:rsid w:val="00A32193"/>
    <w:rsid w:val="00A32608"/>
    <w:rsid w:val="00A32865"/>
    <w:rsid w:val="00A33562"/>
    <w:rsid w:val="00A33B7D"/>
    <w:rsid w:val="00A33DCA"/>
    <w:rsid w:val="00A34107"/>
    <w:rsid w:val="00A3473D"/>
    <w:rsid w:val="00A34B50"/>
    <w:rsid w:val="00A3529E"/>
    <w:rsid w:val="00A35AC7"/>
    <w:rsid w:val="00A35CC3"/>
    <w:rsid w:val="00A35FD3"/>
    <w:rsid w:val="00A363E1"/>
    <w:rsid w:val="00A36C62"/>
    <w:rsid w:val="00A36C72"/>
    <w:rsid w:val="00A378CF"/>
    <w:rsid w:val="00A400E8"/>
    <w:rsid w:val="00A401CC"/>
    <w:rsid w:val="00A401DF"/>
    <w:rsid w:val="00A40343"/>
    <w:rsid w:val="00A403B6"/>
    <w:rsid w:val="00A40558"/>
    <w:rsid w:val="00A40788"/>
    <w:rsid w:val="00A40CE9"/>
    <w:rsid w:val="00A40EA7"/>
    <w:rsid w:val="00A4101D"/>
    <w:rsid w:val="00A41C3A"/>
    <w:rsid w:val="00A42557"/>
    <w:rsid w:val="00A427E1"/>
    <w:rsid w:val="00A42F97"/>
    <w:rsid w:val="00A431EF"/>
    <w:rsid w:val="00A43900"/>
    <w:rsid w:val="00A43939"/>
    <w:rsid w:val="00A439DF"/>
    <w:rsid w:val="00A43DA6"/>
    <w:rsid w:val="00A44024"/>
    <w:rsid w:val="00A449C0"/>
    <w:rsid w:val="00A44B10"/>
    <w:rsid w:val="00A44BDF"/>
    <w:rsid w:val="00A45189"/>
    <w:rsid w:val="00A466A5"/>
    <w:rsid w:val="00A467FD"/>
    <w:rsid w:val="00A46C49"/>
    <w:rsid w:val="00A46F7A"/>
    <w:rsid w:val="00A47280"/>
    <w:rsid w:val="00A476B2"/>
    <w:rsid w:val="00A47FD8"/>
    <w:rsid w:val="00A501C9"/>
    <w:rsid w:val="00A50662"/>
    <w:rsid w:val="00A50A78"/>
    <w:rsid w:val="00A50C92"/>
    <w:rsid w:val="00A50DF8"/>
    <w:rsid w:val="00A50E03"/>
    <w:rsid w:val="00A51269"/>
    <w:rsid w:val="00A5193A"/>
    <w:rsid w:val="00A521B9"/>
    <w:rsid w:val="00A525F3"/>
    <w:rsid w:val="00A528AC"/>
    <w:rsid w:val="00A52A72"/>
    <w:rsid w:val="00A52CF7"/>
    <w:rsid w:val="00A52D28"/>
    <w:rsid w:val="00A52D62"/>
    <w:rsid w:val="00A53247"/>
    <w:rsid w:val="00A53863"/>
    <w:rsid w:val="00A53BE6"/>
    <w:rsid w:val="00A53C98"/>
    <w:rsid w:val="00A543EB"/>
    <w:rsid w:val="00A544B9"/>
    <w:rsid w:val="00A54519"/>
    <w:rsid w:val="00A546FB"/>
    <w:rsid w:val="00A54CDF"/>
    <w:rsid w:val="00A54CFD"/>
    <w:rsid w:val="00A54F48"/>
    <w:rsid w:val="00A55613"/>
    <w:rsid w:val="00A556F5"/>
    <w:rsid w:val="00A564F1"/>
    <w:rsid w:val="00A56D0E"/>
    <w:rsid w:val="00A56FE5"/>
    <w:rsid w:val="00A57518"/>
    <w:rsid w:val="00A577C5"/>
    <w:rsid w:val="00A57B60"/>
    <w:rsid w:val="00A60549"/>
    <w:rsid w:val="00A6072E"/>
    <w:rsid w:val="00A6087C"/>
    <w:rsid w:val="00A6092C"/>
    <w:rsid w:val="00A61072"/>
    <w:rsid w:val="00A61353"/>
    <w:rsid w:val="00A61398"/>
    <w:rsid w:val="00A614FA"/>
    <w:rsid w:val="00A61C15"/>
    <w:rsid w:val="00A61DFA"/>
    <w:rsid w:val="00A62432"/>
    <w:rsid w:val="00A625FD"/>
    <w:rsid w:val="00A63045"/>
    <w:rsid w:val="00A633D9"/>
    <w:rsid w:val="00A6380F"/>
    <w:rsid w:val="00A638D1"/>
    <w:rsid w:val="00A64507"/>
    <w:rsid w:val="00A649F8"/>
    <w:rsid w:val="00A65645"/>
    <w:rsid w:val="00A66B0E"/>
    <w:rsid w:val="00A66BE2"/>
    <w:rsid w:val="00A66DAF"/>
    <w:rsid w:val="00A67164"/>
    <w:rsid w:val="00A70061"/>
    <w:rsid w:val="00A70593"/>
    <w:rsid w:val="00A70671"/>
    <w:rsid w:val="00A706A1"/>
    <w:rsid w:val="00A70760"/>
    <w:rsid w:val="00A70A56"/>
    <w:rsid w:val="00A70FCB"/>
    <w:rsid w:val="00A71017"/>
    <w:rsid w:val="00A7105A"/>
    <w:rsid w:val="00A71BA7"/>
    <w:rsid w:val="00A71C3A"/>
    <w:rsid w:val="00A72380"/>
    <w:rsid w:val="00A72478"/>
    <w:rsid w:val="00A72758"/>
    <w:rsid w:val="00A72934"/>
    <w:rsid w:val="00A72C83"/>
    <w:rsid w:val="00A73D50"/>
    <w:rsid w:val="00A745C5"/>
    <w:rsid w:val="00A749DD"/>
    <w:rsid w:val="00A74AB3"/>
    <w:rsid w:val="00A74D29"/>
    <w:rsid w:val="00A74EAC"/>
    <w:rsid w:val="00A7501A"/>
    <w:rsid w:val="00A75079"/>
    <w:rsid w:val="00A75237"/>
    <w:rsid w:val="00A75441"/>
    <w:rsid w:val="00A763CD"/>
    <w:rsid w:val="00A76410"/>
    <w:rsid w:val="00A77962"/>
    <w:rsid w:val="00A77D6A"/>
    <w:rsid w:val="00A80029"/>
    <w:rsid w:val="00A80B54"/>
    <w:rsid w:val="00A80BDF"/>
    <w:rsid w:val="00A8175F"/>
    <w:rsid w:val="00A81C53"/>
    <w:rsid w:val="00A821DB"/>
    <w:rsid w:val="00A82770"/>
    <w:rsid w:val="00A82BA9"/>
    <w:rsid w:val="00A831D7"/>
    <w:rsid w:val="00A839BA"/>
    <w:rsid w:val="00A84380"/>
    <w:rsid w:val="00A84538"/>
    <w:rsid w:val="00A847A9"/>
    <w:rsid w:val="00A84A5D"/>
    <w:rsid w:val="00A84DF3"/>
    <w:rsid w:val="00A851A9"/>
    <w:rsid w:val="00A85677"/>
    <w:rsid w:val="00A860A3"/>
    <w:rsid w:val="00A860AF"/>
    <w:rsid w:val="00A8666A"/>
    <w:rsid w:val="00A868DF"/>
    <w:rsid w:val="00A869B3"/>
    <w:rsid w:val="00A86BDB"/>
    <w:rsid w:val="00A8725C"/>
    <w:rsid w:val="00A874E2"/>
    <w:rsid w:val="00A87FA7"/>
    <w:rsid w:val="00A90260"/>
    <w:rsid w:val="00A91D97"/>
    <w:rsid w:val="00A91E73"/>
    <w:rsid w:val="00A92045"/>
    <w:rsid w:val="00A92CAD"/>
    <w:rsid w:val="00A93B6F"/>
    <w:rsid w:val="00A93DE0"/>
    <w:rsid w:val="00A9406A"/>
    <w:rsid w:val="00A95504"/>
    <w:rsid w:val="00A95D65"/>
    <w:rsid w:val="00A964EA"/>
    <w:rsid w:val="00A967AF"/>
    <w:rsid w:val="00A96F44"/>
    <w:rsid w:val="00A96FE5"/>
    <w:rsid w:val="00A97085"/>
    <w:rsid w:val="00A97CDF"/>
    <w:rsid w:val="00A97DB1"/>
    <w:rsid w:val="00AA0A90"/>
    <w:rsid w:val="00AA0C5B"/>
    <w:rsid w:val="00AA0F87"/>
    <w:rsid w:val="00AA0FB7"/>
    <w:rsid w:val="00AA1036"/>
    <w:rsid w:val="00AA14C9"/>
    <w:rsid w:val="00AA182A"/>
    <w:rsid w:val="00AA1ED2"/>
    <w:rsid w:val="00AA1F13"/>
    <w:rsid w:val="00AA1F4E"/>
    <w:rsid w:val="00AA2571"/>
    <w:rsid w:val="00AA2C05"/>
    <w:rsid w:val="00AA2C4F"/>
    <w:rsid w:val="00AA3182"/>
    <w:rsid w:val="00AA384F"/>
    <w:rsid w:val="00AA3855"/>
    <w:rsid w:val="00AA3DBF"/>
    <w:rsid w:val="00AA3E1D"/>
    <w:rsid w:val="00AA4FBD"/>
    <w:rsid w:val="00AA5593"/>
    <w:rsid w:val="00AA6018"/>
    <w:rsid w:val="00AA66C9"/>
    <w:rsid w:val="00AA69C5"/>
    <w:rsid w:val="00AA6BC6"/>
    <w:rsid w:val="00AA6E09"/>
    <w:rsid w:val="00AA79A0"/>
    <w:rsid w:val="00AB054E"/>
    <w:rsid w:val="00AB08C9"/>
    <w:rsid w:val="00AB0D4C"/>
    <w:rsid w:val="00AB0E44"/>
    <w:rsid w:val="00AB0F98"/>
    <w:rsid w:val="00AB131E"/>
    <w:rsid w:val="00AB1423"/>
    <w:rsid w:val="00AB1EC2"/>
    <w:rsid w:val="00AB219D"/>
    <w:rsid w:val="00AB3174"/>
    <w:rsid w:val="00AB345F"/>
    <w:rsid w:val="00AB3C44"/>
    <w:rsid w:val="00AB3FC3"/>
    <w:rsid w:val="00AB4239"/>
    <w:rsid w:val="00AB4E01"/>
    <w:rsid w:val="00AB4EBA"/>
    <w:rsid w:val="00AB533A"/>
    <w:rsid w:val="00AB539E"/>
    <w:rsid w:val="00AB5992"/>
    <w:rsid w:val="00AB59A1"/>
    <w:rsid w:val="00AB640A"/>
    <w:rsid w:val="00AB646B"/>
    <w:rsid w:val="00AB6496"/>
    <w:rsid w:val="00AB675B"/>
    <w:rsid w:val="00AB69C0"/>
    <w:rsid w:val="00AB6CA7"/>
    <w:rsid w:val="00AB6CED"/>
    <w:rsid w:val="00AB702F"/>
    <w:rsid w:val="00AB7263"/>
    <w:rsid w:val="00AB7604"/>
    <w:rsid w:val="00AB7BB6"/>
    <w:rsid w:val="00AB7CE5"/>
    <w:rsid w:val="00AB7F39"/>
    <w:rsid w:val="00AC02A8"/>
    <w:rsid w:val="00AC075B"/>
    <w:rsid w:val="00AC0C35"/>
    <w:rsid w:val="00AC1B27"/>
    <w:rsid w:val="00AC1E02"/>
    <w:rsid w:val="00AC22DA"/>
    <w:rsid w:val="00AC2D02"/>
    <w:rsid w:val="00AC2D90"/>
    <w:rsid w:val="00AC2EBE"/>
    <w:rsid w:val="00AC329F"/>
    <w:rsid w:val="00AC35E2"/>
    <w:rsid w:val="00AC392E"/>
    <w:rsid w:val="00AC41FD"/>
    <w:rsid w:val="00AC457F"/>
    <w:rsid w:val="00AC45B2"/>
    <w:rsid w:val="00AC47A0"/>
    <w:rsid w:val="00AC47A1"/>
    <w:rsid w:val="00AC47DA"/>
    <w:rsid w:val="00AC496F"/>
    <w:rsid w:val="00AC52FC"/>
    <w:rsid w:val="00AC5989"/>
    <w:rsid w:val="00AC5A61"/>
    <w:rsid w:val="00AC5DB1"/>
    <w:rsid w:val="00AC6014"/>
    <w:rsid w:val="00AC631C"/>
    <w:rsid w:val="00AC6BAA"/>
    <w:rsid w:val="00AC6F00"/>
    <w:rsid w:val="00AC709B"/>
    <w:rsid w:val="00AC721D"/>
    <w:rsid w:val="00AC795B"/>
    <w:rsid w:val="00AD0203"/>
    <w:rsid w:val="00AD025B"/>
    <w:rsid w:val="00AD0345"/>
    <w:rsid w:val="00AD046D"/>
    <w:rsid w:val="00AD079F"/>
    <w:rsid w:val="00AD0B93"/>
    <w:rsid w:val="00AD0C38"/>
    <w:rsid w:val="00AD1325"/>
    <w:rsid w:val="00AD1A28"/>
    <w:rsid w:val="00AD1E75"/>
    <w:rsid w:val="00AD1F66"/>
    <w:rsid w:val="00AD1F98"/>
    <w:rsid w:val="00AD2079"/>
    <w:rsid w:val="00AD2535"/>
    <w:rsid w:val="00AD2803"/>
    <w:rsid w:val="00AD3624"/>
    <w:rsid w:val="00AD3753"/>
    <w:rsid w:val="00AD37BC"/>
    <w:rsid w:val="00AD40E8"/>
    <w:rsid w:val="00AD4463"/>
    <w:rsid w:val="00AD49F3"/>
    <w:rsid w:val="00AD4C17"/>
    <w:rsid w:val="00AD4C68"/>
    <w:rsid w:val="00AD4E2E"/>
    <w:rsid w:val="00AD4FD0"/>
    <w:rsid w:val="00AD5BAB"/>
    <w:rsid w:val="00AD6368"/>
    <w:rsid w:val="00AD7203"/>
    <w:rsid w:val="00AD7C5E"/>
    <w:rsid w:val="00AE04BC"/>
    <w:rsid w:val="00AE0A3B"/>
    <w:rsid w:val="00AE0E80"/>
    <w:rsid w:val="00AE1288"/>
    <w:rsid w:val="00AE18AE"/>
    <w:rsid w:val="00AE1989"/>
    <w:rsid w:val="00AE1AFE"/>
    <w:rsid w:val="00AE1EBB"/>
    <w:rsid w:val="00AE207D"/>
    <w:rsid w:val="00AE2277"/>
    <w:rsid w:val="00AE2826"/>
    <w:rsid w:val="00AE2A27"/>
    <w:rsid w:val="00AE39CD"/>
    <w:rsid w:val="00AE3E27"/>
    <w:rsid w:val="00AE4266"/>
    <w:rsid w:val="00AE4B6C"/>
    <w:rsid w:val="00AE550A"/>
    <w:rsid w:val="00AE59CC"/>
    <w:rsid w:val="00AE5D38"/>
    <w:rsid w:val="00AE6016"/>
    <w:rsid w:val="00AE6597"/>
    <w:rsid w:val="00AE680F"/>
    <w:rsid w:val="00AE6C54"/>
    <w:rsid w:val="00AE7627"/>
    <w:rsid w:val="00AE795F"/>
    <w:rsid w:val="00AF00B6"/>
    <w:rsid w:val="00AF041D"/>
    <w:rsid w:val="00AF0C87"/>
    <w:rsid w:val="00AF163F"/>
    <w:rsid w:val="00AF17F4"/>
    <w:rsid w:val="00AF1ACC"/>
    <w:rsid w:val="00AF1BB1"/>
    <w:rsid w:val="00AF1D44"/>
    <w:rsid w:val="00AF21CD"/>
    <w:rsid w:val="00AF2467"/>
    <w:rsid w:val="00AF29F2"/>
    <w:rsid w:val="00AF2ADC"/>
    <w:rsid w:val="00AF2BA4"/>
    <w:rsid w:val="00AF2FD4"/>
    <w:rsid w:val="00AF305F"/>
    <w:rsid w:val="00AF3534"/>
    <w:rsid w:val="00AF35EB"/>
    <w:rsid w:val="00AF36A6"/>
    <w:rsid w:val="00AF3E9E"/>
    <w:rsid w:val="00AF4072"/>
    <w:rsid w:val="00AF45A2"/>
    <w:rsid w:val="00AF551E"/>
    <w:rsid w:val="00AF567D"/>
    <w:rsid w:val="00AF5A66"/>
    <w:rsid w:val="00AF6566"/>
    <w:rsid w:val="00AF682E"/>
    <w:rsid w:val="00AF69A9"/>
    <w:rsid w:val="00AF6C49"/>
    <w:rsid w:val="00AF6C80"/>
    <w:rsid w:val="00AF6F9C"/>
    <w:rsid w:val="00AF7471"/>
    <w:rsid w:val="00AF77AE"/>
    <w:rsid w:val="00AF7817"/>
    <w:rsid w:val="00AF7A39"/>
    <w:rsid w:val="00AF7CF0"/>
    <w:rsid w:val="00B003EA"/>
    <w:rsid w:val="00B007D3"/>
    <w:rsid w:val="00B0124A"/>
    <w:rsid w:val="00B018F2"/>
    <w:rsid w:val="00B019CB"/>
    <w:rsid w:val="00B01A85"/>
    <w:rsid w:val="00B01C25"/>
    <w:rsid w:val="00B01FB2"/>
    <w:rsid w:val="00B02357"/>
    <w:rsid w:val="00B0235C"/>
    <w:rsid w:val="00B0240F"/>
    <w:rsid w:val="00B0275E"/>
    <w:rsid w:val="00B02B83"/>
    <w:rsid w:val="00B02EB9"/>
    <w:rsid w:val="00B02F64"/>
    <w:rsid w:val="00B032AD"/>
    <w:rsid w:val="00B037B0"/>
    <w:rsid w:val="00B03CEA"/>
    <w:rsid w:val="00B03F5F"/>
    <w:rsid w:val="00B04154"/>
    <w:rsid w:val="00B042D9"/>
    <w:rsid w:val="00B05115"/>
    <w:rsid w:val="00B05AAB"/>
    <w:rsid w:val="00B05F78"/>
    <w:rsid w:val="00B06460"/>
    <w:rsid w:val="00B066EC"/>
    <w:rsid w:val="00B067CD"/>
    <w:rsid w:val="00B06C7C"/>
    <w:rsid w:val="00B06C8C"/>
    <w:rsid w:val="00B06F68"/>
    <w:rsid w:val="00B07E87"/>
    <w:rsid w:val="00B07EEB"/>
    <w:rsid w:val="00B07FE0"/>
    <w:rsid w:val="00B1172E"/>
    <w:rsid w:val="00B120D2"/>
    <w:rsid w:val="00B120E4"/>
    <w:rsid w:val="00B122CE"/>
    <w:rsid w:val="00B1265C"/>
    <w:rsid w:val="00B12C1C"/>
    <w:rsid w:val="00B12DC7"/>
    <w:rsid w:val="00B12EB6"/>
    <w:rsid w:val="00B1324E"/>
    <w:rsid w:val="00B1340A"/>
    <w:rsid w:val="00B1348F"/>
    <w:rsid w:val="00B13A28"/>
    <w:rsid w:val="00B13DE7"/>
    <w:rsid w:val="00B1435E"/>
    <w:rsid w:val="00B14519"/>
    <w:rsid w:val="00B1472C"/>
    <w:rsid w:val="00B14E28"/>
    <w:rsid w:val="00B15120"/>
    <w:rsid w:val="00B1544E"/>
    <w:rsid w:val="00B15AEB"/>
    <w:rsid w:val="00B16224"/>
    <w:rsid w:val="00B16463"/>
    <w:rsid w:val="00B164BC"/>
    <w:rsid w:val="00B168BE"/>
    <w:rsid w:val="00B178CD"/>
    <w:rsid w:val="00B179C7"/>
    <w:rsid w:val="00B21018"/>
    <w:rsid w:val="00B21681"/>
    <w:rsid w:val="00B21D97"/>
    <w:rsid w:val="00B2221B"/>
    <w:rsid w:val="00B24282"/>
    <w:rsid w:val="00B244E2"/>
    <w:rsid w:val="00B247F1"/>
    <w:rsid w:val="00B25399"/>
    <w:rsid w:val="00B25B90"/>
    <w:rsid w:val="00B25C96"/>
    <w:rsid w:val="00B26B2F"/>
    <w:rsid w:val="00B26EDE"/>
    <w:rsid w:val="00B2758E"/>
    <w:rsid w:val="00B275EE"/>
    <w:rsid w:val="00B27630"/>
    <w:rsid w:val="00B276CE"/>
    <w:rsid w:val="00B27845"/>
    <w:rsid w:val="00B27944"/>
    <w:rsid w:val="00B27C62"/>
    <w:rsid w:val="00B3004D"/>
    <w:rsid w:val="00B301EB"/>
    <w:rsid w:val="00B31421"/>
    <w:rsid w:val="00B316CB"/>
    <w:rsid w:val="00B317E8"/>
    <w:rsid w:val="00B3273F"/>
    <w:rsid w:val="00B32AC1"/>
    <w:rsid w:val="00B3318F"/>
    <w:rsid w:val="00B335E4"/>
    <w:rsid w:val="00B3390C"/>
    <w:rsid w:val="00B33E31"/>
    <w:rsid w:val="00B34402"/>
    <w:rsid w:val="00B34875"/>
    <w:rsid w:val="00B34D91"/>
    <w:rsid w:val="00B3515B"/>
    <w:rsid w:val="00B352AD"/>
    <w:rsid w:val="00B35407"/>
    <w:rsid w:val="00B35B86"/>
    <w:rsid w:val="00B3612E"/>
    <w:rsid w:val="00B36184"/>
    <w:rsid w:val="00B36515"/>
    <w:rsid w:val="00B369CF"/>
    <w:rsid w:val="00B36DFC"/>
    <w:rsid w:val="00B3728E"/>
    <w:rsid w:val="00B3762E"/>
    <w:rsid w:val="00B37B87"/>
    <w:rsid w:val="00B37CDC"/>
    <w:rsid w:val="00B37D02"/>
    <w:rsid w:val="00B37D27"/>
    <w:rsid w:val="00B40204"/>
    <w:rsid w:val="00B40617"/>
    <w:rsid w:val="00B4066A"/>
    <w:rsid w:val="00B4068E"/>
    <w:rsid w:val="00B40F21"/>
    <w:rsid w:val="00B41BBE"/>
    <w:rsid w:val="00B4200B"/>
    <w:rsid w:val="00B428B4"/>
    <w:rsid w:val="00B42A89"/>
    <w:rsid w:val="00B42D21"/>
    <w:rsid w:val="00B432AA"/>
    <w:rsid w:val="00B4367D"/>
    <w:rsid w:val="00B436A7"/>
    <w:rsid w:val="00B43BED"/>
    <w:rsid w:val="00B43D1F"/>
    <w:rsid w:val="00B44261"/>
    <w:rsid w:val="00B449E5"/>
    <w:rsid w:val="00B450C6"/>
    <w:rsid w:val="00B450FD"/>
    <w:rsid w:val="00B45141"/>
    <w:rsid w:val="00B45AB0"/>
    <w:rsid w:val="00B45B17"/>
    <w:rsid w:val="00B469C1"/>
    <w:rsid w:val="00B46AC4"/>
    <w:rsid w:val="00B46E54"/>
    <w:rsid w:val="00B47513"/>
    <w:rsid w:val="00B475B9"/>
    <w:rsid w:val="00B500AF"/>
    <w:rsid w:val="00B50CE6"/>
    <w:rsid w:val="00B5182A"/>
    <w:rsid w:val="00B51C04"/>
    <w:rsid w:val="00B51F71"/>
    <w:rsid w:val="00B5220E"/>
    <w:rsid w:val="00B5258A"/>
    <w:rsid w:val="00B5337D"/>
    <w:rsid w:val="00B534EF"/>
    <w:rsid w:val="00B5366B"/>
    <w:rsid w:val="00B5387A"/>
    <w:rsid w:val="00B5411A"/>
    <w:rsid w:val="00B547B9"/>
    <w:rsid w:val="00B55349"/>
    <w:rsid w:val="00B559CF"/>
    <w:rsid w:val="00B55B43"/>
    <w:rsid w:val="00B55F7F"/>
    <w:rsid w:val="00B574C3"/>
    <w:rsid w:val="00B575F8"/>
    <w:rsid w:val="00B57D93"/>
    <w:rsid w:val="00B57E8C"/>
    <w:rsid w:val="00B60050"/>
    <w:rsid w:val="00B60628"/>
    <w:rsid w:val="00B60735"/>
    <w:rsid w:val="00B608DA"/>
    <w:rsid w:val="00B612B1"/>
    <w:rsid w:val="00B61D3E"/>
    <w:rsid w:val="00B623A6"/>
    <w:rsid w:val="00B62B38"/>
    <w:rsid w:val="00B62E2B"/>
    <w:rsid w:val="00B630F6"/>
    <w:rsid w:val="00B63481"/>
    <w:rsid w:val="00B634C7"/>
    <w:rsid w:val="00B63978"/>
    <w:rsid w:val="00B63E6E"/>
    <w:rsid w:val="00B64A31"/>
    <w:rsid w:val="00B64D13"/>
    <w:rsid w:val="00B657A2"/>
    <w:rsid w:val="00B65E2C"/>
    <w:rsid w:val="00B66548"/>
    <w:rsid w:val="00B66AF1"/>
    <w:rsid w:val="00B67210"/>
    <w:rsid w:val="00B67261"/>
    <w:rsid w:val="00B67B8F"/>
    <w:rsid w:val="00B67C06"/>
    <w:rsid w:val="00B67DC2"/>
    <w:rsid w:val="00B67E88"/>
    <w:rsid w:val="00B7038F"/>
    <w:rsid w:val="00B70714"/>
    <w:rsid w:val="00B71E82"/>
    <w:rsid w:val="00B72305"/>
    <w:rsid w:val="00B72D48"/>
    <w:rsid w:val="00B72D73"/>
    <w:rsid w:val="00B730EC"/>
    <w:rsid w:val="00B731FE"/>
    <w:rsid w:val="00B7381E"/>
    <w:rsid w:val="00B74B42"/>
    <w:rsid w:val="00B74C03"/>
    <w:rsid w:val="00B756C9"/>
    <w:rsid w:val="00B75A49"/>
    <w:rsid w:val="00B764C1"/>
    <w:rsid w:val="00B76B08"/>
    <w:rsid w:val="00B76B27"/>
    <w:rsid w:val="00B76C01"/>
    <w:rsid w:val="00B76CE2"/>
    <w:rsid w:val="00B778FD"/>
    <w:rsid w:val="00B77E00"/>
    <w:rsid w:val="00B77F14"/>
    <w:rsid w:val="00B77FE4"/>
    <w:rsid w:val="00B8022C"/>
    <w:rsid w:val="00B80344"/>
    <w:rsid w:val="00B804F5"/>
    <w:rsid w:val="00B80586"/>
    <w:rsid w:val="00B80936"/>
    <w:rsid w:val="00B82669"/>
    <w:rsid w:val="00B829E8"/>
    <w:rsid w:val="00B82D2A"/>
    <w:rsid w:val="00B83080"/>
    <w:rsid w:val="00B83479"/>
    <w:rsid w:val="00B835A4"/>
    <w:rsid w:val="00B835ED"/>
    <w:rsid w:val="00B83AB6"/>
    <w:rsid w:val="00B83C75"/>
    <w:rsid w:val="00B84279"/>
    <w:rsid w:val="00B84D7D"/>
    <w:rsid w:val="00B8543F"/>
    <w:rsid w:val="00B85946"/>
    <w:rsid w:val="00B85B8E"/>
    <w:rsid w:val="00B85FD8"/>
    <w:rsid w:val="00B86142"/>
    <w:rsid w:val="00B86211"/>
    <w:rsid w:val="00B86805"/>
    <w:rsid w:val="00B86D9A"/>
    <w:rsid w:val="00B8713B"/>
    <w:rsid w:val="00B8724A"/>
    <w:rsid w:val="00B90363"/>
    <w:rsid w:val="00B90555"/>
    <w:rsid w:val="00B908D6"/>
    <w:rsid w:val="00B90E3B"/>
    <w:rsid w:val="00B914EE"/>
    <w:rsid w:val="00B91553"/>
    <w:rsid w:val="00B91C36"/>
    <w:rsid w:val="00B92308"/>
    <w:rsid w:val="00B92389"/>
    <w:rsid w:val="00B92BAF"/>
    <w:rsid w:val="00B92C39"/>
    <w:rsid w:val="00B92D12"/>
    <w:rsid w:val="00B93537"/>
    <w:rsid w:val="00B94E4B"/>
    <w:rsid w:val="00B95B15"/>
    <w:rsid w:val="00B95C4D"/>
    <w:rsid w:val="00B95E5F"/>
    <w:rsid w:val="00B96DC7"/>
    <w:rsid w:val="00B970D5"/>
    <w:rsid w:val="00B970EB"/>
    <w:rsid w:val="00BA01EC"/>
    <w:rsid w:val="00BA05F8"/>
    <w:rsid w:val="00BA061E"/>
    <w:rsid w:val="00BA06F2"/>
    <w:rsid w:val="00BA0806"/>
    <w:rsid w:val="00BA0CA7"/>
    <w:rsid w:val="00BA11F9"/>
    <w:rsid w:val="00BA1281"/>
    <w:rsid w:val="00BA1C83"/>
    <w:rsid w:val="00BA1CE0"/>
    <w:rsid w:val="00BA1F42"/>
    <w:rsid w:val="00BA1FEF"/>
    <w:rsid w:val="00BA2DF9"/>
    <w:rsid w:val="00BA3D8E"/>
    <w:rsid w:val="00BA3E37"/>
    <w:rsid w:val="00BA44EF"/>
    <w:rsid w:val="00BA4D22"/>
    <w:rsid w:val="00BA4EF0"/>
    <w:rsid w:val="00BA50CF"/>
    <w:rsid w:val="00BA5126"/>
    <w:rsid w:val="00BA522B"/>
    <w:rsid w:val="00BA5A1F"/>
    <w:rsid w:val="00BA5C02"/>
    <w:rsid w:val="00BA5E54"/>
    <w:rsid w:val="00BA642B"/>
    <w:rsid w:val="00BA6755"/>
    <w:rsid w:val="00BA707B"/>
    <w:rsid w:val="00BA7E7D"/>
    <w:rsid w:val="00BB02F7"/>
    <w:rsid w:val="00BB03C9"/>
    <w:rsid w:val="00BB04EE"/>
    <w:rsid w:val="00BB0589"/>
    <w:rsid w:val="00BB0900"/>
    <w:rsid w:val="00BB0AC7"/>
    <w:rsid w:val="00BB0B6E"/>
    <w:rsid w:val="00BB1556"/>
    <w:rsid w:val="00BB162B"/>
    <w:rsid w:val="00BB1652"/>
    <w:rsid w:val="00BB1765"/>
    <w:rsid w:val="00BB1B4C"/>
    <w:rsid w:val="00BB1DCF"/>
    <w:rsid w:val="00BB25AA"/>
    <w:rsid w:val="00BB3167"/>
    <w:rsid w:val="00BB3313"/>
    <w:rsid w:val="00BB40F2"/>
    <w:rsid w:val="00BB4B4E"/>
    <w:rsid w:val="00BB4B65"/>
    <w:rsid w:val="00BB541D"/>
    <w:rsid w:val="00BB5911"/>
    <w:rsid w:val="00BB5C25"/>
    <w:rsid w:val="00BB5E17"/>
    <w:rsid w:val="00BB659D"/>
    <w:rsid w:val="00BB6D30"/>
    <w:rsid w:val="00BB6E40"/>
    <w:rsid w:val="00BB6F76"/>
    <w:rsid w:val="00BB7259"/>
    <w:rsid w:val="00BC0792"/>
    <w:rsid w:val="00BC0FA0"/>
    <w:rsid w:val="00BC11BE"/>
    <w:rsid w:val="00BC1F3E"/>
    <w:rsid w:val="00BC22CA"/>
    <w:rsid w:val="00BC2928"/>
    <w:rsid w:val="00BC34E4"/>
    <w:rsid w:val="00BC3606"/>
    <w:rsid w:val="00BC3C85"/>
    <w:rsid w:val="00BC40D4"/>
    <w:rsid w:val="00BC41CD"/>
    <w:rsid w:val="00BC454B"/>
    <w:rsid w:val="00BC4F8E"/>
    <w:rsid w:val="00BC51C9"/>
    <w:rsid w:val="00BC5264"/>
    <w:rsid w:val="00BC5469"/>
    <w:rsid w:val="00BC5D59"/>
    <w:rsid w:val="00BC5EF2"/>
    <w:rsid w:val="00BC64ED"/>
    <w:rsid w:val="00BC6635"/>
    <w:rsid w:val="00BC6FB8"/>
    <w:rsid w:val="00BC72CA"/>
    <w:rsid w:val="00BC7315"/>
    <w:rsid w:val="00BC772C"/>
    <w:rsid w:val="00BC79D8"/>
    <w:rsid w:val="00BC7CB9"/>
    <w:rsid w:val="00BC7F2B"/>
    <w:rsid w:val="00BD06A4"/>
    <w:rsid w:val="00BD09E8"/>
    <w:rsid w:val="00BD0E78"/>
    <w:rsid w:val="00BD286A"/>
    <w:rsid w:val="00BD299C"/>
    <w:rsid w:val="00BD29EF"/>
    <w:rsid w:val="00BD2F30"/>
    <w:rsid w:val="00BD330B"/>
    <w:rsid w:val="00BD331E"/>
    <w:rsid w:val="00BD3913"/>
    <w:rsid w:val="00BD491D"/>
    <w:rsid w:val="00BD4B6F"/>
    <w:rsid w:val="00BD4E86"/>
    <w:rsid w:val="00BD4FBB"/>
    <w:rsid w:val="00BD56F9"/>
    <w:rsid w:val="00BD5A43"/>
    <w:rsid w:val="00BD5E71"/>
    <w:rsid w:val="00BD5FDC"/>
    <w:rsid w:val="00BD63CA"/>
    <w:rsid w:val="00BD6472"/>
    <w:rsid w:val="00BD6A30"/>
    <w:rsid w:val="00BD7046"/>
    <w:rsid w:val="00BD71C2"/>
    <w:rsid w:val="00BD7485"/>
    <w:rsid w:val="00BE0020"/>
    <w:rsid w:val="00BE01F2"/>
    <w:rsid w:val="00BE0264"/>
    <w:rsid w:val="00BE0399"/>
    <w:rsid w:val="00BE0F01"/>
    <w:rsid w:val="00BE15B3"/>
    <w:rsid w:val="00BE1936"/>
    <w:rsid w:val="00BE1A08"/>
    <w:rsid w:val="00BE1D82"/>
    <w:rsid w:val="00BE224D"/>
    <w:rsid w:val="00BE23AE"/>
    <w:rsid w:val="00BE26F4"/>
    <w:rsid w:val="00BE2759"/>
    <w:rsid w:val="00BE2FF8"/>
    <w:rsid w:val="00BE3FB0"/>
    <w:rsid w:val="00BE45F3"/>
    <w:rsid w:val="00BE4B4F"/>
    <w:rsid w:val="00BE4FAC"/>
    <w:rsid w:val="00BE507B"/>
    <w:rsid w:val="00BE52D4"/>
    <w:rsid w:val="00BE5686"/>
    <w:rsid w:val="00BE5834"/>
    <w:rsid w:val="00BE59A1"/>
    <w:rsid w:val="00BE5A27"/>
    <w:rsid w:val="00BE5CBF"/>
    <w:rsid w:val="00BE5D64"/>
    <w:rsid w:val="00BE6283"/>
    <w:rsid w:val="00BE68C5"/>
    <w:rsid w:val="00BE6D1A"/>
    <w:rsid w:val="00BE6EF5"/>
    <w:rsid w:val="00BE6F25"/>
    <w:rsid w:val="00BE70BE"/>
    <w:rsid w:val="00BE7252"/>
    <w:rsid w:val="00BE7EB9"/>
    <w:rsid w:val="00BE7F47"/>
    <w:rsid w:val="00BE7FE1"/>
    <w:rsid w:val="00BF0564"/>
    <w:rsid w:val="00BF0729"/>
    <w:rsid w:val="00BF238D"/>
    <w:rsid w:val="00BF2ACF"/>
    <w:rsid w:val="00BF2E90"/>
    <w:rsid w:val="00BF35D1"/>
    <w:rsid w:val="00BF3A04"/>
    <w:rsid w:val="00BF4432"/>
    <w:rsid w:val="00BF4CF9"/>
    <w:rsid w:val="00BF4D1A"/>
    <w:rsid w:val="00BF4E16"/>
    <w:rsid w:val="00BF4E84"/>
    <w:rsid w:val="00BF51FD"/>
    <w:rsid w:val="00BF721F"/>
    <w:rsid w:val="00BF76CA"/>
    <w:rsid w:val="00BF7E65"/>
    <w:rsid w:val="00C0003B"/>
    <w:rsid w:val="00C004E5"/>
    <w:rsid w:val="00C00C82"/>
    <w:rsid w:val="00C013C0"/>
    <w:rsid w:val="00C01672"/>
    <w:rsid w:val="00C018FC"/>
    <w:rsid w:val="00C0207D"/>
    <w:rsid w:val="00C0209A"/>
    <w:rsid w:val="00C0228C"/>
    <w:rsid w:val="00C0239E"/>
    <w:rsid w:val="00C02439"/>
    <w:rsid w:val="00C02F1B"/>
    <w:rsid w:val="00C030EE"/>
    <w:rsid w:val="00C03C42"/>
    <w:rsid w:val="00C03EC6"/>
    <w:rsid w:val="00C04633"/>
    <w:rsid w:val="00C0470E"/>
    <w:rsid w:val="00C04A11"/>
    <w:rsid w:val="00C04ADC"/>
    <w:rsid w:val="00C04D09"/>
    <w:rsid w:val="00C04F9B"/>
    <w:rsid w:val="00C0515A"/>
    <w:rsid w:val="00C05289"/>
    <w:rsid w:val="00C05C0E"/>
    <w:rsid w:val="00C05E09"/>
    <w:rsid w:val="00C062BE"/>
    <w:rsid w:val="00C06CE9"/>
    <w:rsid w:val="00C071B0"/>
    <w:rsid w:val="00C074DF"/>
    <w:rsid w:val="00C07955"/>
    <w:rsid w:val="00C07D01"/>
    <w:rsid w:val="00C07DD5"/>
    <w:rsid w:val="00C1022F"/>
    <w:rsid w:val="00C105F6"/>
    <w:rsid w:val="00C1123A"/>
    <w:rsid w:val="00C1213F"/>
    <w:rsid w:val="00C129BD"/>
    <w:rsid w:val="00C12D8B"/>
    <w:rsid w:val="00C12F43"/>
    <w:rsid w:val="00C13855"/>
    <w:rsid w:val="00C13DAB"/>
    <w:rsid w:val="00C13E64"/>
    <w:rsid w:val="00C13FCE"/>
    <w:rsid w:val="00C142A5"/>
    <w:rsid w:val="00C14380"/>
    <w:rsid w:val="00C144E6"/>
    <w:rsid w:val="00C14AE2"/>
    <w:rsid w:val="00C14B35"/>
    <w:rsid w:val="00C15289"/>
    <w:rsid w:val="00C154BD"/>
    <w:rsid w:val="00C1589E"/>
    <w:rsid w:val="00C159DD"/>
    <w:rsid w:val="00C15A91"/>
    <w:rsid w:val="00C15BD1"/>
    <w:rsid w:val="00C15E60"/>
    <w:rsid w:val="00C15E76"/>
    <w:rsid w:val="00C16096"/>
    <w:rsid w:val="00C163B1"/>
    <w:rsid w:val="00C167BC"/>
    <w:rsid w:val="00C17DC0"/>
    <w:rsid w:val="00C2055F"/>
    <w:rsid w:val="00C207B8"/>
    <w:rsid w:val="00C20ACE"/>
    <w:rsid w:val="00C20F37"/>
    <w:rsid w:val="00C210E3"/>
    <w:rsid w:val="00C214B0"/>
    <w:rsid w:val="00C21FC8"/>
    <w:rsid w:val="00C223C0"/>
    <w:rsid w:val="00C228A0"/>
    <w:rsid w:val="00C230EE"/>
    <w:rsid w:val="00C233CB"/>
    <w:rsid w:val="00C2355B"/>
    <w:rsid w:val="00C23682"/>
    <w:rsid w:val="00C24343"/>
    <w:rsid w:val="00C245E8"/>
    <w:rsid w:val="00C248CC"/>
    <w:rsid w:val="00C248F8"/>
    <w:rsid w:val="00C2497C"/>
    <w:rsid w:val="00C24B53"/>
    <w:rsid w:val="00C24DA3"/>
    <w:rsid w:val="00C265D1"/>
    <w:rsid w:val="00C26910"/>
    <w:rsid w:val="00C26A28"/>
    <w:rsid w:val="00C26E11"/>
    <w:rsid w:val="00C26EAC"/>
    <w:rsid w:val="00C26FEF"/>
    <w:rsid w:val="00C27786"/>
    <w:rsid w:val="00C278CD"/>
    <w:rsid w:val="00C3001C"/>
    <w:rsid w:val="00C3047E"/>
    <w:rsid w:val="00C3114D"/>
    <w:rsid w:val="00C31829"/>
    <w:rsid w:val="00C3251F"/>
    <w:rsid w:val="00C32A44"/>
    <w:rsid w:val="00C32D8A"/>
    <w:rsid w:val="00C32F38"/>
    <w:rsid w:val="00C330AA"/>
    <w:rsid w:val="00C3372B"/>
    <w:rsid w:val="00C33C95"/>
    <w:rsid w:val="00C34111"/>
    <w:rsid w:val="00C3449F"/>
    <w:rsid w:val="00C34C80"/>
    <w:rsid w:val="00C3505D"/>
    <w:rsid w:val="00C35AE4"/>
    <w:rsid w:val="00C36200"/>
    <w:rsid w:val="00C36643"/>
    <w:rsid w:val="00C37034"/>
    <w:rsid w:val="00C3734E"/>
    <w:rsid w:val="00C373DA"/>
    <w:rsid w:val="00C373DD"/>
    <w:rsid w:val="00C37963"/>
    <w:rsid w:val="00C37F7F"/>
    <w:rsid w:val="00C40101"/>
    <w:rsid w:val="00C40441"/>
    <w:rsid w:val="00C40769"/>
    <w:rsid w:val="00C40786"/>
    <w:rsid w:val="00C409F1"/>
    <w:rsid w:val="00C41294"/>
    <w:rsid w:val="00C41F5B"/>
    <w:rsid w:val="00C4223C"/>
    <w:rsid w:val="00C42F08"/>
    <w:rsid w:val="00C43110"/>
    <w:rsid w:val="00C43638"/>
    <w:rsid w:val="00C43641"/>
    <w:rsid w:val="00C44AC4"/>
    <w:rsid w:val="00C45517"/>
    <w:rsid w:val="00C461DF"/>
    <w:rsid w:val="00C46252"/>
    <w:rsid w:val="00C46256"/>
    <w:rsid w:val="00C463A8"/>
    <w:rsid w:val="00C46B10"/>
    <w:rsid w:val="00C46C69"/>
    <w:rsid w:val="00C47293"/>
    <w:rsid w:val="00C472EA"/>
    <w:rsid w:val="00C47D48"/>
    <w:rsid w:val="00C50768"/>
    <w:rsid w:val="00C50D68"/>
    <w:rsid w:val="00C50FA1"/>
    <w:rsid w:val="00C51C04"/>
    <w:rsid w:val="00C52F5B"/>
    <w:rsid w:val="00C531FA"/>
    <w:rsid w:val="00C5368B"/>
    <w:rsid w:val="00C53DD4"/>
    <w:rsid w:val="00C53F50"/>
    <w:rsid w:val="00C53FDC"/>
    <w:rsid w:val="00C545F2"/>
    <w:rsid w:val="00C54AF9"/>
    <w:rsid w:val="00C54D1F"/>
    <w:rsid w:val="00C55825"/>
    <w:rsid w:val="00C55DF6"/>
    <w:rsid w:val="00C56C12"/>
    <w:rsid w:val="00C56CB1"/>
    <w:rsid w:val="00C56CC5"/>
    <w:rsid w:val="00C5768D"/>
    <w:rsid w:val="00C607F7"/>
    <w:rsid w:val="00C609B4"/>
    <w:rsid w:val="00C60B23"/>
    <w:rsid w:val="00C60FC0"/>
    <w:rsid w:val="00C611CA"/>
    <w:rsid w:val="00C617FE"/>
    <w:rsid w:val="00C61871"/>
    <w:rsid w:val="00C621DD"/>
    <w:rsid w:val="00C62407"/>
    <w:rsid w:val="00C62648"/>
    <w:rsid w:val="00C62AD2"/>
    <w:rsid w:val="00C6361A"/>
    <w:rsid w:val="00C63697"/>
    <w:rsid w:val="00C63994"/>
    <w:rsid w:val="00C64450"/>
    <w:rsid w:val="00C644C0"/>
    <w:rsid w:val="00C64C39"/>
    <w:rsid w:val="00C65491"/>
    <w:rsid w:val="00C65969"/>
    <w:rsid w:val="00C65C8B"/>
    <w:rsid w:val="00C66519"/>
    <w:rsid w:val="00C6655D"/>
    <w:rsid w:val="00C66912"/>
    <w:rsid w:val="00C66CAB"/>
    <w:rsid w:val="00C67846"/>
    <w:rsid w:val="00C67A3A"/>
    <w:rsid w:val="00C67D55"/>
    <w:rsid w:val="00C7038B"/>
    <w:rsid w:val="00C70483"/>
    <w:rsid w:val="00C7049C"/>
    <w:rsid w:val="00C71270"/>
    <w:rsid w:val="00C71906"/>
    <w:rsid w:val="00C7190A"/>
    <w:rsid w:val="00C71A25"/>
    <w:rsid w:val="00C727FF"/>
    <w:rsid w:val="00C72EDE"/>
    <w:rsid w:val="00C730E2"/>
    <w:rsid w:val="00C73669"/>
    <w:rsid w:val="00C73977"/>
    <w:rsid w:val="00C73C37"/>
    <w:rsid w:val="00C73DE9"/>
    <w:rsid w:val="00C73F92"/>
    <w:rsid w:val="00C74310"/>
    <w:rsid w:val="00C74BB6"/>
    <w:rsid w:val="00C74E39"/>
    <w:rsid w:val="00C75008"/>
    <w:rsid w:val="00C75458"/>
    <w:rsid w:val="00C7640E"/>
    <w:rsid w:val="00C76B7C"/>
    <w:rsid w:val="00C76CB6"/>
    <w:rsid w:val="00C76D3A"/>
    <w:rsid w:val="00C77D19"/>
    <w:rsid w:val="00C8047A"/>
    <w:rsid w:val="00C8087D"/>
    <w:rsid w:val="00C80BC8"/>
    <w:rsid w:val="00C80E6C"/>
    <w:rsid w:val="00C814B6"/>
    <w:rsid w:val="00C81CE4"/>
    <w:rsid w:val="00C81CF9"/>
    <w:rsid w:val="00C81D2C"/>
    <w:rsid w:val="00C81DA4"/>
    <w:rsid w:val="00C82172"/>
    <w:rsid w:val="00C821E0"/>
    <w:rsid w:val="00C82C00"/>
    <w:rsid w:val="00C83466"/>
    <w:rsid w:val="00C83E0A"/>
    <w:rsid w:val="00C840F6"/>
    <w:rsid w:val="00C8418A"/>
    <w:rsid w:val="00C8450B"/>
    <w:rsid w:val="00C848B2"/>
    <w:rsid w:val="00C84C15"/>
    <w:rsid w:val="00C84C4B"/>
    <w:rsid w:val="00C84D1D"/>
    <w:rsid w:val="00C85161"/>
    <w:rsid w:val="00C86383"/>
    <w:rsid w:val="00C870E4"/>
    <w:rsid w:val="00C876AE"/>
    <w:rsid w:val="00C876FD"/>
    <w:rsid w:val="00C87712"/>
    <w:rsid w:val="00C9006B"/>
    <w:rsid w:val="00C91290"/>
    <w:rsid w:val="00C91CC3"/>
    <w:rsid w:val="00C91F93"/>
    <w:rsid w:val="00C92122"/>
    <w:rsid w:val="00C924BE"/>
    <w:rsid w:val="00C92DA7"/>
    <w:rsid w:val="00C930B0"/>
    <w:rsid w:val="00C93398"/>
    <w:rsid w:val="00C935B2"/>
    <w:rsid w:val="00C93A42"/>
    <w:rsid w:val="00C9417F"/>
    <w:rsid w:val="00C94439"/>
    <w:rsid w:val="00C94A6D"/>
    <w:rsid w:val="00C94E16"/>
    <w:rsid w:val="00C94E68"/>
    <w:rsid w:val="00C95C62"/>
    <w:rsid w:val="00C95E28"/>
    <w:rsid w:val="00C95FB3"/>
    <w:rsid w:val="00C965B0"/>
    <w:rsid w:val="00C96920"/>
    <w:rsid w:val="00C96B79"/>
    <w:rsid w:val="00C96DCE"/>
    <w:rsid w:val="00C96F69"/>
    <w:rsid w:val="00C971E4"/>
    <w:rsid w:val="00C9722B"/>
    <w:rsid w:val="00C976E3"/>
    <w:rsid w:val="00C977D4"/>
    <w:rsid w:val="00C97988"/>
    <w:rsid w:val="00C97B35"/>
    <w:rsid w:val="00CA087F"/>
    <w:rsid w:val="00CA1000"/>
    <w:rsid w:val="00CA1155"/>
    <w:rsid w:val="00CA11C3"/>
    <w:rsid w:val="00CA1A80"/>
    <w:rsid w:val="00CA2107"/>
    <w:rsid w:val="00CA2282"/>
    <w:rsid w:val="00CA328F"/>
    <w:rsid w:val="00CA3C81"/>
    <w:rsid w:val="00CA3D24"/>
    <w:rsid w:val="00CA4051"/>
    <w:rsid w:val="00CA43C0"/>
    <w:rsid w:val="00CA4523"/>
    <w:rsid w:val="00CA460A"/>
    <w:rsid w:val="00CA4932"/>
    <w:rsid w:val="00CA4B0F"/>
    <w:rsid w:val="00CA4E2E"/>
    <w:rsid w:val="00CA52FE"/>
    <w:rsid w:val="00CA5395"/>
    <w:rsid w:val="00CA57EE"/>
    <w:rsid w:val="00CA6D57"/>
    <w:rsid w:val="00CA748F"/>
    <w:rsid w:val="00CA7892"/>
    <w:rsid w:val="00CB0084"/>
    <w:rsid w:val="00CB0779"/>
    <w:rsid w:val="00CB124A"/>
    <w:rsid w:val="00CB147B"/>
    <w:rsid w:val="00CB1892"/>
    <w:rsid w:val="00CB1AED"/>
    <w:rsid w:val="00CB20E9"/>
    <w:rsid w:val="00CB22CF"/>
    <w:rsid w:val="00CB2366"/>
    <w:rsid w:val="00CB28FF"/>
    <w:rsid w:val="00CB2A4E"/>
    <w:rsid w:val="00CB2AA9"/>
    <w:rsid w:val="00CB348B"/>
    <w:rsid w:val="00CB3497"/>
    <w:rsid w:val="00CB35B6"/>
    <w:rsid w:val="00CB47D8"/>
    <w:rsid w:val="00CB4FB5"/>
    <w:rsid w:val="00CB58EE"/>
    <w:rsid w:val="00CB5900"/>
    <w:rsid w:val="00CB6056"/>
    <w:rsid w:val="00CB6273"/>
    <w:rsid w:val="00CB68E4"/>
    <w:rsid w:val="00CB6D2F"/>
    <w:rsid w:val="00CB7656"/>
    <w:rsid w:val="00CC0222"/>
    <w:rsid w:val="00CC06A1"/>
    <w:rsid w:val="00CC0802"/>
    <w:rsid w:val="00CC09B2"/>
    <w:rsid w:val="00CC0C58"/>
    <w:rsid w:val="00CC1C20"/>
    <w:rsid w:val="00CC23A0"/>
    <w:rsid w:val="00CC249E"/>
    <w:rsid w:val="00CC2B85"/>
    <w:rsid w:val="00CC3387"/>
    <w:rsid w:val="00CC3671"/>
    <w:rsid w:val="00CC3684"/>
    <w:rsid w:val="00CC44C8"/>
    <w:rsid w:val="00CC54D6"/>
    <w:rsid w:val="00CC5609"/>
    <w:rsid w:val="00CC56CC"/>
    <w:rsid w:val="00CC5755"/>
    <w:rsid w:val="00CC5ADB"/>
    <w:rsid w:val="00CC657F"/>
    <w:rsid w:val="00CC6A2C"/>
    <w:rsid w:val="00CC753E"/>
    <w:rsid w:val="00CC7C15"/>
    <w:rsid w:val="00CD05DC"/>
    <w:rsid w:val="00CD0FB7"/>
    <w:rsid w:val="00CD1987"/>
    <w:rsid w:val="00CD1F33"/>
    <w:rsid w:val="00CD1FFF"/>
    <w:rsid w:val="00CD2340"/>
    <w:rsid w:val="00CD2564"/>
    <w:rsid w:val="00CD324B"/>
    <w:rsid w:val="00CD394E"/>
    <w:rsid w:val="00CD3A03"/>
    <w:rsid w:val="00CD3A05"/>
    <w:rsid w:val="00CD413A"/>
    <w:rsid w:val="00CD435D"/>
    <w:rsid w:val="00CD4706"/>
    <w:rsid w:val="00CD47C2"/>
    <w:rsid w:val="00CD5265"/>
    <w:rsid w:val="00CD5502"/>
    <w:rsid w:val="00CD5599"/>
    <w:rsid w:val="00CD5A38"/>
    <w:rsid w:val="00CD5BF9"/>
    <w:rsid w:val="00CD602F"/>
    <w:rsid w:val="00CD606A"/>
    <w:rsid w:val="00CD6A4D"/>
    <w:rsid w:val="00CD6AC8"/>
    <w:rsid w:val="00CD6D5D"/>
    <w:rsid w:val="00CD6FE7"/>
    <w:rsid w:val="00CD6FEE"/>
    <w:rsid w:val="00CD7AED"/>
    <w:rsid w:val="00CD7F0A"/>
    <w:rsid w:val="00CE04FD"/>
    <w:rsid w:val="00CE0C66"/>
    <w:rsid w:val="00CE1CC5"/>
    <w:rsid w:val="00CE1E0F"/>
    <w:rsid w:val="00CE2470"/>
    <w:rsid w:val="00CE287E"/>
    <w:rsid w:val="00CE2ED5"/>
    <w:rsid w:val="00CE321D"/>
    <w:rsid w:val="00CE3270"/>
    <w:rsid w:val="00CE3E5F"/>
    <w:rsid w:val="00CE3F47"/>
    <w:rsid w:val="00CE4439"/>
    <w:rsid w:val="00CE515E"/>
    <w:rsid w:val="00CE5773"/>
    <w:rsid w:val="00CE590A"/>
    <w:rsid w:val="00CE59D1"/>
    <w:rsid w:val="00CE657F"/>
    <w:rsid w:val="00CE68D5"/>
    <w:rsid w:val="00CE7213"/>
    <w:rsid w:val="00CE789C"/>
    <w:rsid w:val="00CE7B80"/>
    <w:rsid w:val="00CE7F10"/>
    <w:rsid w:val="00CF0421"/>
    <w:rsid w:val="00CF090E"/>
    <w:rsid w:val="00CF09BE"/>
    <w:rsid w:val="00CF1E23"/>
    <w:rsid w:val="00CF1EF6"/>
    <w:rsid w:val="00CF20B6"/>
    <w:rsid w:val="00CF2774"/>
    <w:rsid w:val="00CF2A3D"/>
    <w:rsid w:val="00CF2B82"/>
    <w:rsid w:val="00CF3C1F"/>
    <w:rsid w:val="00CF3CDC"/>
    <w:rsid w:val="00CF4186"/>
    <w:rsid w:val="00CF42ED"/>
    <w:rsid w:val="00CF4753"/>
    <w:rsid w:val="00CF4CF5"/>
    <w:rsid w:val="00CF5242"/>
    <w:rsid w:val="00CF5490"/>
    <w:rsid w:val="00CF5546"/>
    <w:rsid w:val="00CF561F"/>
    <w:rsid w:val="00CF5A1E"/>
    <w:rsid w:val="00CF5BEA"/>
    <w:rsid w:val="00CF5C89"/>
    <w:rsid w:val="00CF5C8C"/>
    <w:rsid w:val="00CF67E9"/>
    <w:rsid w:val="00CF6973"/>
    <w:rsid w:val="00CF6B5A"/>
    <w:rsid w:val="00CF7537"/>
    <w:rsid w:val="00CF7995"/>
    <w:rsid w:val="00D00376"/>
    <w:rsid w:val="00D01344"/>
    <w:rsid w:val="00D01AD5"/>
    <w:rsid w:val="00D01E9E"/>
    <w:rsid w:val="00D02035"/>
    <w:rsid w:val="00D02721"/>
    <w:rsid w:val="00D02E9F"/>
    <w:rsid w:val="00D0328A"/>
    <w:rsid w:val="00D035B2"/>
    <w:rsid w:val="00D03A7F"/>
    <w:rsid w:val="00D040A3"/>
    <w:rsid w:val="00D0495C"/>
    <w:rsid w:val="00D04B1B"/>
    <w:rsid w:val="00D04F2E"/>
    <w:rsid w:val="00D055B2"/>
    <w:rsid w:val="00D059AE"/>
    <w:rsid w:val="00D05FDF"/>
    <w:rsid w:val="00D06132"/>
    <w:rsid w:val="00D066E0"/>
    <w:rsid w:val="00D0675D"/>
    <w:rsid w:val="00D067BD"/>
    <w:rsid w:val="00D0685F"/>
    <w:rsid w:val="00D06B4B"/>
    <w:rsid w:val="00D06B6A"/>
    <w:rsid w:val="00D073FF"/>
    <w:rsid w:val="00D07665"/>
    <w:rsid w:val="00D10074"/>
    <w:rsid w:val="00D10285"/>
    <w:rsid w:val="00D10581"/>
    <w:rsid w:val="00D10E80"/>
    <w:rsid w:val="00D1138E"/>
    <w:rsid w:val="00D11641"/>
    <w:rsid w:val="00D11B7E"/>
    <w:rsid w:val="00D12189"/>
    <w:rsid w:val="00D123B7"/>
    <w:rsid w:val="00D128CA"/>
    <w:rsid w:val="00D12C10"/>
    <w:rsid w:val="00D12CB9"/>
    <w:rsid w:val="00D1301B"/>
    <w:rsid w:val="00D13534"/>
    <w:rsid w:val="00D13DBD"/>
    <w:rsid w:val="00D13FEE"/>
    <w:rsid w:val="00D14187"/>
    <w:rsid w:val="00D14221"/>
    <w:rsid w:val="00D14B5B"/>
    <w:rsid w:val="00D14CFC"/>
    <w:rsid w:val="00D153B7"/>
    <w:rsid w:val="00D15437"/>
    <w:rsid w:val="00D159FD"/>
    <w:rsid w:val="00D1615B"/>
    <w:rsid w:val="00D168F1"/>
    <w:rsid w:val="00D169E6"/>
    <w:rsid w:val="00D1731E"/>
    <w:rsid w:val="00D177E8"/>
    <w:rsid w:val="00D2001E"/>
    <w:rsid w:val="00D2004C"/>
    <w:rsid w:val="00D206A8"/>
    <w:rsid w:val="00D207D8"/>
    <w:rsid w:val="00D20AD1"/>
    <w:rsid w:val="00D2134E"/>
    <w:rsid w:val="00D21A4B"/>
    <w:rsid w:val="00D22189"/>
    <w:rsid w:val="00D224BB"/>
    <w:rsid w:val="00D2255C"/>
    <w:rsid w:val="00D22569"/>
    <w:rsid w:val="00D22F50"/>
    <w:rsid w:val="00D232EE"/>
    <w:rsid w:val="00D23DA0"/>
    <w:rsid w:val="00D23E7B"/>
    <w:rsid w:val="00D245D5"/>
    <w:rsid w:val="00D24B8C"/>
    <w:rsid w:val="00D25CA8"/>
    <w:rsid w:val="00D25CE0"/>
    <w:rsid w:val="00D26C79"/>
    <w:rsid w:val="00D270C9"/>
    <w:rsid w:val="00D279A8"/>
    <w:rsid w:val="00D27BD4"/>
    <w:rsid w:val="00D3054C"/>
    <w:rsid w:val="00D30B2B"/>
    <w:rsid w:val="00D31094"/>
    <w:rsid w:val="00D31233"/>
    <w:rsid w:val="00D316E6"/>
    <w:rsid w:val="00D32271"/>
    <w:rsid w:val="00D32538"/>
    <w:rsid w:val="00D32A02"/>
    <w:rsid w:val="00D32B7E"/>
    <w:rsid w:val="00D3354B"/>
    <w:rsid w:val="00D33641"/>
    <w:rsid w:val="00D33777"/>
    <w:rsid w:val="00D33B4F"/>
    <w:rsid w:val="00D34296"/>
    <w:rsid w:val="00D34338"/>
    <w:rsid w:val="00D347E4"/>
    <w:rsid w:val="00D34EE6"/>
    <w:rsid w:val="00D35A74"/>
    <w:rsid w:val="00D36EF4"/>
    <w:rsid w:val="00D36FFD"/>
    <w:rsid w:val="00D375F1"/>
    <w:rsid w:val="00D37944"/>
    <w:rsid w:val="00D37C36"/>
    <w:rsid w:val="00D37CB2"/>
    <w:rsid w:val="00D40BEF"/>
    <w:rsid w:val="00D40ECA"/>
    <w:rsid w:val="00D415C0"/>
    <w:rsid w:val="00D415D7"/>
    <w:rsid w:val="00D41DE9"/>
    <w:rsid w:val="00D426A6"/>
    <w:rsid w:val="00D43086"/>
    <w:rsid w:val="00D43314"/>
    <w:rsid w:val="00D437ED"/>
    <w:rsid w:val="00D43B8C"/>
    <w:rsid w:val="00D43CD1"/>
    <w:rsid w:val="00D43CDD"/>
    <w:rsid w:val="00D44054"/>
    <w:rsid w:val="00D4434B"/>
    <w:rsid w:val="00D4495C"/>
    <w:rsid w:val="00D44E32"/>
    <w:rsid w:val="00D45E85"/>
    <w:rsid w:val="00D4669D"/>
    <w:rsid w:val="00D46A7B"/>
    <w:rsid w:val="00D46F5E"/>
    <w:rsid w:val="00D474C7"/>
    <w:rsid w:val="00D47E6B"/>
    <w:rsid w:val="00D5054F"/>
    <w:rsid w:val="00D51669"/>
    <w:rsid w:val="00D51AC2"/>
    <w:rsid w:val="00D51FC0"/>
    <w:rsid w:val="00D5215D"/>
    <w:rsid w:val="00D52A9F"/>
    <w:rsid w:val="00D533B9"/>
    <w:rsid w:val="00D539FD"/>
    <w:rsid w:val="00D53B7B"/>
    <w:rsid w:val="00D53C43"/>
    <w:rsid w:val="00D5411D"/>
    <w:rsid w:val="00D54294"/>
    <w:rsid w:val="00D55501"/>
    <w:rsid w:val="00D55592"/>
    <w:rsid w:val="00D555E7"/>
    <w:rsid w:val="00D55A20"/>
    <w:rsid w:val="00D55ABB"/>
    <w:rsid w:val="00D56004"/>
    <w:rsid w:val="00D56177"/>
    <w:rsid w:val="00D56911"/>
    <w:rsid w:val="00D56A1E"/>
    <w:rsid w:val="00D56B09"/>
    <w:rsid w:val="00D56B4E"/>
    <w:rsid w:val="00D57146"/>
    <w:rsid w:val="00D5767E"/>
    <w:rsid w:val="00D600AA"/>
    <w:rsid w:val="00D609FD"/>
    <w:rsid w:val="00D6149F"/>
    <w:rsid w:val="00D6166E"/>
    <w:rsid w:val="00D61C44"/>
    <w:rsid w:val="00D62691"/>
    <w:rsid w:val="00D62B05"/>
    <w:rsid w:val="00D63633"/>
    <w:rsid w:val="00D637E3"/>
    <w:rsid w:val="00D64234"/>
    <w:rsid w:val="00D64AAD"/>
    <w:rsid w:val="00D64F8F"/>
    <w:rsid w:val="00D651EA"/>
    <w:rsid w:val="00D65A6E"/>
    <w:rsid w:val="00D65B06"/>
    <w:rsid w:val="00D66023"/>
    <w:rsid w:val="00D666D2"/>
    <w:rsid w:val="00D66907"/>
    <w:rsid w:val="00D67951"/>
    <w:rsid w:val="00D700F2"/>
    <w:rsid w:val="00D70297"/>
    <w:rsid w:val="00D70932"/>
    <w:rsid w:val="00D713C4"/>
    <w:rsid w:val="00D71925"/>
    <w:rsid w:val="00D71F0F"/>
    <w:rsid w:val="00D72831"/>
    <w:rsid w:val="00D729A4"/>
    <w:rsid w:val="00D72BF4"/>
    <w:rsid w:val="00D735A3"/>
    <w:rsid w:val="00D73B80"/>
    <w:rsid w:val="00D73C50"/>
    <w:rsid w:val="00D743AC"/>
    <w:rsid w:val="00D74A23"/>
    <w:rsid w:val="00D74A93"/>
    <w:rsid w:val="00D752E0"/>
    <w:rsid w:val="00D755A8"/>
    <w:rsid w:val="00D759C0"/>
    <w:rsid w:val="00D759CC"/>
    <w:rsid w:val="00D762A2"/>
    <w:rsid w:val="00D76917"/>
    <w:rsid w:val="00D76ADA"/>
    <w:rsid w:val="00D76CDC"/>
    <w:rsid w:val="00D76F5E"/>
    <w:rsid w:val="00D779C8"/>
    <w:rsid w:val="00D77D3A"/>
    <w:rsid w:val="00D802A2"/>
    <w:rsid w:val="00D8082C"/>
    <w:rsid w:val="00D80A6A"/>
    <w:rsid w:val="00D81384"/>
    <w:rsid w:val="00D81E64"/>
    <w:rsid w:val="00D8202D"/>
    <w:rsid w:val="00D82085"/>
    <w:rsid w:val="00D8259E"/>
    <w:rsid w:val="00D825C6"/>
    <w:rsid w:val="00D82D27"/>
    <w:rsid w:val="00D83364"/>
    <w:rsid w:val="00D84F51"/>
    <w:rsid w:val="00D856E8"/>
    <w:rsid w:val="00D85A48"/>
    <w:rsid w:val="00D86650"/>
    <w:rsid w:val="00D86CB1"/>
    <w:rsid w:val="00D87067"/>
    <w:rsid w:val="00D87406"/>
    <w:rsid w:val="00D875C4"/>
    <w:rsid w:val="00D87B00"/>
    <w:rsid w:val="00D87B26"/>
    <w:rsid w:val="00D87CCF"/>
    <w:rsid w:val="00D90514"/>
    <w:rsid w:val="00D9059D"/>
    <w:rsid w:val="00D90ACD"/>
    <w:rsid w:val="00D90BCE"/>
    <w:rsid w:val="00D90C13"/>
    <w:rsid w:val="00D9100A"/>
    <w:rsid w:val="00D9129B"/>
    <w:rsid w:val="00D91626"/>
    <w:rsid w:val="00D92481"/>
    <w:rsid w:val="00D9248F"/>
    <w:rsid w:val="00D9282B"/>
    <w:rsid w:val="00D92899"/>
    <w:rsid w:val="00D92B3F"/>
    <w:rsid w:val="00D92C5C"/>
    <w:rsid w:val="00D930FC"/>
    <w:rsid w:val="00D9341E"/>
    <w:rsid w:val="00D93667"/>
    <w:rsid w:val="00D94479"/>
    <w:rsid w:val="00D944F3"/>
    <w:rsid w:val="00D949BB"/>
    <w:rsid w:val="00D94B99"/>
    <w:rsid w:val="00D94CA8"/>
    <w:rsid w:val="00D94FDA"/>
    <w:rsid w:val="00D950F7"/>
    <w:rsid w:val="00D954DE"/>
    <w:rsid w:val="00D954E4"/>
    <w:rsid w:val="00D9568D"/>
    <w:rsid w:val="00D957D5"/>
    <w:rsid w:val="00D95F99"/>
    <w:rsid w:val="00D96391"/>
    <w:rsid w:val="00D969C2"/>
    <w:rsid w:val="00D96C48"/>
    <w:rsid w:val="00D97BD7"/>
    <w:rsid w:val="00D97BED"/>
    <w:rsid w:val="00D97CEA"/>
    <w:rsid w:val="00DA007A"/>
    <w:rsid w:val="00DA0396"/>
    <w:rsid w:val="00DA0A51"/>
    <w:rsid w:val="00DA1AF0"/>
    <w:rsid w:val="00DA2014"/>
    <w:rsid w:val="00DA2154"/>
    <w:rsid w:val="00DA2501"/>
    <w:rsid w:val="00DA28D6"/>
    <w:rsid w:val="00DA2BC0"/>
    <w:rsid w:val="00DA2EA2"/>
    <w:rsid w:val="00DA2F58"/>
    <w:rsid w:val="00DA2FEB"/>
    <w:rsid w:val="00DA3444"/>
    <w:rsid w:val="00DA34E5"/>
    <w:rsid w:val="00DA3BC7"/>
    <w:rsid w:val="00DA415A"/>
    <w:rsid w:val="00DA4187"/>
    <w:rsid w:val="00DA43BC"/>
    <w:rsid w:val="00DA48C0"/>
    <w:rsid w:val="00DA5064"/>
    <w:rsid w:val="00DA56BD"/>
    <w:rsid w:val="00DA56C7"/>
    <w:rsid w:val="00DA5C71"/>
    <w:rsid w:val="00DA5D5E"/>
    <w:rsid w:val="00DA67CE"/>
    <w:rsid w:val="00DA68FC"/>
    <w:rsid w:val="00DA6C79"/>
    <w:rsid w:val="00DA6CE1"/>
    <w:rsid w:val="00DA6FAE"/>
    <w:rsid w:val="00DA7060"/>
    <w:rsid w:val="00DA766C"/>
    <w:rsid w:val="00DA792D"/>
    <w:rsid w:val="00DB02BA"/>
    <w:rsid w:val="00DB0384"/>
    <w:rsid w:val="00DB041C"/>
    <w:rsid w:val="00DB09CB"/>
    <w:rsid w:val="00DB0DC2"/>
    <w:rsid w:val="00DB1774"/>
    <w:rsid w:val="00DB18C9"/>
    <w:rsid w:val="00DB2F5B"/>
    <w:rsid w:val="00DB30F4"/>
    <w:rsid w:val="00DB3712"/>
    <w:rsid w:val="00DB3C47"/>
    <w:rsid w:val="00DB4181"/>
    <w:rsid w:val="00DB4377"/>
    <w:rsid w:val="00DB4CEB"/>
    <w:rsid w:val="00DB4D57"/>
    <w:rsid w:val="00DB53A0"/>
    <w:rsid w:val="00DB590A"/>
    <w:rsid w:val="00DB5A79"/>
    <w:rsid w:val="00DB5E6D"/>
    <w:rsid w:val="00DB62D6"/>
    <w:rsid w:val="00DB6FDA"/>
    <w:rsid w:val="00DB7038"/>
    <w:rsid w:val="00DB70E7"/>
    <w:rsid w:val="00DB7943"/>
    <w:rsid w:val="00DB7966"/>
    <w:rsid w:val="00DB7B3F"/>
    <w:rsid w:val="00DB7D48"/>
    <w:rsid w:val="00DB7EEE"/>
    <w:rsid w:val="00DC007E"/>
    <w:rsid w:val="00DC0239"/>
    <w:rsid w:val="00DC03E0"/>
    <w:rsid w:val="00DC0C62"/>
    <w:rsid w:val="00DC0F28"/>
    <w:rsid w:val="00DC1739"/>
    <w:rsid w:val="00DC1837"/>
    <w:rsid w:val="00DC2532"/>
    <w:rsid w:val="00DC2897"/>
    <w:rsid w:val="00DC2999"/>
    <w:rsid w:val="00DC2E01"/>
    <w:rsid w:val="00DC2F7B"/>
    <w:rsid w:val="00DC3672"/>
    <w:rsid w:val="00DC376C"/>
    <w:rsid w:val="00DC3CB1"/>
    <w:rsid w:val="00DC42C9"/>
    <w:rsid w:val="00DC4691"/>
    <w:rsid w:val="00DC4939"/>
    <w:rsid w:val="00DC4E07"/>
    <w:rsid w:val="00DC5242"/>
    <w:rsid w:val="00DC526E"/>
    <w:rsid w:val="00DC6F88"/>
    <w:rsid w:val="00DC7BEF"/>
    <w:rsid w:val="00DD0B1A"/>
    <w:rsid w:val="00DD0CE9"/>
    <w:rsid w:val="00DD0F39"/>
    <w:rsid w:val="00DD1548"/>
    <w:rsid w:val="00DD1880"/>
    <w:rsid w:val="00DD2063"/>
    <w:rsid w:val="00DD23A5"/>
    <w:rsid w:val="00DD3604"/>
    <w:rsid w:val="00DD36F4"/>
    <w:rsid w:val="00DD39B4"/>
    <w:rsid w:val="00DD3E32"/>
    <w:rsid w:val="00DD4076"/>
    <w:rsid w:val="00DD4761"/>
    <w:rsid w:val="00DD4B8B"/>
    <w:rsid w:val="00DD4D9C"/>
    <w:rsid w:val="00DD507A"/>
    <w:rsid w:val="00DD579B"/>
    <w:rsid w:val="00DD5DAE"/>
    <w:rsid w:val="00DD6430"/>
    <w:rsid w:val="00DD6948"/>
    <w:rsid w:val="00DD6C86"/>
    <w:rsid w:val="00DD6ECC"/>
    <w:rsid w:val="00DD7374"/>
    <w:rsid w:val="00DD780D"/>
    <w:rsid w:val="00DD7F83"/>
    <w:rsid w:val="00DE0777"/>
    <w:rsid w:val="00DE1104"/>
    <w:rsid w:val="00DE1297"/>
    <w:rsid w:val="00DE1CD3"/>
    <w:rsid w:val="00DE29A7"/>
    <w:rsid w:val="00DE2C18"/>
    <w:rsid w:val="00DE2D42"/>
    <w:rsid w:val="00DE2DAA"/>
    <w:rsid w:val="00DE2F88"/>
    <w:rsid w:val="00DE327F"/>
    <w:rsid w:val="00DE3297"/>
    <w:rsid w:val="00DE329D"/>
    <w:rsid w:val="00DE4862"/>
    <w:rsid w:val="00DE4C3E"/>
    <w:rsid w:val="00DE4C80"/>
    <w:rsid w:val="00DE509D"/>
    <w:rsid w:val="00DE57EF"/>
    <w:rsid w:val="00DE57F3"/>
    <w:rsid w:val="00DE586D"/>
    <w:rsid w:val="00DE5F0B"/>
    <w:rsid w:val="00DE6225"/>
    <w:rsid w:val="00DE6814"/>
    <w:rsid w:val="00DE68B7"/>
    <w:rsid w:val="00DE78E5"/>
    <w:rsid w:val="00DE7B7E"/>
    <w:rsid w:val="00DF017E"/>
    <w:rsid w:val="00DF0D29"/>
    <w:rsid w:val="00DF0F18"/>
    <w:rsid w:val="00DF0FF0"/>
    <w:rsid w:val="00DF1072"/>
    <w:rsid w:val="00DF199E"/>
    <w:rsid w:val="00DF232C"/>
    <w:rsid w:val="00DF23E0"/>
    <w:rsid w:val="00DF2FC1"/>
    <w:rsid w:val="00DF3069"/>
    <w:rsid w:val="00DF331B"/>
    <w:rsid w:val="00DF383E"/>
    <w:rsid w:val="00DF3976"/>
    <w:rsid w:val="00DF39BD"/>
    <w:rsid w:val="00DF432C"/>
    <w:rsid w:val="00DF4AB2"/>
    <w:rsid w:val="00DF4E63"/>
    <w:rsid w:val="00DF5147"/>
    <w:rsid w:val="00DF564D"/>
    <w:rsid w:val="00DF5884"/>
    <w:rsid w:val="00DF5C1C"/>
    <w:rsid w:val="00DF5CBB"/>
    <w:rsid w:val="00DF5FEC"/>
    <w:rsid w:val="00DF615F"/>
    <w:rsid w:val="00DF67FA"/>
    <w:rsid w:val="00DF6D55"/>
    <w:rsid w:val="00DF7170"/>
    <w:rsid w:val="00DF7BA0"/>
    <w:rsid w:val="00DF7FB6"/>
    <w:rsid w:val="00E00519"/>
    <w:rsid w:val="00E008A5"/>
    <w:rsid w:val="00E00B95"/>
    <w:rsid w:val="00E00C0D"/>
    <w:rsid w:val="00E00D36"/>
    <w:rsid w:val="00E01439"/>
    <w:rsid w:val="00E01C0D"/>
    <w:rsid w:val="00E0200F"/>
    <w:rsid w:val="00E02533"/>
    <w:rsid w:val="00E02B29"/>
    <w:rsid w:val="00E02D29"/>
    <w:rsid w:val="00E03516"/>
    <w:rsid w:val="00E03B90"/>
    <w:rsid w:val="00E0434C"/>
    <w:rsid w:val="00E05120"/>
    <w:rsid w:val="00E053EB"/>
    <w:rsid w:val="00E055A9"/>
    <w:rsid w:val="00E05846"/>
    <w:rsid w:val="00E0659D"/>
    <w:rsid w:val="00E06B5F"/>
    <w:rsid w:val="00E06D04"/>
    <w:rsid w:val="00E07289"/>
    <w:rsid w:val="00E07DB0"/>
    <w:rsid w:val="00E07EF8"/>
    <w:rsid w:val="00E07F70"/>
    <w:rsid w:val="00E10814"/>
    <w:rsid w:val="00E10FF0"/>
    <w:rsid w:val="00E11425"/>
    <w:rsid w:val="00E11CA7"/>
    <w:rsid w:val="00E11EEB"/>
    <w:rsid w:val="00E120D5"/>
    <w:rsid w:val="00E129E1"/>
    <w:rsid w:val="00E134A6"/>
    <w:rsid w:val="00E1398B"/>
    <w:rsid w:val="00E14603"/>
    <w:rsid w:val="00E14B5D"/>
    <w:rsid w:val="00E14E37"/>
    <w:rsid w:val="00E14E46"/>
    <w:rsid w:val="00E14FB5"/>
    <w:rsid w:val="00E150AA"/>
    <w:rsid w:val="00E152A4"/>
    <w:rsid w:val="00E16449"/>
    <w:rsid w:val="00E16D46"/>
    <w:rsid w:val="00E16D9E"/>
    <w:rsid w:val="00E17547"/>
    <w:rsid w:val="00E20ACE"/>
    <w:rsid w:val="00E20CEC"/>
    <w:rsid w:val="00E20DD6"/>
    <w:rsid w:val="00E219AF"/>
    <w:rsid w:val="00E219B6"/>
    <w:rsid w:val="00E219FF"/>
    <w:rsid w:val="00E2240E"/>
    <w:rsid w:val="00E22CD5"/>
    <w:rsid w:val="00E22D17"/>
    <w:rsid w:val="00E22F2A"/>
    <w:rsid w:val="00E22F97"/>
    <w:rsid w:val="00E23797"/>
    <w:rsid w:val="00E239E8"/>
    <w:rsid w:val="00E23F9C"/>
    <w:rsid w:val="00E2419B"/>
    <w:rsid w:val="00E24622"/>
    <w:rsid w:val="00E2468A"/>
    <w:rsid w:val="00E250E0"/>
    <w:rsid w:val="00E253C7"/>
    <w:rsid w:val="00E25463"/>
    <w:rsid w:val="00E256BC"/>
    <w:rsid w:val="00E25FB9"/>
    <w:rsid w:val="00E26577"/>
    <w:rsid w:val="00E26BDC"/>
    <w:rsid w:val="00E26E97"/>
    <w:rsid w:val="00E26FFF"/>
    <w:rsid w:val="00E27037"/>
    <w:rsid w:val="00E27733"/>
    <w:rsid w:val="00E2775E"/>
    <w:rsid w:val="00E27A58"/>
    <w:rsid w:val="00E3042B"/>
    <w:rsid w:val="00E31B51"/>
    <w:rsid w:val="00E31E64"/>
    <w:rsid w:val="00E3218B"/>
    <w:rsid w:val="00E323D1"/>
    <w:rsid w:val="00E328B5"/>
    <w:rsid w:val="00E32969"/>
    <w:rsid w:val="00E32A48"/>
    <w:rsid w:val="00E32E28"/>
    <w:rsid w:val="00E33093"/>
    <w:rsid w:val="00E330D4"/>
    <w:rsid w:val="00E33130"/>
    <w:rsid w:val="00E333DA"/>
    <w:rsid w:val="00E33619"/>
    <w:rsid w:val="00E3368C"/>
    <w:rsid w:val="00E33F87"/>
    <w:rsid w:val="00E3444A"/>
    <w:rsid w:val="00E3484F"/>
    <w:rsid w:val="00E351CA"/>
    <w:rsid w:val="00E354B0"/>
    <w:rsid w:val="00E35645"/>
    <w:rsid w:val="00E35C0C"/>
    <w:rsid w:val="00E35EC8"/>
    <w:rsid w:val="00E35EE1"/>
    <w:rsid w:val="00E3605C"/>
    <w:rsid w:val="00E36266"/>
    <w:rsid w:val="00E3643D"/>
    <w:rsid w:val="00E3646C"/>
    <w:rsid w:val="00E36E66"/>
    <w:rsid w:val="00E3732F"/>
    <w:rsid w:val="00E377BC"/>
    <w:rsid w:val="00E37869"/>
    <w:rsid w:val="00E404FF"/>
    <w:rsid w:val="00E40BB4"/>
    <w:rsid w:val="00E40D61"/>
    <w:rsid w:val="00E40ED9"/>
    <w:rsid w:val="00E41552"/>
    <w:rsid w:val="00E41DB1"/>
    <w:rsid w:val="00E4222A"/>
    <w:rsid w:val="00E42337"/>
    <w:rsid w:val="00E43372"/>
    <w:rsid w:val="00E445EE"/>
    <w:rsid w:val="00E44ACE"/>
    <w:rsid w:val="00E44D96"/>
    <w:rsid w:val="00E44EC8"/>
    <w:rsid w:val="00E45002"/>
    <w:rsid w:val="00E4551E"/>
    <w:rsid w:val="00E455ED"/>
    <w:rsid w:val="00E45CD1"/>
    <w:rsid w:val="00E46205"/>
    <w:rsid w:val="00E46587"/>
    <w:rsid w:val="00E46BD4"/>
    <w:rsid w:val="00E47260"/>
    <w:rsid w:val="00E47B18"/>
    <w:rsid w:val="00E50522"/>
    <w:rsid w:val="00E50BF6"/>
    <w:rsid w:val="00E51985"/>
    <w:rsid w:val="00E51F1E"/>
    <w:rsid w:val="00E52484"/>
    <w:rsid w:val="00E5252B"/>
    <w:rsid w:val="00E52A6C"/>
    <w:rsid w:val="00E52B3C"/>
    <w:rsid w:val="00E5300B"/>
    <w:rsid w:val="00E535B8"/>
    <w:rsid w:val="00E537FC"/>
    <w:rsid w:val="00E538CC"/>
    <w:rsid w:val="00E53A29"/>
    <w:rsid w:val="00E53A30"/>
    <w:rsid w:val="00E53D5D"/>
    <w:rsid w:val="00E54500"/>
    <w:rsid w:val="00E54A50"/>
    <w:rsid w:val="00E54FCA"/>
    <w:rsid w:val="00E552D6"/>
    <w:rsid w:val="00E5558A"/>
    <w:rsid w:val="00E55CB8"/>
    <w:rsid w:val="00E560A9"/>
    <w:rsid w:val="00E563B8"/>
    <w:rsid w:val="00E56583"/>
    <w:rsid w:val="00E56674"/>
    <w:rsid w:val="00E5788C"/>
    <w:rsid w:val="00E57D5F"/>
    <w:rsid w:val="00E57DA7"/>
    <w:rsid w:val="00E57F6D"/>
    <w:rsid w:val="00E605E6"/>
    <w:rsid w:val="00E610D6"/>
    <w:rsid w:val="00E61143"/>
    <w:rsid w:val="00E6159D"/>
    <w:rsid w:val="00E620BA"/>
    <w:rsid w:val="00E627D2"/>
    <w:rsid w:val="00E62A91"/>
    <w:rsid w:val="00E62D8C"/>
    <w:rsid w:val="00E63895"/>
    <w:rsid w:val="00E63C9B"/>
    <w:rsid w:val="00E64D13"/>
    <w:rsid w:val="00E64FE1"/>
    <w:rsid w:val="00E66271"/>
    <w:rsid w:val="00E6628D"/>
    <w:rsid w:val="00E66691"/>
    <w:rsid w:val="00E667F2"/>
    <w:rsid w:val="00E66933"/>
    <w:rsid w:val="00E66A4C"/>
    <w:rsid w:val="00E677FA"/>
    <w:rsid w:val="00E67CFD"/>
    <w:rsid w:val="00E67D09"/>
    <w:rsid w:val="00E71774"/>
    <w:rsid w:val="00E72060"/>
    <w:rsid w:val="00E733E4"/>
    <w:rsid w:val="00E739DF"/>
    <w:rsid w:val="00E73C57"/>
    <w:rsid w:val="00E745F9"/>
    <w:rsid w:val="00E75051"/>
    <w:rsid w:val="00E751D9"/>
    <w:rsid w:val="00E751F6"/>
    <w:rsid w:val="00E75617"/>
    <w:rsid w:val="00E7564C"/>
    <w:rsid w:val="00E75AEF"/>
    <w:rsid w:val="00E76191"/>
    <w:rsid w:val="00E7663C"/>
    <w:rsid w:val="00E76D5D"/>
    <w:rsid w:val="00E76E40"/>
    <w:rsid w:val="00E76FD3"/>
    <w:rsid w:val="00E770DE"/>
    <w:rsid w:val="00E77533"/>
    <w:rsid w:val="00E77931"/>
    <w:rsid w:val="00E77C27"/>
    <w:rsid w:val="00E77F62"/>
    <w:rsid w:val="00E8075D"/>
    <w:rsid w:val="00E80A9B"/>
    <w:rsid w:val="00E80E29"/>
    <w:rsid w:val="00E80EBE"/>
    <w:rsid w:val="00E8112D"/>
    <w:rsid w:val="00E8131B"/>
    <w:rsid w:val="00E81F67"/>
    <w:rsid w:val="00E827C2"/>
    <w:rsid w:val="00E82C47"/>
    <w:rsid w:val="00E8358D"/>
    <w:rsid w:val="00E83DEA"/>
    <w:rsid w:val="00E8523F"/>
    <w:rsid w:val="00E85284"/>
    <w:rsid w:val="00E8535E"/>
    <w:rsid w:val="00E8597E"/>
    <w:rsid w:val="00E85FCF"/>
    <w:rsid w:val="00E86194"/>
    <w:rsid w:val="00E86604"/>
    <w:rsid w:val="00E86A38"/>
    <w:rsid w:val="00E872A5"/>
    <w:rsid w:val="00E87553"/>
    <w:rsid w:val="00E90150"/>
    <w:rsid w:val="00E9188A"/>
    <w:rsid w:val="00E922D9"/>
    <w:rsid w:val="00E9263B"/>
    <w:rsid w:val="00E92C04"/>
    <w:rsid w:val="00E92D1D"/>
    <w:rsid w:val="00E92D54"/>
    <w:rsid w:val="00E9307D"/>
    <w:rsid w:val="00E9309E"/>
    <w:rsid w:val="00E93498"/>
    <w:rsid w:val="00E9394D"/>
    <w:rsid w:val="00E93BC1"/>
    <w:rsid w:val="00E93C7E"/>
    <w:rsid w:val="00E940AD"/>
    <w:rsid w:val="00E955C4"/>
    <w:rsid w:val="00E95FF9"/>
    <w:rsid w:val="00E96037"/>
    <w:rsid w:val="00E960BD"/>
    <w:rsid w:val="00E9653F"/>
    <w:rsid w:val="00E96928"/>
    <w:rsid w:val="00E96CF1"/>
    <w:rsid w:val="00E96FBB"/>
    <w:rsid w:val="00E97248"/>
    <w:rsid w:val="00E97260"/>
    <w:rsid w:val="00E9795B"/>
    <w:rsid w:val="00EA0180"/>
    <w:rsid w:val="00EA0400"/>
    <w:rsid w:val="00EA0AB3"/>
    <w:rsid w:val="00EA0BB0"/>
    <w:rsid w:val="00EA0DDB"/>
    <w:rsid w:val="00EA140F"/>
    <w:rsid w:val="00EA1DCF"/>
    <w:rsid w:val="00EA1E32"/>
    <w:rsid w:val="00EA238D"/>
    <w:rsid w:val="00EA2AA5"/>
    <w:rsid w:val="00EA2F12"/>
    <w:rsid w:val="00EA2F17"/>
    <w:rsid w:val="00EA30C1"/>
    <w:rsid w:val="00EA3321"/>
    <w:rsid w:val="00EA34D6"/>
    <w:rsid w:val="00EA486C"/>
    <w:rsid w:val="00EA5045"/>
    <w:rsid w:val="00EA52EB"/>
    <w:rsid w:val="00EA5D2E"/>
    <w:rsid w:val="00EA5FC5"/>
    <w:rsid w:val="00EA65E7"/>
    <w:rsid w:val="00EA6DE5"/>
    <w:rsid w:val="00EA7593"/>
    <w:rsid w:val="00EA77C5"/>
    <w:rsid w:val="00EB04F4"/>
    <w:rsid w:val="00EB0771"/>
    <w:rsid w:val="00EB0987"/>
    <w:rsid w:val="00EB0A90"/>
    <w:rsid w:val="00EB113E"/>
    <w:rsid w:val="00EB123C"/>
    <w:rsid w:val="00EB2052"/>
    <w:rsid w:val="00EB22FA"/>
    <w:rsid w:val="00EB24C7"/>
    <w:rsid w:val="00EB26D4"/>
    <w:rsid w:val="00EB2B11"/>
    <w:rsid w:val="00EB2B71"/>
    <w:rsid w:val="00EB3342"/>
    <w:rsid w:val="00EB3360"/>
    <w:rsid w:val="00EB3B96"/>
    <w:rsid w:val="00EB3DE9"/>
    <w:rsid w:val="00EB478A"/>
    <w:rsid w:val="00EB4BF6"/>
    <w:rsid w:val="00EB52CB"/>
    <w:rsid w:val="00EB54B2"/>
    <w:rsid w:val="00EB5CD8"/>
    <w:rsid w:val="00EB5D22"/>
    <w:rsid w:val="00EB5D4A"/>
    <w:rsid w:val="00EB68CE"/>
    <w:rsid w:val="00EB73C3"/>
    <w:rsid w:val="00EB765C"/>
    <w:rsid w:val="00EC04C1"/>
    <w:rsid w:val="00EC05F5"/>
    <w:rsid w:val="00EC1755"/>
    <w:rsid w:val="00EC1DAE"/>
    <w:rsid w:val="00EC22D9"/>
    <w:rsid w:val="00EC25CA"/>
    <w:rsid w:val="00EC2604"/>
    <w:rsid w:val="00EC3B2F"/>
    <w:rsid w:val="00EC3FD0"/>
    <w:rsid w:val="00EC4060"/>
    <w:rsid w:val="00EC4876"/>
    <w:rsid w:val="00EC58EF"/>
    <w:rsid w:val="00EC5A8A"/>
    <w:rsid w:val="00EC5C2E"/>
    <w:rsid w:val="00EC5F18"/>
    <w:rsid w:val="00EC65A4"/>
    <w:rsid w:val="00EC6868"/>
    <w:rsid w:val="00EC6CFF"/>
    <w:rsid w:val="00EC70F4"/>
    <w:rsid w:val="00EC7948"/>
    <w:rsid w:val="00EC79BD"/>
    <w:rsid w:val="00ED0A35"/>
    <w:rsid w:val="00ED0C65"/>
    <w:rsid w:val="00ED114B"/>
    <w:rsid w:val="00ED1BA8"/>
    <w:rsid w:val="00ED213A"/>
    <w:rsid w:val="00ED21FA"/>
    <w:rsid w:val="00ED25DD"/>
    <w:rsid w:val="00ED29F1"/>
    <w:rsid w:val="00ED3771"/>
    <w:rsid w:val="00ED4AEE"/>
    <w:rsid w:val="00ED4E7C"/>
    <w:rsid w:val="00ED5369"/>
    <w:rsid w:val="00ED557A"/>
    <w:rsid w:val="00ED5812"/>
    <w:rsid w:val="00ED5B24"/>
    <w:rsid w:val="00ED5E1A"/>
    <w:rsid w:val="00ED60C5"/>
    <w:rsid w:val="00ED60DF"/>
    <w:rsid w:val="00ED61C6"/>
    <w:rsid w:val="00ED642C"/>
    <w:rsid w:val="00ED6A0D"/>
    <w:rsid w:val="00ED6FD7"/>
    <w:rsid w:val="00ED74B0"/>
    <w:rsid w:val="00ED7654"/>
    <w:rsid w:val="00ED7A05"/>
    <w:rsid w:val="00ED7C75"/>
    <w:rsid w:val="00EE0583"/>
    <w:rsid w:val="00EE0628"/>
    <w:rsid w:val="00EE09D6"/>
    <w:rsid w:val="00EE127D"/>
    <w:rsid w:val="00EE1821"/>
    <w:rsid w:val="00EE1ACF"/>
    <w:rsid w:val="00EE258A"/>
    <w:rsid w:val="00EE26F1"/>
    <w:rsid w:val="00EE2777"/>
    <w:rsid w:val="00EE2DEF"/>
    <w:rsid w:val="00EE33AE"/>
    <w:rsid w:val="00EE3A01"/>
    <w:rsid w:val="00EE3A31"/>
    <w:rsid w:val="00EE42AA"/>
    <w:rsid w:val="00EE45F2"/>
    <w:rsid w:val="00EE4648"/>
    <w:rsid w:val="00EE565A"/>
    <w:rsid w:val="00EE60D5"/>
    <w:rsid w:val="00EE695B"/>
    <w:rsid w:val="00EE6B97"/>
    <w:rsid w:val="00EE6E34"/>
    <w:rsid w:val="00EE6FC8"/>
    <w:rsid w:val="00EE72BD"/>
    <w:rsid w:val="00EE780B"/>
    <w:rsid w:val="00EF0A83"/>
    <w:rsid w:val="00EF0ED4"/>
    <w:rsid w:val="00EF0EE7"/>
    <w:rsid w:val="00EF1951"/>
    <w:rsid w:val="00EF1BE8"/>
    <w:rsid w:val="00EF1F3E"/>
    <w:rsid w:val="00EF21E8"/>
    <w:rsid w:val="00EF2A57"/>
    <w:rsid w:val="00EF2C3A"/>
    <w:rsid w:val="00EF2CE2"/>
    <w:rsid w:val="00EF35E8"/>
    <w:rsid w:val="00EF38D3"/>
    <w:rsid w:val="00EF526A"/>
    <w:rsid w:val="00EF581C"/>
    <w:rsid w:val="00EF5863"/>
    <w:rsid w:val="00EF5A64"/>
    <w:rsid w:val="00EF5A9F"/>
    <w:rsid w:val="00EF5C2C"/>
    <w:rsid w:val="00EF66A9"/>
    <w:rsid w:val="00EF66BC"/>
    <w:rsid w:val="00EF691C"/>
    <w:rsid w:val="00EF6A53"/>
    <w:rsid w:val="00EF6B56"/>
    <w:rsid w:val="00EF7914"/>
    <w:rsid w:val="00EF7A4B"/>
    <w:rsid w:val="00F007B1"/>
    <w:rsid w:val="00F0099A"/>
    <w:rsid w:val="00F010D1"/>
    <w:rsid w:val="00F0129A"/>
    <w:rsid w:val="00F01756"/>
    <w:rsid w:val="00F017D9"/>
    <w:rsid w:val="00F01D88"/>
    <w:rsid w:val="00F030BE"/>
    <w:rsid w:val="00F03605"/>
    <w:rsid w:val="00F03678"/>
    <w:rsid w:val="00F03E40"/>
    <w:rsid w:val="00F0400D"/>
    <w:rsid w:val="00F040CD"/>
    <w:rsid w:val="00F0410C"/>
    <w:rsid w:val="00F051F7"/>
    <w:rsid w:val="00F05C20"/>
    <w:rsid w:val="00F05F83"/>
    <w:rsid w:val="00F05FE6"/>
    <w:rsid w:val="00F0680F"/>
    <w:rsid w:val="00F06B17"/>
    <w:rsid w:val="00F06C2B"/>
    <w:rsid w:val="00F06EA4"/>
    <w:rsid w:val="00F06F3B"/>
    <w:rsid w:val="00F06F8F"/>
    <w:rsid w:val="00F0779E"/>
    <w:rsid w:val="00F07B4E"/>
    <w:rsid w:val="00F07F7D"/>
    <w:rsid w:val="00F1026F"/>
    <w:rsid w:val="00F115E8"/>
    <w:rsid w:val="00F126D2"/>
    <w:rsid w:val="00F12878"/>
    <w:rsid w:val="00F12F56"/>
    <w:rsid w:val="00F1300F"/>
    <w:rsid w:val="00F132A6"/>
    <w:rsid w:val="00F13688"/>
    <w:rsid w:val="00F1394F"/>
    <w:rsid w:val="00F13D88"/>
    <w:rsid w:val="00F13E79"/>
    <w:rsid w:val="00F14165"/>
    <w:rsid w:val="00F1424F"/>
    <w:rsid w:val="00F14296"/>
    <w:rsid w:val="00F14896"/>
    <w:rsid w:val="00F14943"/>
    <w:rsid w:val="00F153C8"/>
    <w:rsid w:val="00F15DA6"/>
    <w:rsid w:val="00F166FD"/>
    <w:rsid w:val="00F16EDA"/>
    <w:rsid w:val="00F171C0"/>
    <w:rsid w:val="00F1761C"/>
    <w:rsid w:val="00F17910"/>
    <w:rsid w:val="00F20278"/>
    <w:rsid w:val="00F20F1A"/>
    <w:rsid w:val="00F21A31"/>
    <w:rsid w:val="00F22122"/>
    <w:rsid w:val="00F22678"/>
    <w:rsid w:val="00F2296E"/>
    <w:rsid w:val="00F22C97"/>
    <w:rsid w:val="00F2302E"/>
    <w:rsid w:val="00F24885"/>
    <w:rsid w:val="00F24B79"/>
    <w:rsid w:val="00F25083"/>
    <w:rsid w:val="00F25585"/>
    <w:rsid w:val="00F2562E"/>
    <w:rsid w:val="00F25D59"/>
    <w:rsid w:val="00F266F3"/>
    <w:rsid w:val="00F26D67"/>
    <w:rsid w:val="00F26E2D"/>
    <w:rsid w:val="00F272E9"/>
    <w:rsid w:val="00F30103"/>
    <w:rsid w:val="00F303EA"/>
    <w:rsid w:val="00F30A7E"/>
    <w:rsid w:val="00F30C48"/>
    <w:rsid w:val="00F30FF8"/>
    <w:rsid w:val="00F31037"/>
    <w:rsid w:val="00F325CD"/>
    <w:rsid w:val="00F326B0"/>
    <w:rsid w:val="00F327BB"/>
    <w:rsid w:val="00F33792"/>
    <w:rsid w:val="00F33AEC"/>
    <w:rsid w:val="00F33DA9"/>
    <w:rsid w:val="00F346CB"/>
    <w:rsid w:val="00F347DE"/>
    <w:rsid w:val="00F34F22"/>
    <w:rsid w:val="00F3533D"/>
    <w:rsid w:val="00F35A0D"/>
    <w:rsid w:val="00F36736"/>
    <w:rsid w:val="00F36ADD"/>
    <w:rsid w:val="00F36C27"/>
    <w:rsid w:val="00F37E3D"/>
    <w:rsid w:val="00F40783"/>
    <w:rsid w:val="00F409D4"/>
    <w:rsid w:val="00F40B4B"/>
    <w:rsid w:val="00F410FE"/>
    <w:rsid w:val="00F4116C"/>
    <w:rsid w:val="00F4185C"/>
    <w:rsid w:val="00F418E1"/>
    <w:rsid w:val="00F41A7B"/>
    <w:rsid w:val="00F41D55"/>
    <w:rsid w:val="00F436C2"/>
    <w:rsid w:val="00F4391C"/>
    <w:rsid w:val="00F43A90"/>
    <w:rsid w:val="00F445F4"/>
    <w:rsid w:val="00F44EAE"/>
    <w:rsid w:val="00F450CA"/>
    <w:rsid w:val="00F45206"/>
    <w:rsid w:val="00F4563C"/>
    <w:rsid w:val="00F45ACA"/>
    <w:rsid w:val="00F464AD"/>
    <w:rsid w:val="00F46C6A"/>
    <w:rsid w:val="00F47216"/>
    <w:rsid w:val="00F472D7"/>
    <w:rsid w:val="00F4741B"/>
    <w:rsid w:val="00F47702"/>
    <w:rsid w:val="00F47A4F"/>
    <w:rsid w:val="00F47BC9"/>
    <w:rsid w:val="00F47F41"/>
    <w:rsid w:val="00F503A5"/>
    <w:rsid w:val="00F503EF"/>
    <w:rsid w:val="00F509EF"/>
    <w:rsid w:val="00F50D55"/>
    <w:rsid w:val="00F50E2D"/>
    <w:rsid w:val="00F50F42"/>
    <w:rsid w:val="00F51024"/>
    <w:rsid w:val="00F51809"/>
    <w:rsid w:val="00F51839"/>
    <w:rsid w:val="00F51A43"/>
    <w:rsid w:val="00F51EEF"/>
    <w:rsid w:val="00F52349"/>
    <w:rsid w:val="00F524AA"/>
    <w:rsid w:val="00F5288F"/>
    <w:rsid w:val="00F528F5"/>
    <w:rsid w:val="00F52997"/>
    <w:rsid w:val="00F52F01"/>
    <w:rsid w:val="00F52F26"/>
    <w:rsid w:val="00F532A7"/>
    <w:rsid w:val="00F5357F"/>
    <w:rsid w:val="00F5432A"/>
    <w:rsid w:val="00F546C7"/>
    <w:rsid w:val="00F54B3C"/>
    <w:rsid w:val="00F54BDE"/>
    <w:rsid w:val="00F55110"/>
    <w:rsid w:val="00F552AA"/>
    <w:rsid w:val="00F553F5"/>
    <w:rsid w:val="00F5552D"/>
    <w:rsid w:val="00F555B2"/>
    <w:rsid w:val="00F555B9"/>
    <w:rsid w:val="00F5580F"/>
    <w:rsid w:val="00F559BC"/>
    <w:rsid w:val="00F55EC6"/>
    <w:rsid w:val="00F55FC7"/>
    <w:rsid w:val="00F5615D"/>
    <w:rsid w:val="00F56ACB"/>
    <w:rsid w:val="00F56AE4"/>
    <w:rsid w:val="00F56C69"/>
    <w:rsid w:val="00F570A1"/>
    <w:rsid w:val="00F5717E"/>
    <w:rsid w:val="00F57334"/>
    <w:rsid w:val="00F579BE"/>
    <w:rsid w:val="00F60B9B"/>
    <w:rsid w:val="00F6107D"/>
    <w:rsid w:val="00F6135D"/>
    <w:rsid w:val="00F614CA"/>
    <w:rsid w:val="00F6159D"/>
    <w:rsid w:val="00F617F1"/>
    <w:rsid w:val="00F621E6"/>
    <w:rsid w:val="00F62936"/>
    <w:rsid w:val="00F62A37"/>
    <w:rsid w:val="00F62E4B"/>
    <w:rsid w:val="00F632FE"/>
    <w:rsid w:val="00F63A9B"/>
    <w:rsid w:val="00F6444E"/>
    <w:rsid w:val="00F64EF8"/>
    <w:rsid w:val="00F64F4B"/>
    <w:rsid w:val="00F659CC"/>
    <w:rsid w:val="00F65AB9"/>
    <w:rsid w:val="00F6632A"/>
    <w:rsid w:val="00F66689"/>
    <w:rsid w:val="00F6704C"/>
    <w:rsid w:val="00F6741C"/>
    <w:rsid w:val="00F67558"/>
    <w:rsid w:val="00F6784D"/>
    <w:rsid w:val="00F7014B"/>
    <w:rsid w:val="00F70218"/>
    <w:rsid w:val="00F70830"/>
    <w:rsid w:val="00F70B7C"/>
    <w:rsid w:val="00F710AE"/>
    <w:rsid w:val="00F71C97"/>
    <w:rsid w:val="00F7200B"/>
    <w:rsid w:val="00F7205C"/>
    <w:rsid w:val="00F72839"/>
    <w:rsid w:val="00F72D79"/>
    <w:rsid w:val="00F72E4F"/>
    <w:rsid w:val="00F73241"/>
    <w:rsid w:val="00F73B66"/>
    <w:rsid w:val="00F73DB6"/>
    <w:rsid w:val="00F7465B"/>
    <w:rsid w:val="00F74714"/>
    <w:rsid w:val="00F74A64"/>
    <w:rsid w:val="00F74E11"/>
    <w:rsid w:val="00F75567"/>
    <w:rsid w:val="00F765C4"/>
    <w:rsid w:val="00F766D2"/>
    <w:rsid w:val="00F76B0C"/>
    <w:rsid w:val="00F773B8"/>
    <w:rsid w:val="00F77CF7"/>
    <w:rsid w:val="00F80F02"/>
    <w:rsid w:val="00F81321"/>
    <w:rsid w:val="00F81FD4"/>
    <w:rsid w:val="00F82FB6"/>
    <w:rsid w:val="00F83083"/>
    <w:rsid w:val="00F83150"/>
    <w:rsid w:val="00F8355F"/>
    <w:rsid w:val="00F839B4"/>
    <w:rsid w:val="00F84A60"/>
    <w:rsid w:val="00F8523B"/>
    <w:rsid w:val="00F85417"/>
    <w:rsid w:val="00F85420"/>
    <w:rsid w:val="00F855DE"/>
    <w:rsid w:val="00F85831"/>
    <w:rsid w:val="00F85D32"/>
    <w:rsid w:val="00F86252"/>
    <w:rsid w:val="00F868FB"/>
    <w:rsid w:val="00F86FFB"/>
    <w:rsid w:val="00F87142"/>
    <w:rsid w:val="00F87C92"/>
    <w:rsid w:val="00F9027E"/>
    <w:rsid w:val="00F904B8"/>
    <w:rsid w:val="00F91425"/>
    <w:rsid w:val="00F91C37"/>
    <w:rsid w:val="00F91C94"/>
    <w:rsid w:val="00F92450"/>
    <w:rsid w:val="00F93327"/>
    <w:rsid w:val="00F93895"/>
    <w:rsid w:val="00F93A83"/>
    <w:rsid w:val="00F93AD2"/>
    <w:rsid w:val="00F93C96"/>
    <w:rsid w:val="00F93DE5"/>
    <w:rsid w:val="00F93F26"/>
    <w:rsid w:val="00F9438B"/>
    <w:rsid w:val="00F94542"/>
    <w:rsid w:val="00F94ADB"/>
    <w:rsid w:val="00F95340"/>
    <w:rsid w:val="00F9585F"/>
    <w:rsid w:val="00F95B40"/>
    <w:rsid w:val="00F95BC6"/>
    <w:rsid w:val="00F965A9"/>
    <w:rsid w:val="00F96BF5"/>
    <w:rsid w:val="00F96FE8"/>
    <w:rsid w:val="00F9727B"/>
    <w:rsid w:val="00F97741"/>
    <w:rsid w:val="00F977EE"/>
    <w:rsid w:val="00F97A80"/>
    <w:rsid w:val="00F97F14"/>
    <w:rsid w:val="00F97FD9"/>
    <w:rsid w:val="00FA0192"/>
    <w:rsid w:val="00FA0E50"/>
    <w:rsid w:val="00FA1115"/>
    <w:rsid w:val="00FA1209"/>
    <w:rsid w:val="00FA1F83"/>
    <w:rsid w:val="00FA212C"/>
    <w:rsid w:val="00FA244D"/>
    <w:rsid w:val="00FA25E9"/>
    <w:rsid w:val="00FA2C1C"/>
    <w:rsid w:val="00FA2C40"/>
    <w:rsid w:val="00FA362B"/>
    <w:rsid w:val="00FA3992"/>
    <w:rsid w:val="00FA4005"/>
    <w:rsid w:val="00FA48AF"/>
    <w:rsid w:val="00FA48E3"/>
    <w:rsid w:val="00FA5527"/>
    <w:rsid w:val="00FA61FC"/>
    <w:rsid w:val="00FA642F"/>
    <w:rsid w:val="00FA678F"/>
    <w:rsid w:val="00FA7128"/>
    <w:rsid w:val="00FA713C"/>
    <w:rsid w:val="00FA733C"/>
    <w:rsid w:val="00FA7463"/>
    <w:rsid w:val="00FA7CF1"/>
    <w:rsid w:val="00FB04EC"/>
    <w:rsid w:val="00FB09B6"/>
    <w:rsid w:val="00FB0A1F"/>
    <w:rsid w:val="00FB0EB7"/>
    <w:rsid w:val="00FB10E4"/>
    <w:rsid w:val="00FB1329"/>
    <w:rsid w:val="00FB18A7"/>
    <w:rsid w:val="00FB2260"/>
    <w:rsid w:val="00FB286C"/>
    <w:rsid w:val="00FB28C4"/>
    <w:rsid w:val="00FB2BE3"/>
    <w:rsid w:val="00FB30E9"/>
    <w:rsid w:val="00FB327C"/>
    <w:rsid w:val="00FB3608"/>
    <w:rsid w:val="00FB3898"/>
    <w:rsid w:val="00FB4701"/>
    <w:rsid w:val="00FB484A"/>
    <w:rsid w:val="00FB4E9D"/>
    <w:rsid w:val="00FB54E7"/>
    <w:rsid w:val="00FB55F8"/>
    <w:rsid w:val="00FB56A8"/>
    <w:rsid w:val="00FB5834"/>
    <w:rsid w:val="00FB5AD8"/>
    <w:rsid w:val="00FB618E"/>
    <w:rsid w:val="00FB66B9"/>
    <w:rsid w:val="00FB6A7D"/>
    <w:rsid w:val="00FB6DE1"/>
    <w:rsid w:val="00FB6E09"/>
    <w:rsid w:val="00FB76BB"/>
    <w:rsid w:val="00FB7F8D"/>
    <w:rsid w:val="00FC0022"/>
    <w:rsid w:val="00FC0179"/>
    <w:rsid w:val="00FC01EB"/>
    <w:rsid w:val="00FC0A62"/>
    <w:rsid w:val="00FC0D45"/>
    <w:rsid w:val="00FC1549"/>
    <w:rsid w:val="00FC1A48"/>
    <w:rsid w:val="00FC1EFF"/>
    <w:rsid w:val="00FC2534"/>
    <w:rsid w:val="00FC27BC"/>
    <w:rsid w:val="00FC32CD"/>
    <w:rsid w:val="00FC3A07"/>
    <w:rsid w:val="00FC3B41"/>
    <w:rsid w:val="00FC407D"/>
    <w:rsid w:val="00FC45B8"/>
    <w:rsid w:val="00FC45E2"/>
    <w:rsid w:val="00FC496C"/>
    <w:rsid w:val="00FC4C49"/>
    <w:rsid w:val="00FC4CAD"/>
    <w:rsid w:val="00FC5390"/>
    <w:rsid w:val="00FC596F"/>
    <w:rsid w:val="00FC5F23"/>
    <w:rsid w:val="00FC668E"/>
    <w:rsid w:val="00FC6B32"/>
    <w:rsid w:val="00FC714C"/>
    <w:rsid w:val="00FC7DB4"/>
    <w:rsid w:val="00FC7DE0"/>
    <w:rsid w:val="00FD01DB"/>
    <w:rsid w:val="00FD0317"/>
    <w:rsid w:val="00FD074D"/>
    <w:rsid w:val="00FD0BB6"/>
    <w:rsid w:val="00FD0F26"/>
    <w:rsid w:val="00FD1643"/>
    <w:rsid w:val="00FD2073"/>
    <w:rsid w:val="00FD24A9"/>
    <w:rsid w:val="00FD2899"/>
    <w:rsid w:val="00FD297C"/>
    <w:rsid w:val="00FD2AB4"/>
    <w:rsid w:val="00FD37F4"/>
    <w:rsid w:val="00FD3E16"/>
    <w:rsid w:val="00FD41DC"/>
    <w:rsid w:val="00FD505E"/>
    <w:rsid w:val="00FD5090"/>
    <w:rsid w:val="00FD5876"/>
    <w:rsid w:val="00FD6904"/>
    <w:rsid w:val="00FD6A59"/>
    <w:rsid w:val="00FD6E24"/>
    <w:rsid w:val="00FD756A"/>
    <w:rsid w:val="00FD7A15"/>
    <w:rsid w:val="00FD7B86"/>
    <w:rsid w:val="00FD7CB4"/>
    <w:rsid w:val="00FE025C"/>
    <w:rsid w:val="00FE079E"/>
    <w:rsid w:val="00FE0AB7"/>
    <w:rsid w:val="00FE0CBD"/>
    <w:rsid w:val="00FE0E9B"/>
    <w:rsid w:val="00FE2D12"/>
    <w:rsid w:val="00FE3010"/>
    <w:rsid w:val="00FE382B"/>
    <w:rsid w:val="00FE38E5"/>
    <w:rsid w:val="00FE39EB"/>
    <w:rsid w:val="00FE3F16"/>
    <w:rsid w:val="00FE45D2"/>
    <w:rsid w:val="00FE484C"/>
    <w:rsid w:val="00FE4906"/>
    <w:rsid w:val="00FE4F00"/>
    <w:rsid w:val="00FE51B1"/>
    <w:rsid w:val="00FE5698"/>
    <w:rsid w:val="00FE60E9"/>
    <w:rsid w:val="00FE6326"/>
    <w:rsid w:val="00FE6363"/>
    <w:rsid w:val="00FE6DFF"/>
    <w:rsid w:val="00FE7690"/>
    <w:rsid w:val="00FE7927"/>
    <w:rsid w:val="00FE797F"/>
    <w:rsid w:val="00FE7BCC"/>
    <w:rsid w:val="00FF0A4D"/>
    <w:rsid w:val="00FF117F"/>
    <w:rsid w:val="00FF194A"/>
    <w:rsid w:val="00FF1D4D"/>
    <w:rsid w:val="00FF2883"/>
    <w:rsid w:val="00FF2FC4"/>
    <w:rsid w:val="00FF307B"/>
    <w:rsid w:val="00FF312B"/>
    <w:rsid w:val="00FF3674"/>
    <w:rsid w:val="00FF42C8"/>
    <w:rsid w:val="00FF4444"/>
    <w:rsid w:val="00FF4792"/>
    <w:rsid w:val="00FF4BA2"/>
    <w:rsid w:val="00FF5408"/>
    <w:rsid w:val="00FF5509"/>
    <w:rsid w:val="00FF55C4"/>
    <w:rsid w:val="00FF5A6D"/>
    <w:rsid w:val="00FF5AE9"/>
    <w:rsid w:val="00FF5B6A"/>
    <w:rsid w:val="00FF5F3E"/>
    <w:rsid w:val="00FF61F6"/>
    <w:rsid w:val="00FF6238"/>
    <w:rsid w:val="00FF6441"/>
    <w:rsid w:val="00FF783B"/>
    <w:rsid w:val="00FF7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FCB83"/>
  <w15:docId w15:val="{8987B28F-2896-4190-8519-A7D877B1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C20"/>
  </w:style>
  <w:style w:type="paragraph" w:styleId="1">
    <w:name w:val="heading 1"/>
    <w:basedOn w:val="a"/>
    <w:next w:val="a"/>
    <w:link w:val="10"/>
    <w:uiPriority w:val="9"/>
    <w:qFormat/>
    <w:rsid w:val="00F05C2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F05C2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F05C2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F05C20"/>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F05C20"/>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F05C20"/>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F05C20"/>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F05C2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F05C2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93DCE"/>
    <w:pPr>
      <w:widowControl w:val="0"/>
      <w:autoSpaceDE w:val="0"/>
      <w:autoSpaceDN w:val="0"/>
      <w:adjustRightInd w:val="0"/>
      <w:spacing w:after="0" w:line="240" w:lineRule="auto"/>
    </w:pPr>
    <w:rPr>
      <w:rFonts w:ascii="Calibri" w:hAnsi="Calibri" w:cs="Calibri"/>
      <w:b/>
      <w:bCs/>
      <w:lang w:eastAsia="ru-RU"/>
    </w:rPr>
  </w:style>
  <w:style w:type="paragraph" w:styleId="a3">
    <w:name w:val="Body Text Indent"/>
    <w:basedOn w:val="a"/>
    <w:link w:val="a4"/>
    <w:rsid w:val="002D5024"/>
    <w:pPr>
      <w:spacing w:after="0" w:line="240" w:lineRule="auto"/>
      <w:ind w:left="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2D5024"/>
    <w:rPr>
      <w:rFonts w:ascii="Times New Roman" w:eastAsia="Times New Roman" w:hAnsi="Times New Roman" w:cs="Times New Roman"/>
      <w:sz w:val="28"/>
      <w:szCs w:val="20"/>
      <w:lang w:eastAsia="ru-RU"/>
    </w:rPr>
  </w:style>
  <w:style w:type="paragraph" w:styleId="a5">
    <w:name w:val="Body Text"/>
    <w:basedOn w:val="a"/>
    <w:link w:val="a6"/>
    <w:uiPriority w:val="99"/>
    <w:rsid w:val="002D5024"/>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rsid w:val="002D5024"/>
    <w:rPr>
      <w:rFonts w:ascii="Times New Roman" w:eastAsia="Times New Roman" w:hAnsi="Times New Roman" w:cs="Times New Roman"/>
      <w:sz w:val="28"/>
      <w:szCs w:val="20"/>
      <w:lang w:eastAsia="ru-RU"/>
    </w:rPr>
  </w:style>
  <w:style w:type="paragraph" w:customStyle="1" w:styleId="11">
    <w:name w:val="Стиль1"/>
    <w:basedOn w:val="a"/>
    <w:link w:val="12"/>
    <w:rsid w:val="00F0400D"/>
    <w:pPr>
      <w:autoSpaceDE w:val="0"/>
      <w:autoSpaceDN w:val="0"/>
      <w:adjustRightInd w:val="0"/>
      <w:spacing w:after="0" w:line="240" w:lineRule="auto"/>
      <w:ind w:firstLine="540"/>
      <w:jc w:val="both"/>
    </w:pPr>
    <w:rPr>
      <w:rFonts w:ascii="Times New Roman" w:hAnsi="Times New Roman" w:cs="Times New Roman"/>
      <w:sz w:val="28"/>
      <w:szCs w:val="28"/>
    </w:rPr>
  </w:style>
  <w:style w:type="paragraph" w:customStyle="1" w:styleId="ConsPlusNormal">
    <w:name w:val="ConsPlusNormal"/>
    <w:rsid w:val="00F040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Стиль1 Знак"/>
    <w:basedOn w:val="a0"/>
    <w:link w:val="11"/>
    <w:rsid w:val="00F0400D"/>
    <w:rPr>
      <w:rFonts w:ascii="Times New Roman" w:hAnsi="Times New Roman" w:cs="Times New Roman"/>
      <w:sz w:val="28"/>
      <w:szCs w:val="28"/>
    </w:rPr>
  </w:style>
  <w:style w:type="paragraph" w:styleId="31">
    <w:name w:val="Body Text 3"/>
    <w:basedOn w:val="a"/>
    <w:link w:val="32"/>
    <w:rsid w:val="00F0400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0400D"/>
    <w:rPr>
      <w:rFonts w:ascii="Times New Roman" w:eastAsia="Times New Roman" w:hAnsi="Times New Roman" w:cs="Times New Roman"/>
      <w:sz w:val="16"/>
      <w:szCs w:val="16"/>
      <w:lang w:eastAsia="ru-RU"/>
    </w:rPr>
  </w:style>
  <w:style w:type="paragraph" w:customStyle="1" w:styleId="13">
    <w:name w:val="Без интервала1"/>
    <w:rsid w:val="00F0400D"/>
    <w:pPr>
      <w:spacing w:after="0" w:line="240" w:lineRule="auto"/>
    </w:pPr>
    <w:rPr>
      <w:rFonts w:ascii="Calibri" w:eastAsia="Times New Roman" w:hAnsi="Calibri" w:cs="Times New Roman"/>
    </w:rPr>
  </w:style>
  <w:style w:type="paragraph" w:styleId="a7">
    <w:name w:val="header"/>
    <w:basedOn w:val="a"/>
    <w:link w:val="a8"/>
    <w:uiPriority w:val="99"/>
    <w:unhideWhenUsed/>
    <w:rsid w:val="00F0400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F0400D"/>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040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040CD"/>
    <w:rPr>
      <w:rFonts w:ascii="Tahoma" w:hAnsi="Tahoma" w:cs="Tahoma"/>
      <w:sz w:val="16"/>
      <w:szCs w:val="16"/>
    </w:rPr>
  </w:style>
  <w:style w:type="paragraph" w:styleId="ab">
    <w:name w:val="List Paragraph"/>
    <w:basedOn w:val="a"/>
    <w:uiPriority w:val="99"/>
    <w:qFormat/>
    <w:rsid w:val="004328F3"/>
    <w:pPr>
      <w:ind w:left="720"/>
      <w:contextualSpacing/>
    </w:pPr>
  </w:style>
  <w:style w:type="table" w:styleId="ac">
    <w:name w:val="Table Grid"/>
    <w:basedOn w:val="a1"/>
    <w:uiPriority w:val="59"/>
    <w:rsid w:val="00FC15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D41DE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41DE9"/>
  </w:style>
  <w:style w:type="paragraph" w:customStyle="1" w:styleId="af">
    <w:name w:val="Осн.текст"/>
    <w:basedOn w:val="a"/>
    <w:rsid w:val="00244F79"/>
    <w:pPr>
      <w:spacing w:after="0" w:line="288" w:lineRule="auto"/>
      <w:ind w:right="792" w:firstLine="720"/>
      <w:jc w:val="both"/>
    </w:pPr>
    <w:rPr>
      <w:rFonts w:ascii="Arial" w:eastAsia="Times New Roman" w:hAnsi="Arial" w:cs="Times New Roman"/>
      <w:szCs w:val="20"/>
      <w:lang w:eastAsia="ru-RU"/>
    </w:rPr>
  </w:style>
  <w:style w:type="character" w:styleId="af0">
    <w:name w:val="annotation reference"/>
    <w:basedOn w:val="a0"/>
    <w:uiPriority w:val="99"/>
    <w:semiHidden/>
    <w:unhideWhenUsed/>
    <w:rsid w:val="00244F79"/>
    <w:rPr>
      <w:sz w:val="16"/>
      <w:szCs w:val="16"/>
    </w:rPr>
  </w:style>
  <w:style w:type="paragraph" w:styleId="af1">
    <w:name w:val="annotation text"/>
    <w:basedOn w:val="a"/>
    <w:link w:val="af2"/>
    <w:uiPriority w:val="99"/>
    <w:semiHidden/>
    <w:unhideWhenUsed/>
    <w:rsid w:val="00244F79"/>
    <w:pPr>
      <w:spacing w:line="240" w:lineRule="auto"/>
    </w:pPr>
    <w:rPr>
      <w:sz w:val="20"/>
      <w:szCs w:val="20"/>
    </w:rPr>
  </w:style>
  <w:style w:type="character" w:customStyle="1" w:styleId="af2">
    <w:name w:val="Текст примечания Знак"/>
    <w:basedOn w:val="a0"/>
    <w:link w:val="af1"/>
    <w:uiPriority w:val="99"/>
    <w:semiHidden/>
    <w:rsid w:val="00244F79"/>
    <w:rPr>
      <w:sz w:val="20"/>
      <w:szCs w:val="20"/>
    </w:rPr>
  </w:style>
  <w:style w:type="paragraph" w:styleId="af3">
    <w:name w:val="annotation subject"/>
    <w:basedOn w:val="af1"/>
    <w:next w:val="af1"/>
    <w:link w:val="af4"/>
    <w:uiPriority w:val="99"/>
    <w:semiHidden/>
    <w:unhideWhenUsed/>
    <w:rsid w:val="00244F79"/>
    <w:rPr>
      <w:b/>
      <w:bCs/>
    </w:rPr>
  </w:style>
  <w:style w:type="character" w:customStyle="1" w:styleId="af4">
    <w:name w:val="Тема примечания Знак"/>
    <w:basedOn w:val="af2"/>
    <w:link w:val="af3"/>
    <w:uiPriority w:val="99"/>
    <w:semiHidden/>
    <w:rsid w:val="00244F79"/>
    <w:rPr>
      <w:b/>
      <w:bCs/>
      <w:sz w:val="20"/>
      <w:szCs w:val="20"/>
    </w:rPr>
  </w:style>
  <w:style w:type="character" w:styleId="af5">
    <w:name w:val="Hyperlink"/>
    <w:aliases w:val="Оглавление"/>
    <w:basedOn w:val="a0"/>
    <w:uiPriority w:val="99"/>
    <w:unhideWhenUsed/>
    <w:rsid w:val="00244F79"/>
    <w:rPr>
      <w:color w:val="0000FF" w:themeColor="hyperlink"/>
      <w:u w:val="single"/>
    </w:rPr>
  </w:style>
  <w:style w:type="paragraph" w:styleId="af6">
    <w:name w:val="Revision"/>
    <w:hidden/>
    <w:uiPriority w:val="99"/>
    <w:semiHidden/>
    <w:rsid w:val="00755630"/>
    <w:pPr>
      <w:spacing w:after="0" w:line="240" w:lineRule="auto"/>
    </w:pPr>
  </w:style>
  <w:style w:type="character" w:customStyle="1" w:styleId="FontStyle12">
    <w:name w:val="Font Style12"/>
    <w:basedOn w:val="a0"/>
    <w:uiPriority w:val="99"/>
    <w:rsid w:val="00FD0BB6"/>
    <w:rPr>
      <w:rFonts w:ascii="SimSun" w:eastAsia="SimSun" w:cs="SimSun"/>
      <w:spacing w:val="-30"/>
      <w:sz w:val="26"/>
      <w:szCs w:val="26"/>
    </w:rPr>
  </w:style>
  <w:style w:type="paragraph" w:customStyle="1" w:styleId="Style4">
    <w:name w:val="Style4"/>
    <w:basedOn w:val="a"/>
    <w:uiPriority w:val="99"/>
    <w:rsid w:val="007D0D1E"/>
    <w:pPr>
      <w:widowControl w:val="0"/>
      <w:autoSpaceDE w:val="0"/>
      <w:autoSpaceDN w:val="0"/>
      <w:adjustRightInd w:val="0"/>
      <w:spacing w:after="0" w:line="322" w:lineRule="exact"/>
      <w:ind w:firstLine="710"/>
      <w:jc w:val="both"/>
    </w:pPr>
    <w:rPr>
      <w:rFonts w:ascii="Times New Roman" w:eastAsia="Calibri" w:hAnsi="Times New Roman" w:cs="Times New Roman"/>
      <w:sz w:val="24"/>
      <w:szCs w:val="24"/>
      <w:lang w:eastAsia="ru-RU"/>
    </w:rPr>
  </w:style>
  <w:style w:type="character" w:customStyle="1" w:styleId="FontStyle106">
    <w:name w:val="Font Style106"/>
    <w:basedOn w:val="a0"/>
    <w:uiPriority w:val="99"/>
    <w:rsid w:val="007D0D1E"/>
    <w:rPr>
      <w:rFonts w:ascii="Cambria" w:hAnsi="Cambria" w:cs="Cambria"/>
      <w:b/>
      <w:bCs/>
      <w:sz w:val="26"/>
      <w:szCs w:val="26"/>
    </w:rPr>
  </w:style>
  <w:style w:type="character" w:customStyle="1" w:styleId="FontStyle107">
    <w:name w:val="Font Style107"/>
    <w:basedOn w:val="a0"/>
    <w:uiPriority w:val="99"/>
    <w:rsid w:val="007D0D1E"/>
    <w:rPr>
      <w:rFonts w:ascii="Times New Roman" w:hAnsi="Times New Roman" w:cs="Times New Roman"/>
      <w:sz w:val="26"/>
      <w:szCs w:val="26"/>
    </w:rPr>
  </w:style>
  <w:style w:type="paragraph" w:customStyle="1" w:styleId="Style79">
    <w:name w:val="Style79"/>
    <w:basedOn w:val="a"/>
    <w:uiPriority w:val="99"/>
    <w:rsid w:val="007D0D1E"/>
    <w:pPr>
      <w:widowControl w:val="0"/>
      <w:autoSpaceDE w:val="0"/>
      <w:autoSpaceDN w:val="0"/>
      <w:adjustRightInd w:val="0"/>
      <w:spacing w:after="0" w:line="322" w:lineRule="exact"/>
      <w:ind w:firstLine="715"/>
      <w:jc w:val="both"/>
    </w:pPr>
    <w:rPr>
      <w:rFonts w:ascii="Times New Roman" w:eastAsia="Calibri" w:hAnsi="Times New Roman" w:cs="Times New Roman"/>
      <w:sz w:val="24"/>
      <w:szCs w:val="24"/>
      <w:lang w:eastAsia="ru-RU"/>
    </w:rPr>
  </w:style>
  <w:style w:type="paragraph" w:styleId="af7">
    <w:name w:val="Normal (Web)"/>
    <w:basedOn w:val="a"/>
    <w:uiPriority w:val="99"/>
    <w:semiHidden/>
    <w:unhideWhenUsed/>
    <w:rsid w:val="002450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
    <w:rsid w:val="00C64450"/>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rsid w:val="006B338D"/>
    <w:pPr>
      <w:autoSpaceDE w:val="0"/>
      <w:autoSpaceDN w:val="0"/>
      <w:adjustRightInd w:val="0"/>
      <w:spacing w:after="0" w:line="240" w:lineRule="auto"/>
    </w:pPr>
    <w:rPr>
      <w:rFonts w:ascii="Trebuchet MS" w:hAnsi="Trebuchet MS" w:cs="Trebuchet MS"/>
      <w:color w:val="000000"/>
      <w:sz w:val="24"/>
      <w:szCs w:val="24"/>
    </w:rPr>
  </w:style>
  <w:style w:type="character" w:customStyle="1" w:styleId="10">
    <w:name w:val="Заголовок 1 Знак"/>
    <w:basedOn w:val="a0"/>
    <w:link w:val="1"/>
    <w:uiPriority w:val="9"/>
    <w:rsid w:val="00F05C20"/>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semiHidden/>
    <w:rsid w:val="00F05C20"/>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F05C20"/>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F05C20"/>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F05C20"/>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F05C20"/>
    <w:rPr>
      <w:rFonts w:asciiTheme="majorHAnsi" w:eastAsiaTheme="majorEastAsia" w:hAnsiTheme="majorHAnsi" w:cstheme="majorBidi"/>
    </w:rPr>
  </w:style>
  <w:style w:type="character" w:customStyle="1" w:styleId="70">
    <w:name w:val="Заголовок 7 Знак"/>
    <w:basedOn w:val="a0"/>
    <w:link w:val="7"/>
    <w:uiPriority w:val="9"/>
    <w:semiHidden/>
    <w:rsid w:val="00F05C20"/>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F05C20"/>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F05C20"/>
    <w:rPr>
      <w:rFonts w:asciiTheme="majorHAnsi" w:eastAsiaTheme="majorEastAsia" w:hAnsiTheme="majorHAnsi" w:cstheme="majorBidi"/>
      <w:i/>
      <w:iCs/>
      <w:color w:val="262626" w:themeColor="text1" w:themeTint="D9"/>
      <w:sz w:val="21"/>
      <w:szCs w:val="21"/>
    </w:rPr>
  </w:style>
  <w:style w:type="paragraph" w:styleId="af8">
    <w:name w:val="caption"/>
    <w:basedOn w:val="a"/>
    <w:next w:val="a"/>
    <w:uiPriority w:val="35"/>
    <w:semiHidden/>
    <w:unhideWhenUsed/>
    <w:qFormat/>
    <w:rsid w:val="00F05C20"/>
    <w:pPr>
      <w:spacing w:after="200" w:line="240" w:lineRule="auto"/>
    </w:pPr>
    <w:rPr>
      <w:i/>
      <w:iCs/>
      <w:color w:val="1F497D" w:themeColor="text2"/>
      <w:sz w:val="18"/>
      <w:szCs w:val="18"/>
    </w:rPr>
  </w:style>
  <w:style w:type="paragraph" w:styleId="af9">
    <w:name w:val="Title"/>
    <w:basedOn w:val="a"/>
    <w:next w:val="a"/>
    <w:link w:val="afa"/>
    <w:uiPriority w:val="10"/>
    <w:qFormat/>
    <w:rsid w:val="00F05C20"/>
    <w:pPr>
      <w:spacing w:after="0" w:line="240" w:lineRule="auto"/>
      <w:contextualSpacing/>
    </w:pPr>
    <w:rPr>
      <w:rFonts w:asciiTheme="majorHAnsi" w:eastAsiaTheme="majorEastAsia" w:hAnsiTheme="majorHAnsi" w:cstheme="majorBidi"/>
      <w:spacing w:val="-10"/>
      <w:sz w:val="56"/>
      <w:szCs w:val="56"/>
    </w:rPr>
  </w:style>
  <w:style w:type="character" w:customStyle="1" w:styleId="afa">
    <w:name w:val="Заголовок Знак"/>
    <w:basedOn w:val="a0"/>
    <w:link w:val="af9"/>
    <w:uiPriority w:val="10"/>
    <w:rsid w:val="00F05C20"/>
    <w:rPr>
      <w:rFonts w:asciiTheme="majorHAnsi" w:eastAsiaTheme="majorEastAsia" w:hAnsiTheme="majorHAnsi" w:cstheme="majorBidi"/>
      <w:spacing w:val="-10"/>
      <w:sz w:val="56"/>
      <w:szCs w:val="56"/>
    </w:rPr>
  </w:style>
  <w:style w:type="paragraph" w:styleId="afb">
    <w:name w:val="Subtitle"/>
    <w:basedOn w:val="a"/>
    <w:next w:val="a"/>
    <w:link w:val="afc"/>
    <w:uiPriority w:val="11"/>
    <w:qFormat/>
    <w:rsid w:val="00F05C20"/>
    <w:pPr>
      <w:numPr>
        <w:ilvl w:val="1"/>
      </w:numPr>
    </w:pPr>
    <w:rPr>
      <w:color w:val="5A5A5A" w:themeColor="text1" w:themeTint="A5"/>
      <w:spacing w:val="15"/>
    </w:rPr>
  </w:style>
  <w:style w:type="character" w:customStyle="1" w:styleId="afc">
    <w:name w:val="Подзаголовок Знак"/>
    <w:basedOn w:val="a0"/>
    <w:link w:val="afb"/>
    <w:uiPriority w:val="11"/>
    <w:rsid w:val="00F05C20"/>
    <w:rPr>
      <w:color w:val="5A5A5A" w:themeColor="text1" w:themeTint="A5"/>
      <w:spacing w:val="15"/>
    </w:rPr>
  </w:style>
  <w:style w:type="character" w:styleId="afd">
    <w:name w:val="Strong"/>
    <w:basedOn w:val="a0"/>
    <w:uiPriority w:val="22"/>
    <w:qFormat/>
    <w:rsid w:val="00F05C20"/>
    <w:rPr>
      <w:b/>
      <w:bCs/>
      <w:color w:val="auto"/>
    </w:rPr>
  </w:style>
  <w:style w:type="character" w:styleId="afe">
    <w:name w:val="Emphasis"/>
    <w:basedOn w:val="a0"/>
    <w:uiPriority w:val="20"/>
    <w:qFormat/>
    <w:rsid w:val="00F05C20"/>
    <w:rPr>
      <w:i/>
      <w:iCs/>
      <w:color w:val="auto"/>
    </w:rPr>
  </w:style>
  <w:style w:type="paragraph" w:styleId="aff">
    <w:name w:val="No Spacing"/>
    <w:uiPriority w:val="1"/>
    <w:qFormat/>
    <w:rsid w:val="00F05C20"/>
    <w:pPr>
      <w:spacing w:after="0" w:line="240" w:lineRule="auto"/>
    </w:pPr>
  </w:style>
  <w:style w:type="paragraph" w:styleId="21">
    <w:name w:val="Quote"/>
    <w:basedOn w:val="a"/>
    <w:next w:val="a"/>
    <w:link w:val="22"/>
    <w:uiPriority w:val="29"/>
    <w:qFormat/>
    <w:rsid w:val="00F05C20"/>
    <w:pPr>
      <w:spacing w:before="200"/>
      <w:ind w:left="864" w:right="864"/>
    </w:pPr>
    <w:rPr>
      <w:i/>
      <w:iCs/>
      <w:color w:val="404040" w:themeColor="text1" w:themeTint="BF"/>
    </w:rPr>
  </w:style>
  <w:style w:type="character" w:customStyle="1" w:styleId="22">
    <w:name w:val="Цитата 2 Знак"/>
    <w:basedOn w:val="a0"/>
    <w:link w:val="21"/>
    <w:uiPriority w:val="29"/>
    <w:rsid w:val="00F05C20"/>
    <w:rPr>
      <w:i/>
      <w:iCs/>
      <w:color w:val="404040" w:themeColor="text1" w:themeTint="BF"/>
    </w:rPr>
  </w:style>
  <w:style w:type="paragraph" w:styleId="aff0">
    <w:name w:val="Intense Quote"/>
    <w:basedOn w:val="a"/>
    <w:next w:val="a"/>
    <w:link w:val="aff1"/>
    <w:uiPriority w:val="30"/>
    <w:qFormat/>
    <w:rsid w:val="00F05C2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1">
    <w:name w:val="Выделенная цитата Знак"/>
    <w:basedOn w:val="a0"/>
    <w:link w:val="aff0"/>
    <w:uiPriority w:val="30"/>
    <w:rsid w:val="00F05C20"/>
    <w:rPr>
      <w:i/>
      <w:iCs/>
      <w:color w:val="404040" w:themeColor="text1" w:themeTint="BF"/>
    </w:rPr>
  </w:style>
  <w:style w:type="character" w:styleId="aff2">
    <w:name w:val="Subtle Emphasis"/>
    <w:basedOn w:val="a0"/>
    <w:uiPriority w:val="19"/>
    <w:qFormat/>
    <w:rsid w:val="00F05C20"/>
    <w:rPr>
      <w:i/>
      <w:iCs/>
      <w:color w:val="404040" w:themeColor="text1" w:themeTint="BF"/>
    </w:rPr>
  </w:style>
  <w:style w:type="character" w:styleId="aff3">
    <w:name w:val="Intense Emphasis"/>
    <w:basedOn w:val="a0"/>
    <w:uiPriority w:val="21"/>
    <w:qFormat/>
    <w:rsid w:val="00F05C20"/>
    <w:rPr>
      <w:b/>
      <w:bCs/>
      <w:i/>
      <w:iCs/>
      <w:color w:val="auto"/>
    </w:rPr>
  </w:style>
  <w:style w:type="character" w:styleId="aff4">
    <w:name w:val="Subtle Reference"/>
    <w:basedOn w:val="a0"/>
    <w:uiPriority w:val="31"/>
    <w:qFormat/>
    <w:rsid w:val="00F05C20"/>
    <w:rPr>
      <w:smallCaps/>
      <w:color w:val="404040" w:themeColor="text1" w:themeTint="BF"/>
    </w:rPr>
  </w:style>
  <w:style w:type="character" w:styleId="aff5">
    <w:name w:val="Intense Reference"/>
    <w:basedOn w:val="a0"/>
    <w:uiPriority w:val="32"/>
    <w:qFormat/>
    <w:rsid w:val="00F05C20"/>
    <w:rPr>
      <w:b/>
      <w:bCs/>
      <w:smallCaps/>
      <w:color w:val="404040" w:themeColor="text1" w:themeTint="BF"/>
      <w:spacing w:val="5"/>
    </w:rPr>
  </w:style>
  <w:style w:type="character" w:styleId="aff6">
    <w:name w:val="Book Title"/>
    <w:basedOn w:val="a0"/>
    <w:uiPriority w:val="33"/>
    <w:qFormat/>
    <w:rsid w:val="00F05C20"/>
    <w:rPr>
      <w:b/>
      <w:bCs/>
      <w:i/>
      <w:iCs/>
      <w:spacing w:val="5"/>
    </w:rPr>
  </w:style>
  <w:style w:type="paragraph" w:styleId="aff7">
    <w:name w:val="TOC Heading"/>
    <w:basedOn w:val="1"/>
    <w:next w:val="a"/>
    <w:uiPriority w:val="39"/>
    <w:semiHidden/>
    <w:unhideWhenUsed/>
    <w:qFormat/>
    <w:rsid w:val="00F05C20"/>
    <w:pPr>
      <w:outlineLvl w:val="9"/>
    </w:pPr>
  </w:style>
  <w:style w:type="character" w:customStyle="1" w:styleId="FontStyle23">
    <w:name w:val="Font Style23"/>
    <w:basedOn w:val="a0"/>
    <w:uiPriority w:val="99"/>
    <w:rsid w:val="00B37B87"/>
    <w:rPr>
      <w:rFonts w:ascii="Times New Roman" w:hAnsi="Times New Roman" w:cs="Times New Roman"/>
      <w:spacing w:val="10"/>
      <w:sz w:val="108"/>
      <w:szCs w:val="108"/>
    </w:rPr>
  </w:style>
  <w:style w:type="paragraph" w:customStyle="1" w:styleId="aff8">
    <w:name w:val="Стандартный"/>
    <w:basedOn w:val="a"/>
    <w:qFormat/>
    <w:rsid w:val="00ED29F1"/>
    <w:pPr>
      <w:spacing w:after="0" w:line="240" w:lineRule="auto"/>
      <w:ind w:firstLine="709"/>
      <w:jc w:val="both"/>
    </w:pPr>
    <w:rPr>
      <w:rFonts w:ascii="Times New Roman" w:eastAsiaTheme="minorHAnsi"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077">
      <w:bodyDiv w:val="1"/>
      <w:marLeft w:val="0"/>
      <w:marRight w:val="0"/>
      <w:marTop w:val="0"/>
      <w:marBottom w:val="0"/>
      <w:divBdr>
        <w:top w:val="none" w:sz="0" w:space="0" w:color="auto"/>
        <w:left w:val="none" w:sz="0" w:space="0" w:color="auto"/>
        <w:bottom w:val="none" w:sz="0" w:space="0" w:color="auto"/>
        <w:right w:val="none" w:sz="0" w:space="0" w:color="auto"/>
      </w:divBdr>
    </w:div>
    <w:div w:id="25106474">
      <w:bodyDiv w:val="1"/>
      <w:marLeft w:val="0"/>
      <w:marRight w:val="0"/>
      <w:marTop w:val="0"/>
      <w:marBottom w:val="0"/>
      <w:divBdr>
        <w:top w:val="none" w:sz="0" w:space="0" w:color="auto"/>
        <w:left w:val="none" w:sz="0" w:space="0" w:color="auto"/>
        <w:bottom w:val="none" w:sz="0" w:space="0" w:color="auto"/>
        <w:right w:val="none" w:sz="0" w:space="0" w:color="auto"/>
      </w:divBdr>
    </w:div>
    <w:div w:id="68891768">
      <w:bodyDiv w:val="1"/>
      <w:marLeft w:val="0"/>
      <w:marRight w:val="0"/>
      <w:marTop w:val="0"/>
      <w:marBottom w:val="0"/>
      <w:divBdr>
        <w:top w:val="none" w:sz="0" w:space="0" w:color="auto"/>
        <w:left w:val="none" w:sz="0" w:space="0" w:color="auto"/>
        <w:bottom w:val="none" w:sz="0" w:space="0" w:color="auto"/>
        <w:right w:val="none" w:sz="0" w:space="0" w:color="auto"/>
      </w:divBdr>
    </w:div>
    <w:div w:id="178592313">
      <w:bodyDiv w:val="1"/>
      <w:marLeft w:val="0"/>
      <w:marRight w:val="0"/>
      <w:marTop w:val="0"/>
      <w:marBottom w:val="0"/>
      <w:divBdr>
        <w:top w:val="none" w:sz="0" w:space="0" w:color="auto"/>
        <w:left w:val="none" w:sz="0" w:space="0" w:color="auto"/>
        <w:bottom w:val="none" w:sz="0" w:space="0" w:color="auto"/>
        <w:right w:val="none" w:sz="0" w:space="0" w:color="auto"/>
      </w:divBdr>
    </w:div>
    <w:div w:id="563178137">
      <w:bodyDiv w:val="1"/>
      <w:marLeft w:val="0"/>
      <w:marRight w:val="0"/>
      <w:marTop w:val="0"/>
      <w:marBottom w:val="0"/>
      <w:divBdr>
        <w:top w:val="none" w:sz="0" w:space="0" w:color="auto"/>
        <w:left w:val="none" w:sz="0" w:space="0" w:color="auto"/>
        <w:bottom w:val="none" w:sz="0" w:space="0" w:color="auto"/>
        <w:right w:val="none" w:sz="0" w:space="0" w:color="auto"/>
      </w:divBdr>
    </w:div>
    <w:div w:id="614754982">
      <w:bodyDiv w:val="1"/>
      <w:marLeft w:val="0"/>
      <w:marRight w:val="0"/>
      <w:marTop w:val="0"/>
      <w:marBottom w:val="0"/>
      <w:divBdr>
        <w:top w:val="none" w:sz="0" w:space="0" w:color="auto"/>
        <w:left w:val="none" w:sz="0" w:space="0" w:color="auto"/>
        <w:bottom w:val="none" w:sz="0" w:space="0" w:color="auto"/>
        <w:right w:val="none" w:sz="0" w:space="0" w:color="auto"/>
      </w:divBdr>
    </w:div>
    <w:div w:id="651833317">
      <w:bodyDiv w:val="1"/>
      <w:marLeft w:val="0"/>
      <w:marRight w:val="0"/>
      <w:marTop w:val="0"/>
      <w:marBottom w:val="0"/>
      <w:divBdr>
        <w:top w:val="none" w:sz="0" w:space="0" w:color="auto"/>
        <w:left w:val="none" w:sz="0" w:space="0" w:color="auto"/>
        <w:bottom w:val="none" w:sz="0" w:space="0" w:color="auto"/>
        <w:right w:val="none" w:sz="0" w:space="0" w:color="auto"/>
      </w:divBdr>
    </w:div>
    <w:div w:id="655651640">
      <w:bodyDiv w:val="1"/>
      <w:marLeft w:val="0"/>
      <w:marRight w:val="0"/>
      <w:marTop w:val="0"/>
      <w:marBottom w:val="0"/>
      <w:divBdr>
        <w:top w:val="none" w:sz="0" w:space="0" w:color="auto"/>
        <w:left w:val="none" w:sz="0" w:space="0" w:color="auto"/>
        <w:bottom w:val="none" w:sz="0" w:space="0" w:color="auto"/>
        <w:right w:val="none" w:sz="0" w:space="0" w:color="auto"/>
      </w:divBdr>
    </w:div>
    <w:div w:id="798455838">
      <w:bodyDiv w:val="1"/>
      <w:marLeft w:val="0"/>
      <w:marRight w:val="0"/>
      <w:marTop w:val="0"/>
      <w:marBottom w:val="0"/>
      <w:divBdr>
        <w:top w:val="none" w:sz="0" w:space="0" w:color="auto"/>
        <w:left w:val="none" w:sz="0" w:space="0" w:color="auto"/>
        <w:bottom w:val="none" w:sz="0" w:space="0" w:color="auto"/>
        <w:right w:val="none" w:sz="0" w:space="0" w:color="auto"/>
      </w:divBdr>
    </w:div>
    <w:div w:id="827937584">
      <w:bodyDiv w:val="1"/>
      <w:marLeft w:val="0"/>
      <w:marRight w:val="0"/>
      <w:marTop w:val="0"/>
      <w:marBottom w:val="0"/>
      <w:divBdr>
        <w:top w:val="none" w:sz="0" w:space="0" w:color="auto"/>
        <w:left w:val="none" w:sz="0" w:space="0" w:color="auto"/>
        <w:bottom w:val="none" w:sz="0" w:space="0" w:color="auto"/>
        <w:right w:val="none" w:sz="0" w:space="0" w:color="auto"/>
      </w:divBdr>
    </w:div>
    <w:div w:id="1017972041">
      <w:bodyDiv w:val="1"/>
      <w:marLeft w:val="0"/>
      <w:marRight w:val="0"/>
      <w:marTop w:val="0"/>
      <w:marBottom w:val="0"/>
      <w:divBdr>
        <w:top w:val="none" w:sz="0" w:space="0" w:color="auto"/>
        <w:left w:val="none" w:sz="0" w:space="0" w:color="auto"/>
        <w:bottom w:val="none" w:sz="0" w:space="0" w:color="auto"/>
        <w:right w:val="none" w:sz="0" w:space="0" w:color="auto"/>
      </w:divBdr>
    </w:div>
    <w:div w:id="1129322762">
      <w:bodyDiv w:val="1"/>
      <w:marLeft w:val="0"/>
      <w:marRight w:val="0"/>
      <w:marTop w:val="0"/>
      <w:marBottom w:val="0"/>
      <w:divBdr>
        <w:top w:val="none" w:sz="0" w:space="0" w:color="auto"/>
        <w:left w:val="none" w:sz="0" w:space="0" w:color="auto"/>
        <w:bottom w:val="none" w:sz="0" w:space="0" w:color="auto"/>
        <w:right w:val="none" w:sz="0" w:space="0" w:color="auto"/>
      </w:divBdr>
      <w:divsChild>
        <w:div w:id="440075866">
          <w:marLeft w:val="0"/>
          <w:marRight w:val="0"/>
          <w:marTop w:val="0"/>
          <w:marBottom w:val="0"/>
          <w:divBdr>
            <w:top w:val="none" w:sz="0" w:space="0" w:color="auto"/>
            <w:left w:val="none" w:sz="0" w:space="0" w:color="auto"/>
            <w:bottom w:val="none" w:sz="0" w:space="0" w:color="auto"/>
            <w:right w:val="none" w:sz="0" w:space="0" w:color="auto"/>
          </w:divBdr>
          <w:divsChild>
            <w:div w:id="1003968282">
              <w:marLeft w:val="0"/>
              <w:marRight w:val="0"/>
              <w:marTop w:val="0"/>
              <w:marBottom w:val="0"/>
              <w:divBdr>
                <w:top w:val="none" w:sz="0" w:space="0" w:color="auto"/>
                <w:left w:val="single" w:sz="6" w:space="0" w:color="D8DDE6"/>
                <w:bottom w:val="none" w:sz="0" w:space="0" w:color="auto"/>
                <w:right w:val="single" w:sz="6" w:space="0" w:color="D8DDE6"/>
              </w:divBdr>
              <w:divsChild>
                <w:div w:id="664209837">
                  <w:marLeft w:val="0"/>
                  <w:marRight w:val="0"/>
                  <w:marTop w:val="0"/>
                  <w:marBottom w:val="0"/>
                  <w:divBdr>
                    <w:top w:val="none" w:sz="0" w:space="0" w:color="auto"/>
                    <w:left w:val="none" w:sz="0" w:space="0" w:color="auto"/>
                    <w:bottom w:val="none" w:sz="0" w:space="0" w:color="auto"/>
                    <w:right w:val="none" w:sz="0" w:space="0" w:color="auto"/>
                  </w:divBdr>
                  <w:divsChild>
                    <w:div w:id="1697538329">
                      <w:marLeft w:val="0"/>
                      <w:marRight w:val="0"/>
                      <w:marTop w:val="0"/>
                      <w:marBottom w:val="0"/>
                      <w:divBdr>
                        <w:top w:val="none" w:sz="0" w:space="0" w:color="auto"/>
                        <w:left w:val="none" w:sz="0" w:space="0" w:color="auto"/>
                        <w:bottom w:val="none" w:sz="0" w:space="0" w:color="auto"/>
                        <w:right w:val="none" w:sz="0" w:space="0" w:color="auto"/>
                      </w:divBdr>
                      <w:divsChild>
                        <w:div w:id="65549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382">
      <w:bodyDiv w:val="1"/>
      <w:marLeft w:val="0"/>
      <w:marRight w:val="0"/>
      <w:marTop w:val="0"/>
      <w:marBottom w:val="0"/>
      <w:divBdr>
        <w:top w:val="none" w:sz="0" w:space="0" w:color="auto"/>
        <w:left w:val="none" w:sz="0" w:space="0" w:color="auto"/>
        <w:bottom w:val="none" w:sz="0" w:space="0" w:color="auto"/>
        <w:right w:val="none" w:sz="0" w:space="0" w:color="auto"/>
      </w:divBdr>
    </w:div>
    <w:div w:id="1199010488">
      <w:bodyDiv w:val="1"/>
      <w:marLeft w:val="0"/>
      <w:marRight w:val="0"/>
      <w:marTop w:val="0"/>
      <w:marBottom w:val="0"/>
      <w:divBdr>
        <w:top w:val="none" w:sz="0" w:space="0" w:color="auto"/>
        <w:left w:val="none" w:sz="0" w:space="0" w:color="auto"/>
        <w:bottom w:val="none" w:sz="0" w:space="0" w:color="auto"/>
        <w:right w:val="none" w:sz="0" w:space="0" w:color="auto"/>
      </w:divBdr>
    </w:div>
    <w:div w:id="1261834431">
      <w:bodyDiv w:val="1"/>
      <w:marLeft w:val="0"/>
      <w:marRight w:val="0"/>
      <w:marTop w:val="0"/>
      <w:marBottom w:val="0"/>
      <w:divBdr>
        <w:top w:val="none" w:sz="0" w:space="0" w:color="auto"/>
        <w:left w:val="none" w:sz="0" w:space="0" w:color="auto"/>
        <w:bottom w:val="none" w:sz="0" w:space="0" w:color="auto"/>
        <w:right w:val="none" w:sz="0" w:space="0" w:color="auto"/>
      </w:divBdr>
    </w:div>
    <w:div w:id="1274895139">
      <w:bodyDiv w:val="1"/>
      <w:marLeft w:val="0"/>
      <w:marRight w:val="0"/>
      <w:marTop w:val="0"/>
      <w:marBottom w:val="0"/>
      <w:divBdr>
        <w:top w:val="none" w:sz="0" w:space="0" w:color="auto"/>
        <w:left w:val="none" w:sz="0" w:space="0" w:color="auto"/>
        <w:bottom w:val="none" w:sz="0" w:space="0" w:color="auto"/>
        <w:right w:val="none" w:sz="0" w:space="0" w:color="auto"/>
      </w:divBdr>
    </w:div>
    <w:div w:id="1315645917">
      <w:bodyDiv w:val="1"/>
      <w:marLeft w:val="0"/>
      <w:marRight w:val="0"/>
      <w:marTop w:val="0"/>
      <w:marBottom w:val="0"/>
      <w:divBdr>
        <w:top w:val="none" w:sz="0" w:space="0" w:color="auto"/>
        <w:left w:val="none" w:sz="0" w:space="0" w:color="auto"/>
        <w:bottom w:val="none" w:sz="0" w:space="0" w:color="auto"/>
        <w:right w:val="none" w:sz="0" w:space="0" w:color="auto"/>
      </w:divBdr>
      <w:divsChild>
        <w:div w:id="373584719">
          <w:marLeft w:val="0"/>
          <w:marRight w:val="0"/>
          <w:marTop w:val="0"/>
          <w:marBottom w:val="0"/>
          <w:divBdr>
            <w:top w:val="none" w:sz="0" w:space="0" w:color="auto"/>
            <w:left w:val="none" w:sz="0" w:space="0" w:color="auto"/>
            <w:bottom w:val="none" w:sz="0" w:space="0" w:color="auto"/>
            <w:right w:val="none" w:sz="0" w:space="0" w:color="auto"/>
          </w:divBdr>
          <w:divsChild>
            <w:div w:id="1323386221">
              <w:marLeft w:val="0"/>
              <w:marRight w:val="0"/>
              <w:marTop w:val="0"/>
              <w:marBottom w:val="0"/>
              <w:divBdr>
                <w:top w:val="none" w:sz="0" w:space="0" w:color="auto"/>
                <w:left w:val="single" w:sz="6" w:space="0" w:color="D8DDE6"/>
                <w:bottom w:val="none" w:sz="0" w:space="0" w:color="auto"/>
                <w:right w:val="single" w:sz="6" w:space="0" w:color="D8DDE6"/>
              </w:divBdr>
              <w:divsChild>
                <w:div w:id="1872953686">
                  <w:marLeft w:val="0"/>
                  <w:marRight w:val="0"/>
                  <w:marTop w:val="0"/>
                  <w:marBottom w:val="0"/>
                  <w:divBdr>
                    <w:top w:val="none" w:sz="0" w:space="0" w:color="auto"/>
                    <w:left w:val="none" w:sz="0" w:space="0" w:color="auto"/>
                    <w:bottom w:val="none" w:sz="0" w:space="0" w:color="auto"/>
                    <w:right w:val="none" w:sz="0" w:space="0" w:color="auto"/>
                  </w:divBdr>
                  <w:divsChild>
                    <w:div w:id="1192453263">
                      <w:marLeft w:val="0"/>
                      <w:marRight w:val="0"/>
                      <w:marTop w:val="0"/>
                      <w:marBottom w:val="0"/>
                      <w:divBdr>
                        <w:top w:val="none" w:sz="0" w:space="0" w:color="auto"/>
                        <w:left w:val="none" w:sz="0" w:space="0" w:color="auto"/>
                        <w:bottom w:val="none" w:sz="0" w:space="0" w:color="auto"/>
                        <w:right w:val="none" w:sz="0" w:space="0" w:color="auto"/>
                      </w:divBdr>
                      <w:divsChild>
                        <w:div w:id="518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138763">
      <w:bodyDiv w:val="1"/>
      <w:marLeft w:val="0"/>
      <w:marRight w:val="0"/>
      <w:marTop w:val="0"/>
      <w:marBottom w:val="0"/>
      <w:divBdr>
        <w:top w:val="none" w:sz="0" w:space="0" w:color="auto"/>
        <w:left w:val="none" w:sz="0" w:space="0" w:color="auto"/>
        <w:bottom w:val="none" w:sz="0" w:space="0" w:color="auto"/>
        <w:right w:val="none" w:sz="0" w:space="0" w:color="auto"/>
      </w:divBdr>
      <w:divsChild>
        <w:div w:id="1567455126">
          <w:marLeft w:val="0"/>
          <w:marRight w:val="0"/>
          <w:marTop w:val="0"/>
          <w:marBottom w:val="0"/>
          <w:divBdr>
            <w:top w:val="none" w:sz="0" w:space="0" w:color="auto"/>
            <w:left w:val="none" w:sz="0" w:space="0" w:color="auto"/>
            <w:bottom w:val="none" w:sz="0" w:space="0" w:color="auto"/>
            <w:right w:val="none" w:sz="0" w:space="0" w:color="auto"/>
          </w:divBdr>
          <w:divsChild>
            <w:div w:id="811868635">
              <w:marLeft w:val="0"/>
              <w:marRight w:val="0"/>
              <w:marTop w:val="0"/>
              <w:marBottom w:val="0"/>
              <w:divBdr>
                <w:top w:val="none" w:sz="0" w:space="0" w:color="auto"/>
                <w:left w:val="single" w:sz="6" w:space="0" w:color="D8DDE6"/>
                <w:bottom w:val="none" w:sz="0" w:space="0" w:color="auto"/>
                <w:right w:val="single" w:sz="6" w:space="0" w:color="D8DDE6"/>
              </w:divBdr>
              <w:divsChild>
                <w:div w:id="1476484891">
                  <w:marLeft w:val="0"/>
                  <w:marRight w:val="0"/>
                  <w:marTop w:val="0"/>
                  <w:marBottom w:val="0"/>
                  <w:divBdr>
                    <w:top w:val="none" w:sz="0" w:space="0" w:color="auto"/>
                    <w:left w:val="none" w:sz="0" w:space="0" w:color="auto"/>
                    <w:bottom w:val="none" w:sz="0" w:space="0" w:color="auto"/>
                    <w:right w:val="none" w:sz="0" w:space="0" w:color="auto"/>
                  </w:divBdr>
                  <w:divsChild>
                    <w:div w:id="1163162874">
                      <w:marLeft w:val="0"/>
                      <w:marRight w:val="0"/>
                      <w:marTop w:val="0"/>
                      <w:marBottom w:val="0"/>
                      <w:divBdr>
                        <w:top w:val="none" w:sz="0" w:space="0" w:color="auto"/>
                        <w:left w:val="none" w:sz="0" w:space="0" w:color="auto"/>
                        <w:bottom w:val="none" w:sz="0" w:space="0" w:color="auto"/>
                        <w:right w:val="none" w:sz="0" w:space="0" w:color="auto"/>
                      </w:divBdr>
                      <w:divsChild>
                        <w:div w:id="20965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55267">
      <w:bodyDiv w:val="1"/>
      <w:marLeft w:val="0"/>
      <w:marRight w:val="0"/>
      <w:marTop w:val="0"/>
      <w:marBottom w:val="0"/>
      <w:divBdr>
        <w:top w:val="none" w:sz="0" w:space="0" w:color="auto"/>
        <w:left w:val="none" w:sz="0" w:space="0" w:color="auto"/>
        <w:bottom w:val="none" w:sz="0" w:space="0" w:color="auto"/>
        <w:right w:val="none" w:sz="0" w:space="0" w:color="auto"/>
      </w:divBdr>
      <w:divsChild>
        <w:div w:id="1842620858">
          <w:marLeft w:val="0"/>
          <w:marRight w:val="0"/>
          <w:marTop w:val="0"/>
          <w:marBottom w:val="0"/>
          <w:divBdr>
            <w:top w:val="none" w:sz="0" w:space="0" w:color="auto"/>
            <w:left w:val="none" w:sz="0" w:space="0" w:color="auto"/>
            <w:bottom w:val="none" w:sz="0" w:space="0" w:color="auto"/>
            <w:right w:val="none" w:sz="0" w:space="0" w:color="auto"/>
          </w:divBdr>
          <w:divsChild>
            <w:div w:id="1040939303">
              <w:marLeft w:val="0"/>
              <w:marRight w:val="0"/>
              <w:marTop w:val="0"/>
              <w:marBottom w:val="0"/>
              <w:divBdr>
                <w:top w:val="none" w:sz="0" w:space="0" w:color="auto"/>
                <w:left w:val="single" w:sz="6" w:space="0" w:color="D8DDE6"/>
                <w:bottom w:val="none" w:sz="0" w:space="0" w:color="auto"/>
                <w:right w:val="single" w:sz="6" w:space="0" w:color="D8DDE6"/>
              </w:divBdr>
              <w:divsChild>
                <w:div w:id="346254929">
                  <w:marLeft w:val="0"/>
                  <w:marRight w:val="0"/>
                  <w:marTop w:val="0"/>
                  <w:marBottom w:val="0"/>
                  <w:divBdr>
                    <w:top w:val="none" w:sz="0" w:space="0" w:color="auto"/>
                    <w:left w:val="none" w:sz="0" w:space="0" w:color="auto"/>
                    <w:bottom w:val="none" w:sz="0" w:space="0" w:color="auto"/>
                    <w:right w:val="none" w:sz="0" w:space="0" w:color="auto"/>
                  </w:divBdr>
                  <w:divsChild>
                    <w:div w:id="2037656323">
                      <w:marLeft w:val="0"/>
                      <w:marRight w:val="0"/>
                      <w:marTop w:val="0"/>
                      <w:marBottom w:val="0"/>
                      <w:divBdr>
                        <w:top w:val="none" w:sz="0" w:space="0" w:color="auto"/>
                        <w:left w:val="none" w:sz="0" w:space="0" w:color="auto"/>
                        <w:bottom w:val="none" w:sz="0" w:space="0" w:color="auto"/>
                        <w:right w:val="none" w:sz="0" w:space="0" w:color="auto"/>
                      </w:divBdr>
                      <w:divsChild>
                        <w:div w:id="192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699825">
      <w:bodyDiv w:val="1"/>
      <w:marLeft w:val="0"/>
      <w:marRight w:val="0"/>
      <w:marTop w:val="0"/>
      <w:marBottom w:val="0"/>
      <w:divBdr>
        <w:top w:val="none" w:sz="0" w:space="0" w:color="auto"/>
        <w:left w:val="none" w:sz="0" w:space="0" w:color="auto"/>
        <w:bottom w:val="none" w:sz="0" w:space="0" w:color="auto"/>
        <w:right w:val="none" w:sz="0" w:space="0" w:color="auto"/>
      </w:divBdr>
    </w:div>
    <w:div w:id="19138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D6F6F-4D5B-49CD-8689-64291934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16</Pages>
  <Words>6443</Words>
  <Characters>36729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43086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Шпилько Евгений Сергеевич</dc:creator>
  <cp:lastModifiedBy>Говаруха ТВ</cp:lastModifiedBy>
  <cp:revision>10</cp:revision>
  <cp:lastPrinted>2018-09-17T04:31:00Z</cp:lastPrinted>
  <dcterms:created xsi:type="dcterms:W3CDTF">2019-10-31T04:51:00Z</dcterms:created>
  <dcterms:modified xsi:type="dcterms:W3CDTF">2019-11-01T03:14:00Z</dcterms:modified>
</cp:coreProperties>
</file>