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951" w:rsidRPr="00DD17C9" w:rsidRDefault="00DD17C9" w:rsidP="00DD17C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DD17C9">
        <w:rPr>
          <w:rFonts w:ascii="Times New Roman" w:hAnsi="Times New Roman" w:cs="Times New Roman"/>
          <w:sz w:val="28"/>
          <w:szCs w:val="28"/>
        </w:rPr>
        <w:t>Проект постановления</w:t>
      </w:r>
    </w:p>
    <w:p w:rsidR="00DD17C9" w:rsidRPr="00DD17C9" w:rsidRDefault="00DD17C9" w:rsidP="00DD17C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DD17C9">
        <w:rPr>
          <w:rFonts w:ascii="Times New Roman" w:hAnsi="Times New Roman" w:cs="Times New Roman"/>
          <w:sz w:val="28"/>
          <w:szCs w:val="28"/>
        </w:rPr>
        <w:t>дминистрации Убинского района</w:t>
      </w:r>
    </w:p>
    <w:p w:rsidR="00DD17C9" w:rsidRDefault="00DD17C9" w:rsidP="00DD17C9">
      <w:pPr>
        <w:jc w:val="right"/>
        <w:rPr>
          <w:rFonts w:ascii="Times New Roman" w:hAnsi="Times New Roman" w:cs="Times New Roman"/>
          <w:sz w:val="28"/>
          <w:szCs w:val="28"/>
        </w:rPr>
      </w:pPr>
      <w:r w:rsidRPr="00DD17C9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DD17C9" w:rsidRDefault="00DD17C9" w:rsidP="00DD17C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D17C9" w:rsidRDefault="00DD17C9" w:rsidP="00DD17C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обеспечении питанием обучающихся муниципальных</w:t>
      </w:r>
      <w:r w:rsidR="007D10DF">
        <w:rPr>
          <w:rFonts w:ascii="Times New Roman" w:hAnsi="Times New Roman" w:cs="Times New Roman"/>
          <w:sz w:val="28"/>
          <w:szCs w:val="28"/>
        </w:rPr>
        <w:t xml:space="preserve"> общеобразовательных организациях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расположенных на территории Убинского района Новосибирской области</w:t>
      </w:r>
      <w:r w:rsidR="007F6F35">
        <w:rPr>
          <w:rFonts w:ascii="Times New Roman" w:hAnsi="Times New Roman" w:cs="Times New Roman"/>
          <w:sz w:val="28"/>
          <w:szCs w:val="28"/>
        </w:rPr>
        <w:t>,- детей из многодетных и малообеспеченных семей»</w:t>
      </w:r>
    </w:p>
    <w:p w:rsidR="00DD17C9" w:rsidRPr="00C87A7D" w:rsidRDefault="00DD17C9" w:rsidP="00C87A7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87A7D"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 Правительства Новосибирской области от 05.03.2015 №81-п « Об обеспечении питанием обучающихся муниципальных общеобразовательных организаций, расположенных на территории Новосибирской области, </w:t>
      </w:r>
      <w:r w:rsidR="00185FF1" w:rsidRPr="00C87A7D">
        <w:rPr>
          <w:rFonts w:ascii="Times New Roman" w:hAnsi="Times New Roman" w:cs="Times New Roman"/>
          <w:sz w:val="28"/>
          <w:szCs w:val="28"/>
        </w:rPr>
        <w:t xml:space="preserve">- </w:t>
      </w:r>
      <w:r w:rsidRPr="00C87A7D">
        <w:rPr>
          <w:rFonts w:ascii="Times New Roman" w:hAnsi="Times New Roman" w:cs="Times New Roman"/>
          <w:sz w:val="28"/>
          <w:szCs w:val="28"/>
        </w:rPr>
        <w:t>детей из многодетных и малоимущих семей», администрация Убинского района Новосибирской области</w:t>
      </w:r>
    </w:p>
    <w:p w:rsidR="00DD17C9" w:rsidRDefault="00DD17C9" w:rsidP="00DD17C9">
      <w:pPr>
        <w:pStyle w:val="a3"/>
        <w:rPr>
          <w:rFonts w:ascii="Times New Roman" w:hAnsi="Times New Roman" w:cs="Times New Roman"/>
          <w:sz w:val="28"/>
          <w:szCs w:val="28"/>
        </w:rPr>
      </w:pPr>
      <w:r w:rsidRPr="00DD17C9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DD17C9" w:rsidRDefault="00185FF1" w:rsidP="00DD17C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Установить:</w:t>
      </w:r>
    </w:p>
    <w:p w:rsidR="00185FF1" w:rsidRDefault="00185FF1" w:rsidP="00185FF1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1.1.Порядок и условия обеспечения питанием на льготных условиях обучающихся муниципальных обще</w:t>
      </w:r>
      <w:r w:rsidR="007D10DF">
        <w:rPr>
          <w:rFonts w:ascii="Times New Roman" w:hAnsi="Times New Roman" w:cs="Times New Roman"/>
          <w:sz w:val="28"/>
          <w:szCs w:val="28"/>
        </w:rPr>
        <w:t>образовательных организациях</w:t>
      </w:r>
      <w:r>
        <w:rPr>
          <w:rFonts w:ascii="Times New Roman" w:hAnsi="Times New Roman" w:cs="Times New Roman"/>
          <w:sz w:val="28"/>
          <w:szCs w:val="28"/>
        </w:rPr>
        <w:t xml:space="preserve">, расположенных на территории Убинского района Новосибирской области, - детей из многодетных и малоимущих семей согласно приложению №1 к настоящему постановлению; </w:t>
      </w:r>
    </w:p>
    <w:p w:rsidR="00EC22D7" w:rsidRDefault="000155AD" w:rsidP="00C87A7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C22D7">
        <w:rPr>
          <w:rFonts w:ascii="Times New Roman" w:hAnsi="Times New Roman" w:cs="Times New Roman"/>
          <w:sz w:val="28"/>
          <w:szCs w:val="28"/>
        </w:rPr>
        <w:t>. Опубликовать постановление в периодическом печатном издании администрации Убинского района Новосибирской области «Ведомости Убинского района  Новосибирской области»</w:t>
      </w:r>
    </w:p>
    <w:p w:rsidR="006D4067" w:rsidRDefault="000155AD" w:rsidP="00C87A7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C22D7">
        <w:rPr>
          <w:rFonts w:ascii="Times New Roman" w:hAnsi="Times New Roman" w:cs="Times New Roman"/>
          <w:sz w:val="28"/>
          <w:szCs w:val="28"/>
        </w:rPr>
        <w:t>. Настоящее постановление Настоящее постановление вступает в силу с 1 января 2025 года</w:t>
      </w:r>
      <w:r w:rsidR="006D4067">
        <w:rPr>
          <w:rFonts w:ascii="Times New Roman" w:hAnsi="Times New Roman" w:cs="Times New Roman"/>
          <w:sz w:val="28"/>
          <w:szCs w:val="28"/>
        </w:rPr>
        <w:t>.</w:t>
      </w:r>
    </w:p>
    <w:p w:rsidR="00EC22D7" w:rsidRDefault="006D4067" w:rsidP="00C87A7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1C5845">
        <w:rPr>
          <w:rFonts w:ascii="Times New Roman" w:hAnsi="Times New Roman" w:cs="Times New Roman"/>
          <w:sz w:val="28"/>
          <w:szCs w:val="28"/>
        </w:rPr>
        <w:t>Контроль исполнения постановления возложить на заместителя главы администрации Убинского района Новосибирской области</w:t>
      </w:r>
      <w:r w:rsidR="00EC22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4745">
        <w:rPr>
          <w:rFonts w:ascii="Times New Roman" w:hAnsi="Times New Roman" w:cs="Times New Roman"/>
          <w:sz w:val="28"/>
          <w:szCs w:val="28"/>
        </w:rPr>
        <w:t>Раздоркина</w:t>
      </w:r>
      <w:proofErr w:type="spellEnd"/>
      <w:r w:rsidR="00444745">
        <w:rPr>
          <w:rFonts w:ascii="Times New Roman" w:hAnsi="Times New Roman" w:cs="Times New Roman"/>
          <w:sz w:val="28"/>
          <w:szCs w:val="28"/>
        </w:rPr>
        <w:t xml:space="preserve"> С.А.</w:t>
      </w:r>
    </w:p>
    <w:p w:rsidR="00EC22D7" w:rsidRDefault="00EC22D7" w:rsidP="00185FF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A4132" w:rsidRDefault="00AA4132" w:rsidP="00185FF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C22D7" w:rsidRDefault="00EC22D7" w:rsidP="00185FF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C22D7" w:rsidRDefault="00EC22D7" w:rsidP="00185FF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C22D7" w:rsidRDefault="00EC22D7" w:rsidP="00185FF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A4132" w:rsidRDefault="00AA4132" w:rsidP="00AA41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Убинского  района</w:t>
      </w:r>
    </w:p>
    <w:p w:rsidR="00AA4132" w:rsidRDefault="00AA4132" w:rsidP="00AA41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                                                                  О.Ф.</w:t>
      </w:r>
      <w:r w:rsidR="008702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Конюк</w:t>
      </w:r>
    </w:p>
    <w:p w:rsidR="00AA4132" w:rsidRDefault="00AA4132" w:rsidP="00AA4132">
      <w:pPr>
        <w:rPr>
          <w:rFonts w:ascii="Times New Roman" w:hAnsi="Times New Roman" w:cs="Times New Roman"/>
          <w:sz w:val="28"/>
          <w:szCs w:val="28"/>
        </w:rPr>
      </w:pPr>
    </w:p>
    <w:p w:rsidR="00AA4132" w:rsidRDefault="00AA4132" w:rsidP="00AA4132">
      <w:pPr>
        <w:rPr>
          <w:rFonts w:ascii="Times New Roman" w:hAnsi="Times New Roman" w:cs="Times New Roman"/>
          <w:sz w:val="28"/>
          <w:szCs w:val="28"/>
        </w:rPr>
      </w:pPr>
    </w:p>
    <w:p w:rsidR="00AA4132" w:rsidRPr="00912599" w:rsidRDefault="00AA4132" w:rsidP="00AA4132">
      <w:pPr>
        <w:pStyle w:val="a3"/>
        <w:rPr>
          <w:rFonts w:ascii="Times New Roman" w:hAnsi="Times New Roman"/>
          <w:sz w:val="28"/>
          <w:szCs w:val="28"/>
        </w:rPr>
      </w:pPr>
      <w:r w:rsidRPr="00912599">
        <w:rPr>
          <w:rFonts w:ascii="Times New Roman" w:hAnsi="Times New Roman"/>
          <w:sz w:val="28"/>
          <w:szCs w:val="28"/>
        </w:rPr>
        <w:t>Заместитель Главы администрации</w:t>
      </w:r>
    </w:p>
    <w:p w:rsidR="00AA4132" w:rsidRPr="00912599" w:rsidRDefault="00AA4132" w:rsidP="00AA4132">
      <w:pPr>
        <w:pStyle w:val="a3"/>
        <w:rPr>
          <w:rFonts w:ascii="Times New Roman" w:hAnsi="Times New Roman"/>
          <w:sz w:val="28"/>
          <w:szCs w:val="28"/>
        </w:rPr>
      </w:pPr>
      <w:r w:rsidRPr="00912599">
        <w:rPr>
          <w:rFonts w:ascii="Times New Roman" w:hAnsi="Times New Roman"/>
          <w:sz w:val="28"/>
          <w:szCs w:val="28"/>
        </w:rPr>
        <w:t xml:space="preserve">Убинского района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1C5845">
        <w:rPr>
          <w:rFonts w:ascii="Times New Roman" w:hAnsi="Times New Roman"/>
          <w:sz w:val="28"/>
          <w:szCs w:val="28"/>
        </w:rPr>
        <w:t xml:space="preserve">                 С.А.Раздоркин</w:t>
      </w:r>
      <w:r w:rsidRPr="00912599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</w:t>
      </w:r>
      <w:r w:rsidR="0044355B">
        <w:rPr>
          <w:rFonts w:ascii="Times New Roman" w:hAnsi="Times New Roman"/>
          <w:sz w:val="28"/>
          <w:szCs w:val="28"/>
        </w:rPr>
        <w:t xml:space="preserve">              «___»_________2025</w:t>
      </w:r>
      <w:r w:rsidRPr="00912599">
        <w:rPr>
          <w:rFonts w:ascii="Times New Roman" w:hAnsi="Times New Roman"/>
          <w:sz w:val="28"/>
          <w:szCs w:val="28"/>
        </w:rPr>
        <w:t>г.</w:t>
      </w:r>
    </w:p>
    <w:p w:rsidR="00AA4132" w:rsidRPr="00E572D7" w:rsidRDefault="00AA4132" w:rsidP="00AA4132">
      <w:pPr>
        <w:rPr>
          <w:rFonts w:ascii="Times New Roman" w:hAnsi="Times New Roman" w:cs="Times New Roman"/>
          <w:sz w:val="28"/>
          <w:szCs w:val="28"/>
        </w:rPr>
      </w:pPr>
    </w:p>
    <w:p w:rsidR="00AA4132" w:rsidRPr="00E572D7" w:rsidRDefault="00AA4132" w:rsidP="00AA4132">
      <w:pPr>
        <w:pStyle w:val="a3"/>
        <w:rPr>
          <w:rFonts w:ascii="Times New Roman" w:hAnsi="Times New Roman" w:cs="Times New Roman"/>
          <w:sz w:val="28"/>
          <w:szCs w:val="28"/>
        </w:rPr>
      </w:pPr>
      <w:r w:rsidRPr="00E572D7">
        <w:rPr>
          <w:rFonts w:ascii="Times New Roman" w:hAnsi="Times New Roman" w:cs="Times New Roman"/>
          <w:sz w:val="28"/>
          <w:szCs w:val="28"/>
        </w:rPr>
        <w:lastRenderedPageBreak/>
        <w:t xml:space="preserve">Начальник                                                                                      </w:t>
      </w:r>
    </w:p>
    <w:p w:rsidR="00AA4132" w:rsidRPr="00E572D7" w:rsidRDefault="00AA4132" w:rsidP="00AA4132">
      <w:pPr>
        <w:pStyle w:val="a3"/>
        <w:rPr>
          <w:rFonts w:ascii="Times New Roman" w:hAnsi="Times New Roman" w:cs="Times New Roman"/>
          <w:sz w:val="28"/>
          <w:szCs w:val="28"/>
        </w:rPr>
      </w:pPr>
      <w:r w:rsidRPr="00E572D7">
        <w:rPr>
          <w:rFonts w:ascii="Times New Roman" w:hAnsi="Times New Roman" w:cs="Times New Roman"/>
          <w:sz w:val="28"/>
          <w:szCs w:val="28"/>
        </w:rPr>
        <w:t>управления образования</w:t>
      </w:r>
    </w:p>
    <w:p w:rsidR="00AA4132" w:rsidRPr="00E572D7" w:rsidRDefault="00AA4132" w:rsidP="00AA4132">
      <w:pPr>
        <w:pStyle w:val="a3"/>
        <w:rPr>
          <w:rFonts w:ascii="Times New Roman" w:hAnsi="Times New Roman" w:cs="Times New Roman"/>
          <w:sz w:val="28"/>
          <w:szCs w:val="28"/>
        </w:rPr>
      </w:pPr>
      <w:r w:rsidRPr="00E572D7">
        <w:rPr>
          <w:rFonts w:ascii="Times New Roman" w:hAnsi="Times New Roman" w:cs="Times New Roman"/>
          <w:sz w:val="28"/>
          <w:szCs w:val="28"/>
        </w:rPr>
        <w:t xml:space="preserve">и молодежной политики администрации </w:t>
      </w:r>
    </w:p>
    <w:p w:rsidR="00AA4132" w:rsidRPr="00E572D7" w:rsidRDefault="00AA4132" w:rsidP="00AA4132">
      <w:pPr>
        <w:pStyle w:val="a3"/>
        <w:rPr>
          <w:rFonts w:ascii="Times New Roman" w:hAnsi="Times New Roman" w:cs="Times New Roman"/>
          <w:sz w:val="28"/>
          <w:szCs w:val="28"/>
        </w:rPr>
      </w:pPr>
      <w:r w:rsidRPr="00E572D7">
        <w:rPr>
          <w:rFonts w:ascii="Times New Roman" w:hAnsi="Times New Roman" w:cs="Times New Roman"/>
          <w:sz w:val="28"/>
          <w:szCs w:val="28"/>
        </w:rPr>
        <w:t xml:space="preserve">Убинского района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Г.С.Гребенщикова</w:t>
      </w:r>
      <w:r w:rsidRPr="00E572D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 w:rsidR="0044355B">
        <w:rPr>
          <w:rFonts w:ascii="Times New Roman" w:hAnsi="Times New Roman" w:cs="Times New Roman"/>
          <w:sz w:val="28"/>
          <w:szCs w:val="28"/>
        </w:rPr>
        <w:t xml:space="preserve">              «___»_________2025</w:t>
      </w:r>
      <w:r w:rsidRPr="00E572D7">
        <w:rPr>
          <w:rFonts w:ascii="Times New Roman" w:hAnsi="Times New Roman" w:cs="Times New Roman"/>
          <w:sz w:val="28"/>
          <w:szCs w:val="28"/>
        </w:rPr>
        <w:t xml:space="preserve">г.                                                                                                                                                                    </w:t>
      </w:r>
    </w:p>
    <w:p w:rsidR="00AA4132" w:rsidRPr="00E572D7" w:rsidRDefault="00AA4132" w:rsidP="00AA4132">
      <w:pPr>
        <w:rPr>
          <w:rFonts w:ascii="Times New Roman" w:hAnsi="Times New Roman" w:cs="Times New Roman"/>
          <w:sz w:val="28"/>
          <w:szCs w:val="28"/>
        </w:rPr>
      </w:pPr>
    </w:p>
    <w:p w:rsidR="00AA4132" w:rsidRPr="00E572D7" w:rsidRDefault="00AA4132" w:rsidP="00AA4132">
      <w:pPr>
        <w:pStyle w:val="a3"/>
        <w:rPr>
          <w:rFonts w:ascii="Times New Roman" w:hAnsi="Times New Roman" w:cs="Times New Roman"/>
          <w:sz w:val="28"/>
          <w:szCs w:val="28"/>
        </w:rPr>
      </w:pPr>
      <w:r w:rsidRPr="00E572D7">
        <w:rPr>
          <w:rFonts w:ascii="Times New Roman" w:hAnsi="Times New Roman" w:cs="Times New Roman"/>
          <w:sz w:val="28"/>
          <w:szCs w:val="28"/>
        </w:rPr>
        <w:t xml:space="preserve">Гл. специалист-юрист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72D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72D7">
        <w:rPr>
          <w:rFonts w:ascii="Times New Roman" w:hAnsi="Times New Roman" w:cs="Times New Roman"/>
          <w:sz w:val="28"/>
          <w:szCs w:val="28"/>
        </w:rPr>
        <w:t xml:space="preserve">   А.В. </w:t>
      </w:r>
      <w:proofErr w:type="spellStart"/>
      <w:r w:rsidRPr="00E572D7">
        <w:rPr>
          <w:rFonts w:ascii="Times New Roman" w:hAnsi="Times New Roman" w:cs="Times New Roman"/>
          <w:sz w:val="28"/>
          <w:szCs w:val="28"/>
        </w:rPr>
        <w:t>Артюхин</w:t>
      </w:r>
      <w:proofErr w:type="spellEnd"/>
      <w:r w:rsidRPr="00E572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4132" w:rsidRPr="00E572D7" w:rsidRDefault="00AA4132" w:rsidP="00AA4132">
      <w:pPr>
        <w:pStyle w:val="a3"/>
        <w:rPr>
          <w:rFonts w:ascii="Times New Roman" w:hAnsi="Times New Roman" w:cs="Times New Roman"/>
          <w:sz w:val="28"/>
          <w:szCs w:val="28"/>
        </w:rPr>
      </w:pPr>
      <w:r w:rsidRPr="00E572D7">
        <w:rPr>
          <w:rFonts w:ascii="Times New Roman" w:hAnsi="Times New Roman" w:cs="Times New Roman"/>
          <w:sz w:val="28"/>
          <w:szCs w:val="28"/>
        </w:rPr>
        <w:t xml:space="preserve"> юридического отдела                                                 </w:t>
      </w:r>
      <w:r w:rsidR="0044355B">
        <w:rPr>
          <w:rFonts w:ascii="Times New Roman" w:hAnsi="Times New Roman" w:cs="Times New Roman"/>
          <w:sz w:val="28"/>
          <w:szCs w:val="28"/>
        </w:rPr>
        <w:t xml:space="preserve">              «___»_________2025</w:t>
      </w:r>
      <w:r w:rsidRPr="00E572D7">
        <w:rPr>
          <w:rFonts w:ascii="Times New Roman" w:hAnsi="Times New Roman" w:cs="Times New Roman"/>
          <w:sz w:val="28"/>
          <w:szCs w:val="28"/>
        </w:rPr>
        <w:t>г.</w:t>
      </w:r>
    </w:p>
    <w:p w:rsidR="00AA4132" w:rsidRPr="00E572D7" w:rsidRDefault="00AA4132" w:rsidP="00AA4132">
      <w:pPr>
        <w:rPr>
          <w:rFonts w:ascii="Times New Roman" w:hAnsi="Times New Roman" w:cs="Times New Roman"/>
          <w:sz w:val="28"/>
          <w:szCs w:val="28"/>
        </w:rPr>
      </w:pPr>
    </w:p>
    <w:p w:rsidR="00AA4132" w:rsidRPr="00E572D7" w:rsidRDefault="00AA4132" w:rsidP="00AA4132">
      <w:pPr>
        <w:rPr>
          <w:rFonts w:ascii="Times New Roman" w:hAnsi="Times New Roman" w:cs="Times New Roman"/>
          <w:sz w:val="28"/>
          <w:szCs w:val="28"/>
        </w:rPr>
      </w:pPr>
      <w:r w:rsidRPr="00E572D7">
        <w:rPr>
          <w:rFonts w:ascii="Times New Roman" w:hAnsi="Times New Roman" w:cs="Times New Roman"/>
          <w:sz w:val="28"/>
          <w:szCs w:val="28"/>
        </w:rPr>
        <w:t xml:space="preserve">Управляющий делами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72D7">
        <w:rPr>
          <w:rFonts w:ascii="Times New Roman" w:hAnsi="Times New Roman" w:cs="Times New Roman"/>
          <w:sz w:val="28"/>
          <w:szCs w:val="28"/>
        </w:rPr>
        <w:t xml:space="preserve">   А.Н.Селютин</w:t>
      </w:r>
    </w:p>
    <w:p w:rsidR="00AA4132" w:rsidRPr="00E572D7" w:rsidRDefault="0044355B" w:rsidP="00AA4132">
      <w:pPr>
        <w:tabs>
          <w:tab w:val="left" w:pos="69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«____»______2025</w:t>
      </w:r>
      <w:r w:rsidR="00AA4132" w:rsidRPr="00E572D7">
        <w:rPr>
          <w:rFonts w:ascii="Times New Roman" w:hAnsi="Times New Roman" w:cs="Times New Roman"/>
          <w:sz w:val="28"/>
          <w:szCs w:val="28"/>
        </w:rPr>
        <w:tab/>
      </w:r>
    </w:p>
    <w:p w:rsidR="00AA4132" w:rsidRDefault="00AA4132" w:rsidP="00AA4132">
      <w:pPr>
        <w:rPr>
          <w:rFonts w:ascii="Times New Roman" w:hAnsi="Times New Roman" w:cs="Times New Roman"/>
          <w:sz w:val="28"/>
          <w:szCs w:val="28"/>
        </w:rPr>
      </w:pPr>
    </w:p>
    <w:p w:rsidR="00AA4132" w:rsidRDefault="00AA4132" w:rsidP="00AA4132">
      <w:pPr>
        <w:rPr>
          <w:rFonts w:ascii="Times New Roman" w:hAnsi="Times New Roman" w:cs="Times New Roman"/>
          <w:sz w:val="28"/>
          <w:szCs w:val="28"/>
        </w:rPr>
      </w:pPr>
    </w:p>
    <w:p w:rsidR="00AA4132" w:rsidRDefault="00AA4132" w:rsidP="00AA4132">
      <w:pPr>
        <w:rPr>
          <w:rFonts w:ascii="Times New Roman" w:hAnsi="Times New Roman" w:cs="Times New Roman"/>
          <w:sz w:val="28"/>
          <w:szCs w:val="28"/>
        </w:rPr>
      </w:pPr>
    </w:p>
    <w:p w:rsidR="00AA4132" w:rsidRDefault="00AA4132" w:rsidP="00AA4132">
      <w:pPr>
        <w:rPr>
          <w:rFonts w:ascii="Times New Roman" w:hAnsi="Times New Roman" w:cs="Times New Roman"/>
          <w:sz w:val="28"/>
          <w:szCs w:val="28"/>
        </w:rPr>
      </w:pPr>
    </w:p>
    <w:p w:rsidR="00AA4132" w:rsidRDefault="00AA4132" w:rsidP="00AA4132">
      <w:pPr>
        <w:rPr>
          <w:rFonts w:ascii="Times New Roman" w:hAnsi="Times New Roman" w:cs="Times New Roman"/>
          <w:sz w:val="28"/>
          <w:szCs w:val="28"/>
        </w:rPr>
      </w:pPr>
    </w:p>
    <w:p w:rsidR="00AA4132" w:rsidRDefault="00AA4132" w:rsidP="00AA4132">
      <w:pPr>
        <w:rPr>
          <w:rFonts w:ascii="Times New Roman" w:hAnsi="Times New Roman" w:cs="Times New Roman"/>
          <w:sz w:val="28"/>
          <w:szCs w:val="28"/>
        </w:rPr>
      </w:pPr>
    </w:p>
    <w:p w:rsidR="00EC22D7" w:rsidRDefault="00EC22D7" w:rsidP="00185FF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A4132" w:rsidRDefault="00AA4132" w:rsidP="00185FF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A4132" w:rsidRDefault="00AA4132" w:rsidP="00185FF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A4132" w:rsidRDefault="00AA4132" w:rsidP="00185FF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A4132" w:rsidRDefault="00AA4132" w:rsidP="00185FF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A4132" w:rsidRDefault="00AA4132" w:rsidP="00185FF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A4132" w:rsidRDefault="00AA4132" w:rsidP="00185FF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C22D7" w:rsidRDefault="00EC22D7" w:rsidP="00185FF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C22D7" w:rsidRDefault="00EC22D7" w:rsidP="00185FF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155AD" w:rsidRDefault="000155AD" w:rsidP="00185FF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155AD" w:rsidRDefault="000155AD" w:rsidP="00185FF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C22D7" w:rsidRDefault="00EC22D7" w:rsidP="00185FF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C22D7" w:rsidRDefault="00EC22D7" w:rsidP="00185FF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155AD" w:rsidRDefault="000155AD" w:rsidP="00185FF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155AD" w:rsidRDefault="000155AD" w:rsidP="00185FF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155AD" w:rsidRDefault="000155AD" w:rsidP="00185FF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155AD" w:rsidRDefault="000155AD" w:rsidP="00185FF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C22D7" w:rsidRPr="000155AD" w:rsidRDefault="00AA4132" w:rsidP="00185FF1">
      <w:pPr>
        <w:pStyle w:val="a3"/>
        <w:rPr>
          <w:rFonts w:ascii="Times New Roman" w:hAnsi="Times New Roman" w:cs="Times New Roman"/>
        </w:rPr>
      </w:pPr>
      <w:proofErr w:type="spellStart"/>
      <w:r w:rsidRPr="000155AD">
        <w:rPr>
          <w:rFonts w:ascii="Times New Roman" w:hAnsi="Times New Roman" w:cs="Times New Roman"/>
        </w:rPr>
        <w:t>Шалунова</w:t>
      </w:r>
      <w:proofErr w:type="spellEnd"/>
      <w:r w:rsidRPr="000155AD">
        <w:rPr>
          <w:rFonts w:ascii="Times New Roman" w:hAnsi="Times New Roman" w:cs="Times New Roman"/>
        </w:rPr>
        <w:t xml:space="preserve"> Т.А.</w:t>
      </w:r>
    </w:p>
    <w:p w:rsidR="00EC22D7" w:rsidRPr="000155AD" w:rsidRDefault="00AA4132" w:rsidP="00185FF1">
      <w:pPr>
        <w:pStyle w:val="a3"/>
        <w:rPr>
          <w:rFonts w:ascii="Times New Roman" w:hAnsi="Times New Roman" w:cs="Times New Roman"/>
        </w:rPr>
      </w:pPr>
      <w:proofErr w:type="gramStart"/>
      <w:r w:rsidRPr="000155AD">
        <w:rPr>
          <w:rFonts w:ascii="Times New Roman" w:hAnsi="Times New Roman" w:cs="Times New Roman"/>
        </w:rPr>
        <w:t>(управление образовании, « Центр обеспечения»</w:t>
      </w:r>
      <w:proofErr w:type="gramEnd"/>
    </w:p>
    <w:p w:rsidR="000155AD" w:rsidRDefault="00EC22D7" w:rsidP="00185FF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</w:t>
      </w:r>
    </w:p>
    <w:p w:rsidR="000155AD" w:rsidRDefault="000155AD" w:rsidP="00185FF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C22D7" w:rsidRDefault="000155AD" w:rsidP="00185FF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  <w:r w:rsidR="00EC22D7">
        <w:rPr>
          <w:rFonts w:ascii="Times New Roman" w:hAnsi="Times New Roman" w:cs="Times New Roman"/>
          <w:sz w:val="28"/>
          <w:szCs w:val="28"/>
        </w:rPr>
        <w:t xml:space="preserve">     ПРИЛОЖЕНИЕ№1</w:t>
      </w:r>
    </w:p>
    <w:p w:rsidR="00EC22D7" w:rsidRDefault="00EC22D7" w:rsidP="00EC22D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к постановлению администрации</w:t>
      </w:r>
    </w:p>
    <w:p w:rsidR="00EC22D7" w:rsidRDefault="00EC22D7" w:rsidP="00EC22D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Убинского района </w:t>
      </w:r>
    </w:p>
    <w:p w:rsidR="00EC22D7" w:rsidRPr="00DD17C9" w:rsidRDefault="00EC22D7" w:rsidP="00EC22D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Новосибирской области</w:t>
      </w:r>
    </w:p>
    <w:p w:rsidR="00DD17C9" w:rsidRDefault="00DD17C9" w:rsidP="00DD17C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C22D7" w:rsidRDefault="00EC22D7" w:rsidP="00DD17C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C22D7" w:rsidRDefault="00826C4D" w:rsidP="00826C4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и условия обеспечения питанием на льготных условиях обучающихся муниципальных общеобразовательных организациях, расположенных на территории Убинского района Новосибирской области,- детей из многодетных и малоимущих семей.</w:t>
      </w:r>
    </w:p>
    <w:p w:rsidR="00826C4D" w:rsidRDefault="00826C4D" w:rsidP="00826C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26C4D" w:rsidRDefault="00826C4D" w:rsidP="00826C4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Настоящий Порядок регламентирует обеспечение питанием на льготных условиях детей из многодетных и малоимущих семей, обучающихся в муниципальных</w:t>
      </w:r>
      <w:r w:rsidR="007D10DF">
        <w:rPr>
          <w:rFonts w:ascii="Times New Roman" w:hAnsi="Times New Roman" w:cs="Times New Roman"/>
          <w:sz w:val="28"/>
          <w:szCs w:val="28"/>
        </w:rPr>
        <w:t xml:space="preserve"> общеобразовательных организациях</w:t>
      </w:r>
      <w:r>
        <w:rPr>
          <w:rFonts w:ascii="Times New Roman" w:hAnsi="Times New Roman" w:cs="Times New Roman"/>
          <w:sz w:val="28"/>
          <w:szCs w:val="28"/>
        </w:rPr>
        <w:t>, расположенных на территории Убинского района Новосибирской области.</w:t>
      </w:r>
    </w:p>
    <w:p w:rsidR="00826C4D" w:rsidRDefault="00826C4D" w:rsidP="00826C4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Льготное питание предоставляется муниципальной общеобразовательной организацией по месту обучения обучающегося.</w:t>
      </w:r>
    </w:p>
    <w:p w:rsidR="00826C4D" w:rsidRDefault="00826C4D" w:rsidP="00826C4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Льготное питание предоставляется из расчета на одного обучающегося в день:</w:t>
      </w:r>
    </w:p>
    <w:p w:rsidR="00826C4D" w:rsidRDefault="00826C4D" w:rsidP="00826C4D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возрасте 7-11 лет- 68,00  рублей;</w:t>
      </w:r>
    </w:p>
    <w:p w:rsidR="00826C4D" w:rsidRDefault="00826C4D" w:rsidP="00826C4D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возрасте 12 лет и старше – 81,00 рублей;</w:t>
      </w:r>
    </w:p>
    <w:p w:rsidR="00826C4D" w:rsidRDefault="00826C4D" w:rsidP="00826C4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Льготное питание предоставляется в дни фактического посещения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муниципальной общеобразовательной орг</w:t>
      </w:r>
      <w:r w:rsidR="007D10DF">
        <w:rPr>
          <w:rFonts w:ascii="Times New Roman" w:hAnsi="Times New Roman" w:cs="Times New Roman"/>
          <w:sz w:val="28"/>
          <w:szCs w:val="28"/>
        </w:rPr>
        <w:t>анизации.</w:t>
      </w:r>
    </w:p>
    <w:p w:rsidR="007D10DF" w:rsidRDefault="007D10DF" w:rsidP="00826C4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Льготное питание предоставляется в заявительном порядке.</w:t>
      </w:r>
    </w:p>
    <w:p w:rsidR="007D10DF" w:rsidRDefault="007D10DF" w:rsidP="00826C4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Условием обеспечения льготным питанием является предоставление по месту обучения следующих документов:</w:t>
      </w:r>
    </w:p>
    <w:p w:rsidR="007D10DF" w:rsidRDefault="007D10DF" w:rsidP="007D10DF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  <w:r w:rsidR="00AA4132">
        <w:rPr>
          <w:rFonts w:ascii="Times New Roman" w:hAnsi="Times New Roman" w:cs="Times New Roman"/>
          <w:sz w:val="28"/>
          <w:szCs w:val="28"/>
        </w:rPr>
        <w:t xml:space="preserve"> обучающегося,</w:t>
      </w:r>
      <w:r>
        <w:rPr>
          <w:rFonts w:ascii="Times New Roman" w:hAnsi="Times New Roman" w:cs="Times New Roman"/>
          <w:sz w:val="28"/>
          <w:szCs w:val="28"/>
        </w:rPr>
        <w:t xml:space="preserve"> одного из родителей (законных представителей) несовершеннолетнего обучающегося об обеспечении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льготным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питание;</w:t>
      </w:r>
    </w:p>
    <w:p w:rsidR="007D10DF" w:rsidRDefault="007D10DF" w:rsidP="007D10DF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Документ, подтверждающий статус многодетной или малоимущей семьи.</w:t>
      </w:r>
    </w:p>
    <w:p w:rsidR="007D10DF" w:rsidRDefault="007D10DF" w:rsidP="007D10D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об обеспечении льготным питанием оформляется локальным нормативным актом муниципальной общеобразовательной организации.</w:t>
      </w:r>
    </w:p>
    <w:p w:rsidR="00D95677" w:rsidRDefault="00D95677" w:rsidP="007D10D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Льготное питание предоставляется с 1 числа месяца, следующего за месяцем предоставления обучающимся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одного из родителей </w:t>
      </w:r>
    </w:p>
    <w:p w:rsidR="007D10DF" w:rsidRDefault="00D95677" w:rsidP="00D95677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законных представителей) несовершеннолетнего обучающегося документов, предусмотренных в пункте 6 Порядка.</w:t>
      </w:r>
    </w:p>
    <w:p w:rsidR="00D95677" w:rsidRDefault="00D95677" w:rsidP="00D9567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</w:t>
      </w:r>
      <w:proofErr w:type="gramStart"/>
      <w:r>
        <w:rPr>
          <w:rFonts w:ascii="Times New Roman" w:hAnsi="Times New Roman" w:cs="Times New Roman"/>
          <w:sz w:val="28"/>
          <w:szCs w:val="28"/>
        </w:rPr>
        <w:t>и(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законные представители) несовершеннолетнего обучающегося обязаны в письменной форме извещать руководителя муниципальной общеобразовательной организации о наступлении обстоятельств, влекущих изменение или прекращение прав  </w:t>
      </w:r>
      <w:r>
        <w:rPr>
          <w:rFonts w:ascii="Times New Roman" w:hAnsi="Times New Roman" w:cs="Times New Roman"/>
          <w:sz w:val="28"/>
          <w:szCs w:val="28"/>
        </w:rPr>
        <w:lastRenderedPageBreak/>
        <w:t>обучающихся на обеспечение льготным питанием, не позднее двух недель с момента наступления таких обстоятельств.</w:t>
      </w:r>
    </w:p>
    <w:p w:rsidR="00D95677" w:rsidRDefault="00D95677" w:rsidP="00D9567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изменения или прекращения права на обеспечения льготным питанием питание прекращается с 1 числа месяца, следующего за месяцем наступления таких обстоятельств.</w:t>
      </w:r>
    </w:p>
    <w:p w:rsidR="00D95677" w:rsidRDefault="00AA4132" w:rsidP="00D9567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льготным питанием обучающихся муниципальных общеобразовательных организаций за счет средств областного бюджета Новосибирской области осуществляется в пределах бюджетных ассигнований и лимитов бюджетных обязательств, предусмотренных министерству образования Новосибирской области.</w:t>
      </w:r>
    </w:p>
    <w:p w:rsidR="00AA4132" w:rsidRPr="00DD17C9" w:rsidRDefault="00AA4132" w:rsidP="00D9567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Муниципальная общеобразовательная организация несет ответственность за нецелевое использование бюджетных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 в с</w:t>
      </w:r>
      <w:proofErr w:type="gramEnd"/>
      <w:r>
        <w:rPr>
          <w:rFonts w:ascii="Times New Roman" w:hAnsi="Times New Roman" w:cs="Times New Roman"/>
          <w:sz w:val="28"/>
          <w:szCs w:val="28"/>
        </w:rPr>
        <w:t>оответствии с законом Российской Федерации.</w:t>
      </w:r>
    </w:p>
    <w:sectPr w:rsidR="00AA4132" w:rsidRPr="00DD17C9" w:rsidSect="00A759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A302F"/>
    <w:multiLevelType w:val="multilevel"/>
    <w:tmpl w:val="F5B012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56942F8C"/>
    <w:multiLevelType w:val="hybridMultilevel"/>
    <w:tmpl w:val="ABFA39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D17C9"/>
    <w:rsid w:val="00005D23"/>
    <w:rsid w:val="000155AD"/>
    <w:rsid w:val="00185FF1"/>
    <w:rsid w:val="001C5845"/>
    <w:rsid w:val="00435473"/>
    <w:rsid w:val="0044355B"/>
    <w:rsid w:val="00444745"/>
    <w:rsid w:val="004959A8"/>
    <w:rsid w:val="00546927"/>
    <w:rsid w:val="006D4067"/>
    <w:rsid w:val="007D10DF"/>
    <w:rsid w:val="007F6F35"/>
    <w:rsid w:val="00826C4D"/>
    <w:rsid w:val="0087028F"/>
    <w:rsid w:val="00A75951"/>
    <w:rsid w:val="00AA4132"/>
    <w:rsid w:val="00C87A7D"/>
    <w:rsid w:val="00D95677"/>
    <w:rsid w:val="00DD17C9"/>
    <w:rsid w:val="00EB27D5"/>
    <w:rsid w:val="00EC22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9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D17C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AC4422-1EBC-45E1-B5C8-2F008D5704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847</Words>
  <Characters>4828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Ubin_upr_obr</dc:creator>
  <cp:keywords/>
  <dc:description/>
  <cp:lastModifiedBy>Ubin_upr_obr</cp:lastModifiedBy>
  <cp:revision>10</cp:revision>
  <cp:lastPrinted>2025-01-13T07:15:00Z</cp:lastPrinted>
  <dcterms:created xsi:type="dcterms:W3CDTF">2025-01-12T06:49:00Z</dcterms:created>
  <dcterms:modified xsi:type="dcterms:W3CDTF">2025-01-13T07:24:00Z</dcterms:modified>
</cp:coreProperties>
</file>