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E51" w:rsidRPr="00E22E51" w:rsidRDefault="009345F5" w:rsidP="00E22E51">
      <w:pPr>
        <w:pStyle w:val="a5"/>
        <w:jc w:val="right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ПРИЛОЖЕНИЕ № 4</w:t>
      </w:r>
    </w:p>
    <w:p w:rsidR="00E22E51" w:rsidRPr="00E22E51" w:rsidRDefault="00E22E51" w:rsidP="00E22E51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E22E51">
        <w:rPr>
          <w:rFonts w:ascii="Times New Roman" w:eastAsia="Calibri" w:hAnsi="Times New Roman"/>
          <w:sz w:val="20"/>
          <w:szCs w:val="20"/>
        </w:rPr>
        <w:t>к муниципальной программе</w:t>
      </w:r>
      <w:r w:rsidRPr="00E22E51">
        <w:rPr>
          <w:rFonts w:ascii="Times New Roman" w:hAnsi="Times New Roman"/>
          <w:sz w:val="20"/>
          <w:szCs w:val="20"/>
        </w:rPr>
        <w:t xml:space="preserve"> Убинского муниципального </w:t>
      </w:r>
    </w:p>
    <w:p w:rsidR="00E22E51" w:rsidRPr="00E22E51" w:rsidRDefault="00E22E51" w:rsidP="00E22E51">
      <w:pPr>
        <w:pStyle w:val="a5"/>
        <w:jc w:val="right"/>
        <w:rPr>
          <w:rFonts w:ascii="Times New Roman" w:eastAsia="Calibri" w:hAnsi="Times New Roman"/>
          <w:sz w:val="20"/>
          <w:szCs w:val="20"/>
        </w:rPr>
      </w:pPr>
      <w:r w:rsidRPr="00E22E51">
        <w:rPr>
          <w:rFonts w:ascii="Times New Roman" w:hAnsi="Times New Roman"/>
          <w:sz w:val="20"/>
          <w:szCs w:val="20"/>
        </w:rPr>
        <w:t>округа Новосибирской области</w:t>
      </w:r>
    </w:p>
    <w:p w:rsidR="00E22E51" w:rsidRPr="00E22E51" w:rsidRDefault="00E22E51" w:rsidP="00E22E51">
      <w:pPr>
        <w:pStyle w:val="a5"/>
        <w:jc w:val="right"/>
        <w:rPr>
          <w:rFonts w:ascii="Times New Roman" w:hAnsi="Times New Roman"/>
          <w:b/>
          <w:bCs/>
          <w:sz w:val="20"/>
          <w:szCs w:val="20"/>
        </w:rPr>
      </w:pPr>
      <w:r w:rsidRPr="00E22E51">
        <w:rPr>
          <w:rFonts w:ascii="Times New Roman" w:hAnsi="Times New Roman"/>
          <w:sz w:val="20"/>
          <w:szCs w:val="20"/>
          <w:lang w:val="ru-RU"/>
        </w:rPr>
        <w:t>«П</w:t>
      </w:r>
      <w:r w:rsidRPr="00E22E51">
        <w:rPr>
          <w:rFonts w:ascii="Times New Roman" w:hAnsi="Times New Roman"/>
          <w:bCs/>
          <w:sz w:val="20"/>
          <w:szCs w:val="20"/>
          <w:lang w:val="ru-RU"/>
        </w:rPr>
        <w:t xml:space="preserve">ереселение граждан из аварийного </w:t>
      </w:r>
    </w:p>
    <w:p w:rsidR="00E22E51" w:rsidRPr="00E22E51" w:rsidRDefault="00E22E51" w:rsidP="00E22E51">
      <w:pPr>
        <w:pStyle w:val="a5"/>
        <w:jc w:val="right"/>
        <w:rPr>
          <w:rFonts w:ascii="Times New Roman" w:hAnsi="Times New Roman"/>
          <w:b/>
          <w:sz w:val="20"/>
          <w:szCs w:val="20"/>
        </w:rPr>
      </w:pPr>
      <w:r w:rsidRPr="00E22E51">
        <w:rPr>
          <w:rFonts w:ascii="Times New Roman" w:hAnsi="Times New Roman"/>
          <w:bCs/>
          <w:sz w:val="20"/>
          <w:szCs w:val="20"/>
          <w:lang w:val="ru-RU"/>
        </w:rPr>
        <w:t xml:space="preserve">жилищного фонда </w:t>
      </w:r>
      <w:r w:rsidRPr="00E22E51">
        <w:rPr>
          <w:rFonts w:ascii="Times New Roman" w:hAnsi="Times New Roman"/>
          <w:sz w:val="20"/>
          <w:szCs w:val="20"/>
          <w:lang w:val="ru-RU"/>
        </w:rPr>
        <w:t xml:space="preserve">Убинского муниципального округа </w:t>
      </w:r>
    </w:p>
    <w:p w:rsidR="00E22E51" w:rsidRPr="00E22E51" w:rsidRDefault="00E22E51" w:rsidP="00E22E51">
      <w:pPr>
        <w:pStyle w:val="a5"/>
        <w:jc w:val="right"/>
        <w:rPr>
          <w:rFonts w:ascii="Times New Roman" w:hAnsi="Times New Roman"/>
          <w:sz w:val="20"/>
          <w:szCs w:val="20"/>
        </w:rPr>
      </w:pPr>
      <w:r w:rsidRPr="00E22E51">
        <w:rPr>
          <w:rFonts w:ascii="Times New Roman" w:hAnsi="Times New Roman"/>
          <w:sz w:val="20"/>
          <w:szCs w:val="20"/>
          <w:lang w:val="ru-RU"/>
        </w:rPr>
        <w:t>Новосибирской области на 2026-2028 годы</w:t>
      </w:r>
      <w:r w:rsidRPr="00E22E51">
        <w:rPr>
          <w:rStyle w:val="FontStyle20"/>
          <w:sz w:val="20"/>
          <w:szCs w:val="20"/>
          <w:lang w:val="ru-RU"/>
        </w:rPr>
        <w:t>»</w:t>
      </w:r>
    </w:p>
    <w:p w:rsidR="006A7921" w:rsidRDefault="006A7921" w:rsidP="006A7921">
      <w:pPr>
        <w:pStyle w:val="1"/>
      </w:pPr>
      <w:r>
        <w:t>Перечень</w:t>
      </w:r>
      <w:r>
        <w:br/>
        <w:t>многоквартирных домов и жилых домов, признанных аварийными и подлежащими сносу или реконструкции</w:t>
      </w:r>
    </w:p>
    <w:p w:rsidR="006A7921" w:rsidRDefault="006A7921" w:rsidP="006A7921"/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455"/>
        <w:gridCol w:w="539"/>
        <w:gridCol w:w="1021"/>
        <w:gridCol w:w="963"/>
        <w:gridCol w:w="1021"/>
        <w:gridCol w:w="425"/>
        <w:gridCol w:w="397"/>
        <w:gridCol w:w="567"/>
        <w:gridCol w:w="709"/>
        <w:gridCol w:w="850"/>
        <w:gridCol w:w="851"/>
        <w:gridCol w:w="567"/>
        <w:gridCol w:w="1275"/>
        <w:gridCol w:w="1163"/>
        <w:gridCol w:w="1247"/>
        <w:gridCol w:w="992"/>
      </w:tblGrid>
      <w:tr w:rsidR="006A7921" w:rsidRPr="002723FB" w:rsidTr="006A7921">
        <w:tc>
          <w:tcPr>
            <w:tcW w:w="700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N</w:t>
            </w:r>
          </w:p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п/п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Адрес жилого дома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Документ, подтверждающий признание жилого дома аварийным и подлежащим сносу или реконструкции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Планируемая дата окончания переселения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Планируемая дата сноса жилого дома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Число жителей, планируемых к переселению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Количество расселяемых жилых помещений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Площадь расселяемых жилых помещений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Стоимость переселения граждан</w:t>
            </w:r>
          </w:p>
        </w:tc>
      </w:tr>
      <w:tr w:rsidR="006A7921" w:rsidRPr="002723FB" w:rsidTr="006A792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в том числе: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Всего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в том числе: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Всего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в том числе:</w:t>
            </w:r>
          </w:p>
        </w:tc>
      </w:tr>
      <w:tr w:rsidR="006A7921" w:rsidRPr="002723FB" w:rsidTr="008A4F1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частная собственность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частная собственность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муниципальная собственность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за счет средств областного бюджета Новосибирской области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за счет средств местного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внебюджетные источники финансирования</w:t>
            </w:r>
          </w:p>
        </w:tc>
      </w:tr>
      <w:tr w:rsidR="006A7921" w:rsidRPr="002723FB" w:rsidTr="008A4F12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Номер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Дата</w:t>
            </w: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чел.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114A79" w:rsidP="00114A79">
            <w:pPr>
              <w:pStyle w:val="a3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кв.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кв. 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кв. 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руб.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руб.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руб.</w:t>
            </w:r>
          </w:p>
        </w:tc>
      </w:tr>
      <w:tr w:rsidR="006A7921" w:rsidRPr="002723FB" w:rsidTr="008A4F12">
        <w:tc>
          <w:tcPr>
            <w:tcW w:w="2155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6A7921" w:rsidRPr="002723FB" w:rsidRDefault="006A7921" w:rsidP="00F01BC3">
            <w:pPr>
              <w:pStyle w:val="a4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Итого по муниципальному образованию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171344" w:rsidP="00F01BC3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171344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171344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171344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171344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171344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426,9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171344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171344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171344">
              <w:rPr>
                <w:sz w:val="16"/>
                <w:szCs w:val="16"/>
              </w:rPr>
              <w:t>54 760 835,7</w:t>
            </w:r>
            <w:r w:rsidR="00FE3EE3">
              <w:rPr>
                <w:sz w:val="16"/>
                <w:szCs w:val="16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171344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171344">
              <w:rPr>
                <w:sz w:val="16"/>
                <w:szCs w:val="16"/>
              </w:rPr>
              <w:t>54 048 944,84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171344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171344">
              <w:rPr>
                <w:sz w:val="16"/>
                <w:szCs w:val="16"/>
              </w:rPr>
              <w:t>711 890,86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A7921" w:rsidRPr="002723FB" w:rsidRDefault="00F81E5C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A7921" w:rsidRPr="002723FB" w:rsidTr="008A4F12">
        <w:tc>
          <w:tcPr>
            <w:tcW w:w="2155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6A7921" w:rsidRPr="002723FB" w:rsidRDefault="006A7921" w:rsidP="00F01BC3">
            <w:pPr>
              <w:pStyle w:val="a4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Всего по 2027 году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F01BC3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FE3EE3">
              <w:rPr>
                <w:sz w:val="16"/>
                <w:szCs w:val="16"/>
              </w:rPr>
              <w:t>21 321 848,7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FE3EE3">
              <w:rPr>
                <w:sz w:val="16"/>
                <w:szCs w:val="16"/>
              </w:rPr>
              <w:t>21 044 664,67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FE3EE3">
              <w:rPr>
                <w:sz w:val="16"/>
                <w:szCs w:val="16"/>
              </w:rPr>
              <w:t>277 184,03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A7921" w:rsidRPr="002723FB" w:rsidTr="008A4F12">
        <w:tc>
          <w:tcPr>
            <w:tcW w:w="700" w:type="dxa"/>
            <w:tcBorders>
              <w:top w:val="single" w:sz="4" w:space="0" w:color="auto"/>
              <w:bottom w:val="nil"/>
              <w:right w:val="nil"/>
            </w:tcBorders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bookmarkStart w:id="0" w:name="_GoBack"/>
            <w:r w:rsidRPr="002723FB">
              <w:rPr>
                <w:sz w:val="16"/>
                <w:szCs w:val="16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с. Убинское, ул. Салтыкова, д. 7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216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30.12.2016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30.10.2027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01.04.2028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60,80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60,8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7 287 062,40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147867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7 192 330,59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147867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94 731,81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A7921" w:rsidRPr="002723FB" w:rsidRDefault="001903F6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bookmarkEnd w:id="0"/>
      <w:tr w:rsidR="006A7921" w:rsidRPr="002723FB" w:rsidTr="008A4F12">
        <w:tc>
          <w:tcPr>
            <w:tcW w:w="700" w:type="dxa"/>
            <w:tcBorders>
              <w:top w:val="single" w:sz="4" w:space="0" w:color="auto"/>
              <w:bottom w:val="nil"/>
              <w:right w:val="nil"/>
            </w:tcBorders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с. Убинское, ул. Спартака д.10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171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17.12.2018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30.10.2027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01.04.2028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56,40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56,40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6 759 709,20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9B16D1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6 671 832,98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9B16D1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87 876,22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A7921" w:rsidRPr="002723FB" w:rsidRDefault="00D37D4F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A7921" w:rsidRPr="002723FB" w:rsidTr="008A4F12">
        <w:tc>
          <w:tcPr>
            <w:tcW w:w="700" w:type="dxa"/>
            <w:tcBorders>
              <w:top w:val="single" w:sz="4" w:space="0" w:color="auto"/>
              <w:bottom w:val="nil"/>
              <w:right w:val="nil"/>
            </w:tcBorders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с. Убинское, ул. Спартака д.14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32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25.03.2022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30.10.2027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01.04.2028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60,70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30,7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30,0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7 275 077,10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9B16D1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7 180 501,10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9B16D1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94 576,00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A7921" w:rsidRPr="002723FB" w:rsidRDefault="00D37D4F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A7921" w:rsidRPr="002723FB" w:rsidTr="008A4F12">
        <w:tc>
          <w:tcPr>
            <w:tcW w:w="2155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6A7921" w:rsidRPr="002723FB" w:rsidRDefault="006A7921" w:rsidP="00F01BC3">
            <w:pPr>
              <w:pStyle w:val="a4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Всего по 2028 году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F01BC3">
            <w:pPr>
              <w:pStyle w:val="a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FE3EE3">
              <w:rPr>
                <w:sz w:val="16"/>
                <w:szCs w:val="16"/>
              </w:rPr>
              <w:t>33 438</w:t>
            </w:r>
            <w:r>
              <w:rPr>
                <w:sz w:val="16"/>
                <w:szCs w:val="16"/>
              </w:rPr>
              <w:t> </w:t>
            </w:r>
            <w:r w:rsidRPr="00FE3EE3">
              <w:rPr>
                <w:sz w:val="16"/>
                <w:szCs w:val="16"/>
              </w:rPr>
              <w:t>987</w:t>
            </w:r>
            <w:r>
              <w:rPr>
                <w:sz w:val="16"/>
                <w:szCs w:val="16"/>
              </w:rPr>
              <w:t>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FE3EE3">
              <w:rPr>
                <w:sz w:val="16"/>
                <w:szCs w:val="16"/>
              </w:rPr>
              <w:t>33 004 280,17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FE3EE3">
              <w:rPr>
                <w:sz w:val="16"/>
                <w:szCs w:val="16"/>
              </w:rPr>
              <w:t>434 706,83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A7921" w:rsidRPr="002723FB" w:rsidRDefault="00FE3EE3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A7921" w:rsidRPr="002723FB" w:rsidTr="008A4F12">
        <w:tc>
          <w:tcPr>
            <w:tcW w:w="700" w:type="dxa"/>
            <w:tcBorders>
              <w:top w:val="single" w:sz="4" w:space="0" w:color="auto"/>
              <w:bottom w:val="nil"/>
              <w:right w:val="nil"/>
            </w:tcBorders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1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 xml:space="preserve">с. Убинское, ул. </w:t>
            </w:r>
            <w:proofErr w:type="spellStart"/>
            <w:r w:rsidRPr="002723FB">
              <w:rPr>
                <w:sz w:val="16"/>
                <w:szCs w:val="16"/>
              </w:rPr>
              <w:t>Янкова</w:t>
            </w:r>
            <w:proofErr w:type="spellEnd"/>
            <w:r w:rsidRPr="002723FB">
              <w:rPr>
                <w:sz w:val="16"/>
                <w:szCs w:val="16"/>
              </w:rPr>
              <w:t xml:space="preserve"> д.3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64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02.05.2023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30.10.2028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01.04.2029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126,50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126,5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15 161 404,50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8A4F12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14 964 306,24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6A7921" w:rsidRPr="002723FB" w:rsidRDefault="008A4F12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197 098,26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6A7921" w:rsidRPr="002723FB" w:rsidRDefault="00D37D4F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A7921" w:rsidRPr="002723FB" w:rsidTr="008A4F1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с. Убинское, ул. Зеленая д.18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87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05.07.2023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30.10.2028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01.04.2029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97,40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97,40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11 673 682,20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D37D4F" w:rsidRDefault="00D37D4F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11 521 924,33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D37D4F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151 757,87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7921" w:rsidRPr="002723FB" w:rsidRDefault="00D37D4F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6A7921" w:rsidRPr="002723FB" w:rsidTr="008A4F12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A7921" w:rsidRPr="002723FB" w:rsidRDefault="006A7921" w:rsidP="00F01BC3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с. Убинское, ул. Северная д.1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128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17.10.2023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30.10.2028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01.04.2029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F01BC3">
            <w:pPr>
              <w:pStyle w:val="a3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55,10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55,10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6A7921" w:rsidP="00114A79">
            <w:pPr>
              <w:pStyle w:val="a3"/>
              <w:jc w:val="center"/>
              <w:rPr>
                <w:sz w:val="16"/>
                <w:szCs w:val="16"/>
              </w:rPr>
            </w:pPr>
            <w:r w:rsidRPr="002723FB">
              <w:rPr>
                <w:sz w:val="16"/>
                <w:szCs w:val="16"/>
              </w:rPr>
              <w:t>6 603 900,30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D37D4F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6 518 049,60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A7921" w:rsidRPr="002723FB" w:rsidRDefault="00D37D4F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85 850 ,70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7921" w:rsidRPr="002723FB" w:rsidRDefault="00D37D4F" w:rsidP="00114A79">
            <w:pPr>
              <w:pStyle w:val="a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1015B5" w:rsidRDefault="001015B5"/>
    <w:sectPr w:rsidR="001015B5" w:rsidSect="006A7921">
      <w:pgSz w:w="16838" w:h="11906" w:orient="landscape"/>
      <w:pgMar w:top="1276" w:right="1103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77E"/>
    <w:rsid w:val="000C4598"/>
    <w:rsid w:val="001015B5"/>
    <w:rsid w:val="00114A79"/>
    <w:rsid w:val="00147867"/>
    <w:rsid w:val="00171344"/>
    <w:rsid w:val="001903F6"/>
    <w:rsid w:val="001A577E"/>
    <w:rsid w:val="006A7921"/>
    <w:rsid w:val="008A4F12"/>
    <w:rsid w:val="009345F5"/>
    <w:rsid w:val="009B16D1"/>
    <w:rsid w:val="00B80364"/>
    <w:rsid w:val="00D37D4F"/>
    <w:rsid w:val="00E22E51"/>
    <w:rsid w:val="00F81E5C"/>
    <w:rsid w:val="00FE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BF473"/>
  <w15:chartTrackingRefBased/>
  <w15:docId w15:val="{F4C290D7-258B-4B64-AC9E-6E7F5F432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92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A792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A792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6A7921"/>
    <w:pPr>
      <w:ind w:firstLine="0"/>
    </w:pPr>
  </w:style>
  <w:style w:type="paragraph" w:customStyle="1" w:styleId="a4">
    <w:name w:val="Прижатый влево"/>
    <w:basedOn w:val="a"/>
    <w:next w:val="a"/>
    <w:uiPriority w:val="99"/>
    <w:rsid w:val="006A7921"/>
    <w:pPr>
      <w:ind w:firstLine="0"/>
      <w:jc w:val="left"/>
    </w:pPr>
  </w:style>
  <w:style w:type="paragraph" w:styleId="a5">
    <w:name w:val="No Spacing"/>
    <w:basedOn w:val="a"/>
    <w:link w:val="a6"/>
    <w:uiPriority w:val="1"/>
    <w:qFormat/>
    <w:rsid w:val="00E22E51"/>
    <w:pPr>
      <w:widowControl/>
      <w:autoSpaceDE/>
      <w:autoSpaceDN/>
      <w:adjustRightInd/>
      <w:ind w:firstLine="0"/>
      <w:jc w:val="left"/>
    </w:pPr>
    <w:rPr>
      <w:rFonts w:ascii="Calibri" w:eastAsia="Times New Roman" w:hAnsi="Calibri" w:cs="Times New Roman"/>
      <w:szCs w:val="32"/>
      <w:lang w:val="x-none" w:eastAsia="x-none"/>
    </w:rPr>
  </w:style>
  <w:style w:type="character" w:customStyle="1" w:styleId="a6">
    <w:name w:val="Без интервала Знак"/>
    <w:link w:val="a5"/>
    <w:uiPriority w:val="1"/>
    <w:rsid w:val="00E22E51"/>
    <w:rPr>
      <w:rFonts w:ascii="Calibri" w:eastAsia="Times New Roman" w:hAnsi="Calibri" w:cs="Times New Roman"/>
      <w:sz w:val="24"/>
      <w:szCs w:val="32"/>
      <w:lang w:val="x-none" w:eastAsia="x-none"/>
    </w:rPr>
  </w:style>
  <w:style w:type="character" w:customStyle="1" w:styleId="FontStyle20">
    <w:name w:val="Font Style20"/>
    <w:rsid w:val="00E22E5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2026-06-17T02:54:00Z</dcterms:created>
  <dcterms:modified xsi:type="dcterms:W3CDTF">2026-06-18T02:59:00Z</dcterms:modified>
</cp:coreProperties>
</file>