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33" w:rsidRPr="00627624" w:rsidRDefault="00627624" w:rsidP="006276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7624">
        <w:t xml:space="preserve">                                                                                                                           </w:t>
      </w:r>
      <w:r w:rsidRPr="00627624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627624" w:rsidRDefault="00627624" w:rsidP="006276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7624">
        <w:rPr>
          <w:rFonts w:ascii="Times New Roman" w:hAnsi="Times New Roman" w:cs="Times New Roman"/>
          <w:sz w:val="28"/>
          <w:szCs w:val="28"/>
        </w:rPr>
        <w:t xml:space="preserve">дминистрации Убинского </w:t>
      </w:r>
    </w:p>
    <w:p w:rsidR="00627624" w:rsidRPr="00627624" w:rsidRDefault="00627624" w:rsidP="006276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762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27624" w:rsidRDefault="00627624" w:rsidP="006276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762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7624" w:rsidRDefault="00627624" w:rsidP="006276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        №</w:t>
      </w:r>
    </w:p>
    <w:p w:rsidR="00627624" w:rsidRDefault="00627624" w:rsidP="006276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AB1" w:rsidRDefault="00506AB1" w:rsidP="006276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9D4" w:rsidRDefault="006409D4" w:rsidP="006409D4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 xml:space="preserve">В целях оказания мер социальной поддержки гражданам Российской Федерации, постоянно проживающим на территории </w:t>
      </w:r>
      <w:r>
        <w:rPr>
          <w:rFonts w:ascii="Times New Roman" w:hAnsi="Times New Roman" w:cs="Times New Roman"/>
          <w:sz w:val="28"/>
          <w:szCs w:val="28"/>
        </w:rPr>
        <w:t>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Pr="006409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относящимся к </w:t>
      </w:r>
      <w:r w:rsidRPr="006409D4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операции, 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дминистрация Убинского муниципального округа </w:t>
      </w:r>
      <w:r w:rsidRPr="006409D4">
        <w:rPr>
          <w:rFonts w:ascii="Times New Roman" w:hAnsi="Times New Roman" w:cs="Times New Roman"/>
          <w:kern w:val="2"/>
          <w:sz w:val="28"/>
          <w:szCs w:val="28"/>
        </w:rPr>
        <w:t xml:space="preserve">Новосибирской области                   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409D4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  <w:r w:rsidRPr="006409D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п о с </w:t>
      </w:r>
      <w:proofErr w:type="gramStart"/>
      <w:r w:rsidRPr="006409D4">
        <w:rPr>
          <w:rFonts w:ascii="Times New Roman" w:hAnsi="Times New Roman" w:cs="Times New Roman"/>
          <w:b/>
          <w:bCs/>
          <w:kern w:val="2"/>
          <w:sz w:val="28"/>
          <w:szCs w:val="28"/>
        </w:rPr>
        <w:t>т</w:t>
      </w:r>
      <w:proofErr w:type="gramEnd"/>
      <w:r w:rsidRPr="006409D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а н о в л я е т</w:t>
      </w:r>
      <w:r w:rsidRPr="006409D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6409D4">
        <w:rPr>
          <w:rFonts w:ascii="Times New Roman" w:hAnsi="Times New Roman" w:cs="Times New Roman"/>
          <w:sz w:val="28"/>
          <w:szCs w:val="28"/>
        </w:rPr>
        <w:t>Утвердить прилагаемые Порядок обеспечения питанием на льготных условиях детей, обучающихся по программам основного общего образования и среднего общего образования в муниципальных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организациях Убинского муниципального округа </w:t>
      </w:r>
      <w:r w:rsidRPr="006409D4">
        <w:rPr>
          <w:rFonts w:ascii="Times New Roman" w:hAnsi="Times New Roman" w:cs="Times New Roman"/>
          <w:sz w:val="28"/>
          <w:szCs w:val="28"/>
        </w:rPr>
        <w:t>Новосибирской области, родители которых относятся к участникам специальной военной операции и постоянно проживаю</w:t>
      </w:r>
      <w:r>
        <w:rPr>
          <w:rFonts w:ascii="Times New Roman" w:hAnsi="Times New Roman" w:cs="Times New Roman"/>
          <w:sz w:val="28"/>
          <w:szCs w:val="28"/>
        </w:rPr>
        <w:t>т на территории 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Порядок).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>2. Руководителям общеобразователь</w:t>
      </w:r>
      <w:r>
        <w:rPr>
          <w:rFonts w:ascii="Times New Roman" w:hAnsi="Times New Roman" w:cs="Times New Roman"/>
          <w:sz w:val="28"/>
          <w:szCs w:val="28"/>
        </w:rPr>
        <w:t>ных организаций 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 обеспечить питанием на льготных условиях детей, обучающихся по программам основного общего образования и среднего общего образования в муниципальных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организациях 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области, родители которых относятся к участникам специальной военной операции, в соответствии с Порядком за счет лимитов бюджетных ассигнований, доведенных до общеобразовате</w:t>
      </w:r>
      <w:r>
        <w:rPr>
          <w:rFonts w:ascii="Times New Roman" w:hAnsi="Times New Roman" w:cs="Times New Roman"/>
          <w:sz w:val="28"/>
          <w:szCs w:val="28"/>
        </w:rPr>
        <w:t>льных организаций 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 на финансовый год.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 xml:space="preserve">3. Финансирование мероприятий, указанных в пункте 2 настоящего постановления, осуществлять </w:t>
      </w:r>
      <w:r>
        <w:rPr>
          <w:rFonts w:ascii="Times New Roman" w:hAnsi="Times New Roman" w:cs="Times New Roman"/>
          <w:sz w:val="28"/>
          <w:szCs w:val="28"/>
        </w:rPr>
        <w:t>за счет бюджета Убинского муниципального округа</w:t>
      </w:r>
      <w:r w:rsidRPr="006409D4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E05730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администрации Убинского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</w:t>
      </w:r>
      <w:r w:rsidR="00E05730">
        <w:rPr>
          <w:rFonts w:ascii="Times New Roman" w:hAnsi="Times New Roman" w:cs="Times New Roman"/>
          <w:sz w:val="28"/>
          <w:szCs w:val="28"/>
        </w:rPr>
        <w:t>:</w:t>
      </w:r>
    </w:p>
    <w:p w:rsid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10.02.2025 № 78</w:t>
      </w:r>
      <w:r w:rsidRPr="006409D4">
        <w:rPr>
          <w:rFonts w:ascii="Times New Roman" w:hAnsi="Times New Roman" w:cs="Times New Roman"/>
          <w:sz w:val="28"/>
          <w:szCs w:val="28"/>
        </w:rPr>
        <w:t>-па «Об обеспечении питанием на льготных усл</w:t>
      </w:r>
      <w:r>
        <w:rPr>
          <w:rFonts w:ascii="Times New Roman" w:hAnsi="Times New Roman" w:cs="Times New Roman"/>
          <w:sz w:val="28"/>
          <w:szCs w:val="28"/>
        </w:rPr>
        <w:t xml:space="preserve">овиях детей, обучающихся по программам основного общего образования и среднего общего образования в муниципальных образовательных организациях Убинского района Новосибирской области, родители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относятся к участникам специальной военной операции и постоянно проживают на территории Убинского района новосибирской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409D4" w:rsidRPr="006409D4" w:rsidRDefault="00E05730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22.12.2025 №696-па «Об обеспечении питанием на льготных условиях детей, </w:t>
      </w:r>
      <w:r w:rsidR="00610BBE">
        <w:rPr>
          <w:rFonts w:ascii="Times New Roman" w:hAnsi="Times New Roman" w:cs="Times New Roman"/>
          <w:sz w:val="28"/>
          <w:szCs w:val="28"/>
        </w:rPr>
        <w:t>обучающихся по программам основного общего образования и среднего общего образования в муниципальных образовательных организациях Убинского района Новосибирской области, родители которых относятся к участникам специальной военной операции и постоянно проживающих на территории Убинского района Новосибирской области».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>5. Опубликовать постановление в периодическом печатном издании администрации Убинского района Новосибирской области «Ведомости Убинского района Новосибирской области» и разместить на официальном сайте администрации Убинского района Новосибирской области.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>6. Контроль исполнения постановления возложить на заместителя главы администрации Убинского</w:t>
      </w:r>
      <w:r w:rsidR="00610BB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6409D4">
        <w:rPr>
          <w:rFonts w:ascii="Times New Roman" w:hAnsi="Times New Roman" w:cs="Times New Roman"/>
          <w:sz w:val="28"/>
          <w:szCs w:val="28"/>
        </w:rPr>
        <w:t xml:space="preserve">  района Новоси</w:t>
      </w:r>
      <w:r w:rsidR="00610BBE">
        <w:rPr>
          <w:rFonts w:ascii="Times New Roman" w:hAnsi="Times New Roman" w:cs="Times New Roman"/>
          <w:sz w:val="28"/>
          <w:szCs w:val="28"/>
        </w:rPr>
        <w:t xml:space="preserve">бирской </w:t>
      </w:r>
      <w:proofErr w:type="gramStart"/>
      <w:r w:rsidR="00610BBE">
        <w:rPr>
          <w:rFonts w:ascii="Times New Roman" w:hAnsi="Times New Roman" w:cs="Times New Roman"/>
          <w:sz w:val="28"/>
          <w:szCs w:val="28"/>
        </w:rPr>
        <w:t>области  Гребенщиковой</w:t>
      </w:r>
      <w:proofErr w:type="gramEnd"/>
      <w:r w:rsidR="00610BBE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6409D4" w:rsidRDefault="006409D4" w:rsidP="006409D4">
      <w:pPr>
        <w:rPr>
          <w:rFonts w:ascii="Times New Roman" w:hAnsi="Times New Roman" w:cs="Times New Roman"/>
          <w:sz w:val="28"/>
          <w:szCs w:val="28"/>
        </w:rPr>
      </w:pP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Глава Убинского муниципального округа</w:t>
      </w:r>
    </w:p>
    <w:p w:rsidR="00610BBE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О.Ф.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Конюк</w:t>
      </w:r>
      <w:proofErr w:type="spellEnd"/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10BBE" w:rsidRPr="00144CCF" w:rsidRDefault="00610BBE" w:rsidP="00610BBE">
      <w:pPr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Г.С. Гребенщикова                                  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>___»_________2026г.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                         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 xml:space="preserve">___»_________2026г.                                                               Е.В. Акимова                                                                                                                                          </w:t>
      </w:r>
    </w:p>
    <w:p w:rsidR="00610BBE" w:rsidRPr="00144CCF" w:rsidRDefault="00610BBE" w:rsidP="00610BBE">
      <w:pPr>
        <w:rPr>
          <w:rFonts w:ascii="Times New Roman" w:hAnsi="Times New Roman" w:cs="Times New Roman"/>
          <w:sz w:val="28"/>
          <w:szCs w:val="28"/>
        </w:rPr>
      </w:pP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Гл. специалист-юрист                                                               А.В.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144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 юридического отдела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>___»_________2026г.</w:t>
      </w:r>
    </w:p>
    <w:p w:rsidR="00610BBE" w:rsidRPr="00144CCF" w:rsidRDefault="00610BBE" w:rsidP="00610BBE">
      <w:pPr>
        <w:rPr>
          <w:rFonts w:ascii="Times New Roman" w:hAnsi="Times New Roman" w:cs="Times New Roman"/>
          <w:sz w:val="28"/>
          <w:szCs w:val="28"/>
        </w:rPr>
      </w:pPr>
    </w:p>
    <w:p w:rsidR="00610BBE" w:rsidRPr="00144CCF" w:rsidRDefault="00610BBE" w:rsidP="00610BBE">
      <w:pPr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С.А.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Раздоркин</w:t>
      </w:r>
      <w:proofErr w:type="spellEnd"/>
    </w:p>
    <w:p w:rsidR="00610BBE" w:rsidRPr="007B496B" w:rsidRDefault="00610BBE" w:rsidP="00610BBE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_____202</w:t>
      </w:r>
    </w:p>
    <w:p w:rsidR="00610BBE" w:rsidRPr="00144CCF" w:rsidRDefault="00610BBE" w:rsidP="00610BBE">
      <w:pPr>
        <w:pStyle w:val="a3"/>
        <w:rPr>
          <w:rFonts w:ascii="Times New Roman" w:hAnsi="Times New Roman" w:cs="Times New Roman"/>
        </w:rPr>
      </w:pPr>
    </w:p>
    <w:p w:rsidR="00610BBE" w:rsidRPr="00144CCF" w:rsidRDefault="00610BBE" w:rsidP="00610BBE">
      <w:pPr>
        <w:pStyle w:val="a3"/>
        <w:rPr>
          <w:rFonts w:ascii="Times New Roman" w:hAnsi="Times New Roman" w:cs="Times New Roman"/>
        </w:rPr>
      </w:pPr>
      <w:proofErr w:type="spellStart"/>
      <w:r w:rsidRPr="00144CCF">
        <w:rPr>
          <w:rFonts w:ascii="Times New Roman" w:hAnsi="Times New Roman" w:cs="Times New Roman"/>
        </w:rPr>
        <w:t>Шалунова</w:t>
      </w:r>
      <w:proofErr w:type="spellEnd"/>
      <w:r w:rsidRPr="00144CCF">
        <w:rPr>
          <w:rFonts w:ascii="Times New Roman" w:hAnsi="Times New Roman" w:cs="Times New Roman"/>
        </w:rPr>
        <w:t xml:space="preserve"> Т.А.   21-213       </w:t>
      </w:r>
    </w:p>
    <w:p w:rsidR="006409D4" w:rsidRPr="00610BBE" w:rsidRDefault="00610BBE" w:rsidP="00610BBE">
      <w:pPr>
        <w:pStyle w:val="a3"/>
        <w:rPr>
          <w:rFonts w:ascii="Times New Roman" w:hAnsi="Times New Roman" w:cs="Times New Roman"/>
        </w:rPr>
      </w:pPr>
      <w:r w:rsidRPr="00144CCF">
        <w:rPr>
          <w:rFonts w:ascii="Times New Roman" w:hAnsi="Times New Roman" w:cs="Times New Roman"/>
        </w:rPr>
        <w:t xml:space="preserve">(направить Управление образования, Центр обеспечения)                      </w:t>
      </w:r>
    </w:p>
    <w:p w:rsidR="006409D4" w:rsidRDefault="006409D4" w:rsidP="006409D4">
      <w:pPr>
        <w:jc w:val="both"/>
        <w:rPr>
          <w:sz w:val="28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6409D4" w:rsidRPr="006409D4" w:rsidTr="003E50D2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9D4" w:rsidRPr="006409D4" w:rsidRDefault="006409D4" w:rsidP="003E50D2">
            <w:pPr>
              <w:tabs>
                <w:tab w:val="left" w:pos="75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6409D4" w:rsidRPr="006409D4" w:rsidRDefault="006409D4" w:rsidP="003E50D2">
            <w:pPr>
              <w:tabs>
                <w:tab w:val="left" w:pos="75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9D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610BBE">
              <w:rPr>
                <w:rFonts w:ascii="Times New Roman" w:hAnsi="Times New Roman" w:cs="Times New Roman"/>
                <w:sz w:val="28"/>
                <w:szCs w:val="28"/>
              </w:rPr>
              <w:t xml:space="preserve">м администрации Убинского муниципального округа </w:t>
            </w:r>
            <w:r w:rsidRPr="006409D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409D4" w:rsidRPr="006409D4" w:rsidRDefault="00610BBE" w:rsidP="003E50D2">
            <w:pPr>
              <w:tabs>
                <w:tab w:val="left" w:pos="75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</w:t>
            </w:r>
            <w:r w:rsidR="006409D4" w:rsidRPr="006409D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   </w:t>
            </w:r>
          </w:p>
        </w:tc>
      </w:tr>
    </w:tbl>
    <w:p w:rsidR="006409D4" w:rsidRPr="006409D4" w:rsidRDefault="006409D4" w:rsidP="006409D4">
      <w:pPr>
        <w:pStyle w:val="ConsPlusTitle"/>
        <w:jc w:val="center"/>
        <w:rPr>
          <w:caps/>
          <w:sz w:val="28"/>
          <w:szCs w:val="28"/>
        </w:rPr>
      </w:pPr>
    </w:p>
    <w:p w:rsidR="006409D4" w:rsidRPr="006409D4" w:rsidRDefault="006409D4" w:rsidP="006409D4">
      <w:pPr>
        <w:pStyle w:val="ConsPlusTitle"/>
        <w:jc w:val="center"/>
        <w:rPr>
          <w:caps/>
          <w:sz w:val="28"/>
          <w:szCs w:val="28"/>
        </w:rPr>
      </w:pPr>
    </w:p>
    <w:p w:rsidR="006409D4" w:rsidRPr="006409D4" w:rsidRDefault="006409D4" w:rsidP="00640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9D4">
        <w:rPr>
          <w:rFonts w:ascii="Times New Roman" w:hAnsi="Times New Roman" w:cs="Times New Roman"/>
          <w:b/>
          <w:sz w:val="28"/>
          <w:szCs w:val="28"/>
        </w:rPr>
        <w:t xml:space="preserve">Порядок  </w:t>
      </w:r>
    </w:p>
    <w:p w:rsidR="006409D4" w:rsidRPr="00443BF8" w:rsidRDefault="006409D4" w:rsidP="00443BF8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409D4">
        <w:rPr>
          <w:rFonts w:ascii="Times New Roman" w:hAnsi="Times New Roman" w:cs="Times New Roman"/>
          <w:b/>
          <w:sz w:val="28"/>
          <w:szCs w:val="28"/>
        </w:rPr>
        <w:t>обеспечения питанием на льготных условиях детей, обучающихся по программам основного общего образования и среднего общего образования в муниципальных образовательн</w:t>
      </w:r>
      <w:r w:rsidR="00610BBE">
        <w:rPr>
          <w:rFonts w:ascii="Times New Roman" w:hAnsi="Times New Roman" w:cs="Times New Roman"/>
          <w:b/>
          <w:sz w:val="28"/>
          <w:szCs w:val="28"/>
        </w:rPr>
        <w:t>ых организациях Убинского муниципального округа</w:t>
      </w:r>
      <w:r w:rsidRPr="006409D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родители которых </w:t>
      </w:r>
      <w:r w:rsidRPr="00640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относятся к </w:t>
      </w:r>
      <w:r w:rsidRPr="006409D4">
        <w:rPr>
          <w:rFonts w:ascii="Times New Roman" w:hAnsi="Times New Roman" w:cs="Times New Roman"/>
          <w:b/>
          <w:sz w:val="28"/>
          <w:szCs w:val="28"/>
        </w:rPr>
        <w:t>участникам специальной военной операции и постоянно проживаю</w:t>
      </w:r>
      <w:r w:rsidR="00610BBE">
        <w:rPr>
          <w:rFonts w:ascii="Times New Roman" w:hAnsi="Times New Roman" w:cs="Times New Roman"/>
          <w:b/>
          <w:sz w:val="28"/>
          <w:szCs w:val="28"/>
        </w:rPr>
        <w:t>т на территории Убинского муниципального округа</w:t>
      </w:r>
      <w:r w:rsidRPr="006409D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</w:p>
    <w:p w:rsidR="006409D4" w:rsidRDefault="006409D4" w:rsidP="006409D4">
      <w:pPr>
        <w:jc w:val="both"/>
        <w:rPr>
          <w:sz w:val="28"/>
          <w:szCs w:val="28"/>
        </w:rPr>
      </w:pPr>
    </w:p>
    <w:p w:rsidR="006409D4" w:rsidRDefault="006409D4" w:rsidP="006409D4">
      <w:pPr>
        <w:pStyle w:val="ConsPlusNormal"/>
        <w:jc w:val="both"/>
      </w:pPr>
      <w:r>
        <w:t xml:space="preserve">1. Порядок </w:t>
      </w:r>
      <w:r w:rsidRPr="00BE2D14">
        <w:t>обеспечения питанием на льготных условиях детей</w:t>
      </w:r>
      <w:r>
        <w:t>, обучающихся по программам основного общего образования и среднего общего образования в муниципальных образовательн</w:t>
      </w:r>
      <w:r w:rsidR="00610BBE">
        <w:t>ых организациях Убинского муниципального округа</w:t>
      </w:r>
      <w:r>
        <w:t xml:space="preserve"> Новосибирской области, родители которых относятся к </w:t>
      </w:r>
      <w:r w:rsidRPr="00BE2D14">
        <w:t>участник</w:t>
      </w:r>
      <w:r>
        <w:t>ам</w:t>
      </w:r>
      <w:r w:rsidRPr="00BE2D14">
        <w:t xml:space="preserve"> специальной военной операции </w:t>
      </w:r>
      <w:r>
        <w:t>и постоянно проживаю</w:t>
      </w:r>
      <w:r w:rsidR="00610BBE">
        <w:t>т на территории Убинского муниципального округа</w:t>
      </w:r>
      <w:r>
        <w:t xml:space="preserve"> Новосибирской области (далее - Порядок), устанавливает правила обеспечения питанием на льготных условиях (далее - Льготное питание) детей, обучающихся по программам основного общего образования и среднего общего образования (далее - Обучающиеся) в муниципальных образовательн</w:t>
      </w:r>
      <w:r w:rsidR="00610BBE">
        <w:t>ых организациях Убинского муниципального округа</w:t>
      </w:r>
      <w:r>
        <w:t xml:space="preserve"> Новосибирской области (далее - Образовательная организация), родители которых относятся к </w:t>
      </w:r>
      <w:r w:rsidRPr="00BE2D14">
        <w:t>участник</w:t>
      </w:r>
      <w:r>
        <w:t>ам</w:t>
      </w:r>
      <w:r w:rsidRPr="00BE2D14">
        <w:t xml:space="preserve"> специальной военной операции </w:t>
      </w:r>
      <w:r>
        <w:t>и постоянно проживаю</w:t>
      </w:r>
      <w:r w:rsidR="00610BBE">
        <w:t>т на территории Убинского муниципального округа</w:t>
      </w:r>
      <w:r>
        <w:t xml:space="preserve"> Новосибирской области. </w:t>
      </w:r>
    </w:p>
    <w:p w:rsidR="006409D4" w:rsidRDefault="006409D4" w:rsidP="006409D4">
      <w:pPr>
        <w:pStyle w:val="ConsPlusNormal"/>
        <w:jc w:val="both"/>
      </w:pPr>
      <w:r>
        <w:t>2. Настоящий Порядок действует на период специальной военной операции.</w:t>
      </w:r>
    </w:p>
    <w:p w:rsidR="006409D4" w:rsidRDefault="006409D4" w:rsidP="006409D4">
      <w:pPr>
        <w:pStyle w:val="ConsPlusNormal"/>
        <w:jc w:val="both"/>
      </w:pPr>
      <w:r>
        <w:t>3. В Порядке к родителям, которые относятся к участникам специальной военной операции, относятся следующие граждане Российской Федерации:</w:t>
      </w:r>
    </w:p>
    <w:p w:rsidR="006409D4" w:rsidRPr="00610BBE" w:rsidRDefault="006409D4" w:rsidP="006409D4">
      <w:pPr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10BBE">
        <w:rPr>
          <w:rFonts w:ascii="Times New Roman" w:hAnsi="Times New Roman" w:cs="Times New Roman"/>
          <w:sz w:val="28"/>
          <w:szCs w:val="28"/>
          <w:shd w:val="clear" w:color="auto" w:fill="FDFDFD"/>
        </w:rPr>
        <w:t>1)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2) участники специальной военной операции - граждане из числа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контракт с организациями, содействующими выполнению задач, возложенных на Вооруженные Силы Российской Федерации, принимавших (принимающих) участие в специальной военной операции,</w:t>
      </w:r>
      <w:r w:rsidRPr="006409D4">
        <w:rPr>
          <w:rFonts w:ascii="Times New Roman" w:hAnsi="Times New Roman" w:cs="Times New Roman"/>
          <w:sz w:val="28"/>
          <w:szCs w:val="28"/>
        </w:rPr>
        <w:t xml:space="preserve"> являющихся участниками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специальная военная операция), боевых действий на территории субъектов Российской Федерации, на которых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 введен средний уровень реагирования,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30.09.2022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6409D4" w:rsidRPr="006409D4" w:rsidRDefault="006409D4" w:rsidP="006409D4">
      <w:pPr>
        <w:jc w:val="both"/>
        <w:rPr>
          <w:rFonts w:ascii="Times New Roman" w:hAnsi="Times New Roman" w:cs="Times New Roman"/>
          <w:sz w:val="28"/>
          <w:szCs w:val="28"/>
        </w:rPr>
      </w:pPr>
      <w:r w:rsidRPr="006409D4">
        <w:rPr>
          <w:rFonts w:ascii="Times New Roman" w:hAnsi="Times New Roman" w:cs="Times New Roman"/>
          <w:sz w:val="28"/>
          <w:szCs w:val="28"/>
        </w:rPr>
        <w:t>3) лица, указанные в подпунктах 1, 2 настоящего пункта, не являющиеся законными представителями детей, но состоящие в браке с матерью (отцом) детей или законным представителем и совместно проживающие в семьях;</w:t>
      </w:r>
    </w:p>
    <w:p w:rsidR="006409D4" w:rsidRDefault="006409D4" w:rsidP="006409D4">
      <w:pPr>
        <w:jc w:val="both"/>
        <w:rPr>
          <w:sz w:val="28"/>
          <w:szCs w:val="28"/>
          <w:highlight w:val="yellow"/>
          <w:shd w:val="clear" w:color="auto" w:fill="FDFDFD"/>
        </w:rPr>
      </w:pPr>
      <w:r w:rsidRPr="006409D4">
        <w:rPr>
          <w:rFonts w:ascii="Times New Roman" w:hAnsi="Times New Roman" w:cs="Times New Roman"/>
          <w:sz w:val="28"/>
          <w:szCs w:val="28"/>
        </w:rPr>
        <w:t>4) лица, указанные в подпунктах 1, 2 настоящего пункта, погибшие (пропавшие без вести) в период специальной военной операции, умершие вследствие увечья (ранения, травм, контузии) или заболевания, а также которым установлена инвалидность вследствие увечья (ранения, травмы, контузии) или заболевания, полученного в период специальной военной операции</w:t>
      </w:r>
      <w:r>
        <w:rPr>
          <w:sz w:val="28"/>
          <w:szCs w:val="28"/>
        </w:rPr>
        <w:t>.</w:t>
      </w:r>
    </w:p>
    <w:p w:rsidR="00A34ADD" w:rsidRDefault="006409D4" w:rsidP="006409D4">
      <w:pPr>
        <w:pStyle w:val="ConsPlusNormal"/>
        <w:jc w:val="both"/>
      </w:pPr>
      <w:r>
        <w:t xml:space="preserve">4. Условием обеспечения Льготным питанием является представление по месту обучения заявления одного из родителей (законных представителей) Обучающегося (далее - Заявитель) об обеспечении Льготным питанием (далее </w:t>
      </w:r>
      <w:r w:rsidR="00A34ADD">
        <w:t>–</w:t>
      </w:r>
      <w:r>
        <w:t xml:space="preserve"> Заявление</w:t>
      </w:r>
      <w:r w:rsidR="00A34ADD">
        <w:t xml:space="preserve"> об обеспечении льготным питанием</w:t>
      </w:r>
      <w:r>
        <w:t>)</w:t>
      </w:r>
      <w:r w:rsidR="00A34ADD">
        <w:t xml:space="preserve"> одним из следующих способов:</w:t>
      </w:r>
    </w:p>
    <w:p w:rsidR="00A34ADD" w:rsidRDefault="00A34ADD" w:rsidP="006409D4">
      <w:pPr>
        <w:pStyle w:val="ConsPlusNormal"/>
        <w:jc w:val="both"/>
      </w:pPr>
      <w:r>
        <w:t>1) лично в образовательную организацию по месту обучения;</w:t>
      </w:r>
    </w:p>
    <w:p w:rsidR="00A34ADD" w:rsidRDefault="00A34ADD" w:rsidP="006409D4">
      <w:pPr>
        <w:pStyle w:val="ConsPlusNormal"/>
        <w:jc w:val="both"/>
      </w:pPr>
      <w:r>
        <w:t xml:space="preserve">2) в электронной форме с использованием федеральной государственной информационной системы </w:t>
      </w:r>
      <w:proofErr w:type="gramStart"/>
      <w:r>
        <w:t>« Единый</w:t>
      </w:r>
      <w:proofErr w:type="gramEnd"/>
      <w:r>
        <w:t xml:space="preserve"> портал государственных и муниципальных услуг (функций) (далее – ЕПГУ);</w:t>
      </w:r>
    </w:p>
    <w:p w:rsidR="00A34ADD" w:rsidRDefault="00A34ADD" w:rsidP="006409D4">
      <w:pPr>
        <w:pStyle w:val="ConsPlusNormal"/>
        <w:jc w:val="both"/>
      </w:pPr>
      <w:r>
        <w:lastRenderedPageBreak/>
        <w:t xml:space="preserve">3) в личном кабинете на ЕПГУ, при получении военнослужащим </w:t>
      </w:r>
      <w:proofErr w:type="spellStart"/>
      <w:r>
        <w:t>проактивного</w:t>
      </w:r>
      <w:proofErr w:type="spellEnd"/>
      <w:r>
        <w:t xml:space="preserve"> (</w:t>
      </w:r>
      <w:proofErr w:type="spellStart"/>
      <w:r>
        <w:t>беззаявительного</w:t>
      </w:r>
      <w:proofErr w:type="spellEnd"/>
      <w:r>
        <w:t xml:space="preserve">) уведомления о возможности обеспечения льготным питанием и </w:t>
      </w:r>
      <w:proofErr w:type="spellStart"/>
      <w:r>
        <w:t>предзаполненного</w:t>
      </w:r>
      <w:proofErr w:type="spellEnd"/>
      <w:r>
        <w:t xml:space="preserve"> шаблона заявлений, в результате межведомственного обмена данными.»;</w:t>
      </w:r>
    </w:p>
    <w:p w:rsidR="00A34ADD" w:rsidRDefault="00A34ADD" w:rsidP="006409D4">
      <w:pPr>
        <w:pStyle w:val="ConsPlusNormal"/>
        <w:jc w:val="both"/>
      </w:pPr>
      <w:r>
        <w:t xml:space="preserve">4) заявления об обеспечении льготным питанием подается без </w:t>
      </w:r>
      <w:proofErr w:type="spellStart"/>
      <w:r>
        <w:t>предмтавления</w:t>
      </w:r>
      <w:proofErr w:type="spellEnd"/>
      <w:r>
        <w:t xml:space="preserve"> бумажного документа, содержащего</w:t>
      </w:r>
      <w:r w:rsidR="00443BF8">
        <w:t xml:space="preserve"> данные в военнослужащем, если о</w:t>
      </w:r>
      <w:r>
        <w:t>ни доступны на витрине д</w:t>
      </w:r>
      <w:r w:rsidR="00443BF8">
        <w:t>анных Министерства обороны Россий</w:t>
      </w:r>
      <w:r>
        <w:t>ской Федерации.</w:t>
      </w:r>
    </w:p>
    <w:p w:rsidR="006409D4" w:rsidRDefault="006409D4" w:rsidP="006409D4">
      <w:pPr>
        <w:pStyle w:val="ConsPlusNormal"/>
        <w:jc w:val="both"/>
      </w:pPr>
      <w:r>
        <w:t xml:space="preserve"> К Заявлению Заявитель прикладывает следующие документы:</w:t>
      </w:r>
    </w:p>
    <w:p w:rsidR="006409D4" w:rsidRDefault="006409D4" w:rsidP="006409D4">
      <w:pPr>
        <w:pStyle w:val="ConsPlusNormal"/>
        <w:jc w:val="both"/>
      </w:pPr>
      <w:r>
        <w:t>документ, удостоверяющий личность Заявителя;</w:t>
      </w:r>
    </w:p>
    <w:p w:rsidR="006409D4" w:rsidRDefault="006409D4" w:rsidP="006409D4">
      <w:pPr>
        <w:pStyle w:val="ConsPlusNormal"/>
        <w:jc w:val="both"/>
      </w:pPr>
      <w:r>
        <w:t>свидетельство о рождении Обучающегося или иной документ, подтверждающий, что Обучающийся является ребенком участника специальной военной операции, дополнительно свидетельство о браке в случае, указанном в подпункте 3 пункта 3 настоящего Порядка;</w:t>
      </w:r>
    </w:p>
    <w:p w:rsidR="006409D4" w:rsidRDefault="006409D4" w:rsidP="006409D4">
      <w:pPr>
        <w:pStyle w:val="ConsPlusNormal"/>
        <w:jc w:val="both"/>
      </w:pPr>
      <w:r>
        <w:t>документы (сведения), подтверждающие факт проживани</w:t>
      </w:r>
      <w:r w:rsidR="00610BBE">
        <w:t>я на территории Убинского муниципального округа</w:t>
      </w:r>
      <w:r>
        <w:t xml:space="preserve"> Новосибирской области;</w:t>
      </w:r>
    </w:p>
    <w:p w:rsidR="006409D4" w:rsidRDefault="006409D4" w:rsidP="006409D4">
      <w:pPr>
        <w:pStyle w:val="ConsPlusNormal"/>
        <w:jc w:val="both"/>
      </w:pPr>
      <w:r>
        <w:t>документ (сведения), подтверждающий отнесение родителя Обучающегося к категории участника специальной военной операции, указанной в пункте 3 Порядка.</w:t>
      </w:r>
    </w:p>
    <w:p w:rsidR="006409D4" w:rsidRDefault="006409D4" w:rsidP="006409D4">
      <w:pPr>
        <w:pStyle w:val="ConsPlusNormal"/>
        <w:jc w:val="both"/>
      </w:pPr>
      <w:r>
        <w:t>5. В случае предоставления копий документов, незаверенных в установленном законодательством порядке, заявителем предоставляются и их подлинники, которые после заверения соответствующих копий документов возвращаются Заявителю.</w:t>
      </w:r>
    </w:p>
    <w:p w:rsidR="00443BF8" w:rsidRDefault="006409D4" w:rsidP="006409D4">
      <w:pPr>
        <w:pStyle w:val="ConsPlusNormal"/>
        <w:jc w:val="both"/>
      </w:pPr>
      <w:bookmarkStart w:id="0" w:name="P40"/>
      <w:bookmarkEnd w:id="0"/>
      <w:r>
        <w:t>6. Льготное питание предоставляется Образовательной организацией по месту обучения Обучающегося из расчета на одного О</w:t>
      </w:r>
      <w:r w:rsidR="00610BBE">
        <w:t>бучающегося в день 90,7</w:t>
      </w:r>
      <w:r>
        <w:t xml:space="preserve">0 рубль. </w:t>
      </w:r>
    </w:p>
    <w:p w:rsidR="006409D4" w:rsidRDefault="006409D4" w:rsidP="006409D4">
      <w:pPr>
        <w:pStyle w:val="ConsPlusNormal"/>
        <w:jc w:val="both"/>
      </w:pPr>
      <w:r>
        <w:t>7. Обучающимся, одновременно относящимся к нескольким категориям лиц, имеющих право на бесплатное питание или питание на льготных условиях, питание предоставляется по одному из оснований по выбору родителя (законного представителя) Обучающегося.</w:t>
      </w:r>
    </w:p>
    <w:p w:rsidR="006409D4" w:rsidRDefault="006409D4" w:rsidP="006409D4">
      <w:pPr>
        <w:pStyle w:val="ConsPlusNormal"/>
        <w:jc w:val="both"/>
      </w:pPr>
      <w:r>
        <w:t>8. В течение пяти рабочих дней со дня подачи Заявителем Заявления руководитель Образовательной организации осуществляет сверку данных об участнике специальной военной операции.</w:t>
      </w:r>
    </w:p>
    <w:p w:rsidR="006409D4" w:rsidRDefault="006409D4" w:rsidP="006409D4">
      <w:pPr>
        <w:pStyle w:val="ConsPlusNormal"/>
        <w:jc w:val="both"/>
      </w:pPr>
      <w:bookmarkStart w:id="1" w:name="P42"/>
      <w:bookmarkEnd w:id="1"/>
      <w:r>
        <w:t xml:space="preserve">9. Решение о предоставлении Обучающемуся Льготного питания или об отказе в предоставлении Льготного питания оформляется приказом Образовательной организации (далее - Приказ) в течение двух рабочих дней со дня подачи Заявления. </w:t>
      </w:r>
    </w:p>
    <w:p w:rsidR="006409D4" w:rsidRDefault="006409D4" w:rsidP="006409D4">
      <w:pPr>
        <w:pStyle w:val="ConsPlusNormal"/>
        <w:ind w:firstLine="708"/>
        <w:jc w:val="both"/>
      </w:pPr>
      <w:r>
        <w:t>Льготное питание предоставляется Обучающемуся со дня, следующего за днем издания Приказа.</w:t>
      </w:r>
    </w:p>
    <w:p w:rsidR="006409D4" w:rsidRDefault="006409D4" w:rsidP="006409D4">
      <w:pPr>
        <w:pStyle w:val="ConsPlusNormal"/>
        <w:jc w:val="both"/>
      </w:pPr>
      <w:r>
        <w:t>10. Льготное питание предоставляется Обучающемуся в дни фактического посещения им Образовательной организации.</w:t>
      </w:r>
    </w:p>
    <w:p w:rsidR="006409D4" w:rsidRDefault="006409D4" w:rsidP="006409D4">
      <w:pPr>
        <w:pStyle w:val="ConsPlusNormal"/>
        <w:jc w:val="both"/>
      </w:pPr>
      <w:r>
        <w:t>11.</w:t>
      </w:r>
      <w:bookmarkStart w:id="2" w:name="P46"/>
      <w:bookmarkEnd w:id="2"/>
      <w:r>
        <w:t xml:space="preserve"> Предоставление Льготного питания Обучающемуся прекращается в случаях:</w:t>
      </w:r>
    </w:p>
    <w:p w:rsidR="006409D4" w:rsidRDefault="006409D4" w:rsidP="006409D4">
      <w:pPr>
        <w:pStyle w:val="ConsPlusNormal"/>
        <w:jc w:val="both"/>
      </w:pPr>
      <w:r>
        <w:t>1) поступления заявления от родителя (законного представителя) Обучающегося об отказе от предоставления Льготного питания;</w:t>
      </w:r>
    </w:p>
    <w:p w:rsidR="006409D4" w:rsidRDefault="006409D4" w:rsidP="006409D4">
      <w:pPr>
        <w:pStyle w:val="ConsPlusNormal"/>
        <w:jc w:val="both"/>
      </w:pPr>
      <w:r>
        <w:lastRenderedPageBreak/>
        <w:t>2) прекращения участия родителя Обучающегося в специальной военной операции, за исключением случаев, указанных в подпункте 4 пункта 3 настоящего Порядка.</w:t>
      </w:r>
    </w:p>
    <w:p w:rsidR="006409D4" w:rsidRDefault="006409D4" w:rsidP="006409D4">
      <w:pPr>
        <w:pStyle w:val="ConsPlusNormal"/>
        <w:jc w:val="both"/>
      </w:pPr>
      <w:r>
        <w:t>12. Родители (законные представители) Обучающихся обязаны в письменной форме извещать руководителя Образовательной организации о наступлении обстоятельств, влекущих изменение или прекращение прав Обучающихся на обеспечение Льготным питанием, не позднее двух недель со дня наступления таких обстоятельств.</w:t>
      </w:r>
    </w:p>
    <w:p w:rsidR="006409D4" w:rsidRDefault="006409D4" w:rsidP="006409D4">
      <w:pPr>
        <w:pStyle w:val="ConsPlusNormal"/>
        <w:jc w:val="both"/>
      </w:pPr>
      <w:r>
        <w:t xml:space="preserve">13. Приказ о прекращении предоставления Льготного питания Обучающемуся должен быть издан в течение трех рабочих дней со дня получения руководителем Образовательной организации извещения о наступлении обстоятельств, предусмотренных пунктом 11 настоящего Порядка. </w:t>
      </w:r>
    </w:p>
    <w:p w:rsidR="006409D4" w:rsidRDefault="006409D4" w:rsidP="006409D4">
      <w:pPr>
        <w:pStyle w:val="ConsPlusNormal"/>
        <w:ind w:firstLine="708"/>
        <w:jc w:val="both"/>
      </w:pPr>
      <w:r>
        <w:t>Обеспечение Льготным питанием Обучающегося прекращается со дня издания приказа Образовательной организацией.</w:t>
      </w:r>
    </w:p>
    <w:p w:rsidR="006409D4" w:rsidRDefault="006409D4" w:rsidP="00443BF8">
      <w:pPr>
        <w:rPr>
          <w:sz w:val="28"/>
        </w:rPr>
      </w:pPr>
    </w:p>
    <w:p w:rsidR="00506AB1" w:rsidRDefault="00506AB1" w:rsidP="00443B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624" w:rsidRDefault="00627624" w:rsidP="006276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Глава Убинского муниципального округа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О.Ф.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Конюк</w:t>
      </w:r>
      <w:proofErr w:type="spellEnd"/>
    </w:p>
    <w:p w:rsidR="007B496B" w:rsidRPr="00144CCF" w:rsidRDefault="007B496B" w:rsidP="007B496B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B496B" w:rsidRPr="00144CCF" w:rsidRDefault="007B496B" w:rsidP="007B496B">
      <w:pPr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Г.С. Гребенщикова                                  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>___»_________2026г.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                         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 xml:space="preserve">___»_________2026г.                                                               Е.В. Акимова                                                                                                                                          </w:t>
      </w:r>
    </w:p>
    <w:p w:rsidR="007B496B" w:rsidRPr="00144CCF" w:rsidRDefault="007B496B" w:rsidP="007B496B">
      <w:pPr>
        <w:rPr>
          <w:rFonts w:ascii="Times New Roman" w:hAnsi="Times New Roman" w:cs="Times New Roman"/>
          <w:sz w:val="28"/>
          <w:szCs w:val="28"/>
        </w:rPr>
      </w:pP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Гл. специалист-юрист                                                               А.В.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144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96B" w:rsidRPr="00144CCF" w:rsidRDefault="007B496B" w:rsidP="007B49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 юридического отдела                                                            </w:t>
      </w:r>
      <w:proofErr w:type="gramStart"/>
      <w:r w:rsidRPr="00144CC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44CCF">
        <w:rPr>
          <w:rFonts w:ascii="Times New Roman" w:hAnsi="Times New Roman" w:cs="Times New Roman"/>
          <w:sz w:val="28"/>
          <w:szCs w:val="28"/>
        </w:rPr>
        <w:t>___»_________2026г.</w:t>
      </w:r>
    </w:p>
    <w:p w:rsidR="007B496B" w:rsidRPr="00144CCF" w:rsidRDefault="007B496B" w:rsidP="007B496B">
      <w:pPr>
        <w:rPr>
          <w:rFonts w:ascii="Times New Roman" w:hAnsi="Times New Roman" w:cs="Times New Roman"/>
          <w:sz w:val="28"/>
          <w:szCs w:val="28"/>
        </w:rPr>
      </w:pPr>
    </w:p>
    <w:p w:rsidR="007B496B" w:rsidRPr="00144CCF" w:rsidRDefault="007B496B" w:rsidP="007B496B">
      <w:pPr>
        <w:rPr>
          <w:rFonts w:ascii="Times New Roman" w:hAnsi="Times New Roman" w:cs="Times New Roman"/>
          <w:sz w:val="28"/>
          <w:szCs w:val="28"/>
        </w:rPr>
      </w:pPr>
      <w:r w:rsidRPr="00144CCF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С.А. </w:t>
      </w:r>
      <w:proofErr w:type="spellStart"/>
      <w:r w:rsidRPr="00144CCF">
        <w:rPr>
          <w:rFonts w:ascii="Times New Roman" w:hAnsi="Times New Roman" w:cs="Times New Roman"/>
          <w:sz w:val="28"/>
          <w:szCs w:val="28"/>
        </w:rPr>
        <w:t>Раздоркин</w:t>
      </w:r>
      <w:proofErr w:type="spellEnd"/>
    </w:p>
    <w:p w:rsidR="007B496B" w:rsidRPr="007B496B" w:rsidRDefault="00144CCF" w:rsidP="00144CCF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_____202</w:t>
      </w:r>
    </w:p>
    <w:p w:rsidR="007B496B" w:rsidRDefault="007B496B" w:rsidP="00144CCF">
      <w:pPr>
        <w:pStyle w:val="a3"/>
        <w:rPr>
          <w:rFonts w:ascii="Times New Roman" w:hAnsi="Times New Roman" w:cs="Times New Roman"/>
        </w:rPr>
      </w:pPr>
    </w:p>
    <w:p w:rsidR="00443BF8" w:rsidRPr="00144CCF" w:rsidRDefault="00443BF8" w:rsidP="00144CCF">
      <w:pPr>
        <w:pStyle w:val="a3"/>
        <w:rPr>
          <w:rFonts w:ascii="Times New Roman" w:hAnsi="Times New Roman" w:cs="Times New Roman"/>
        </w:rPr>
      </w:pPr>
      <w:bookmarkStart w:id="3" w:name="_GoBack"/>
      <w:bookmarkEnd w:id="3"/>
    </w:p>
    <w:p w:rsidR="007B496B" w:rsidRPr="00144CCF" w:rsidRDefault="007B496B" w:rsidP="00144CCF">
      <w:pPr>
        <w:pStyle w:val="a3"/>
        <w:rPr>
          <w:rFonts w:ascii="Times New Roman" w:hAnsi="Times New Roman" w:cs="Times New Roman"/>
        </w:rPr>
      </w:pPr>
      <w:proofErr w:type="spellStart"/>
      <w:r w:rsidRPr="00144CCF">
        <w:rPr>
          <w:rFonts w:ascii="Times New Roman" w:hAnsi="Times New Roman" w:cs="Times New Roman"/>
        </w:rPr>
        <w:t>Шалунова</w:t>
      </w:r>
      <w:proofErr w:type="spellEnd"/>
      <w:r w:rsidRPr="00144CCF">
        <w:rPr>
          <w:rFonts w:ascii="Times New Roman" w:hAnsi="Times New Roman" w:cs="Times New Roman"/>
        </w:rPr>
        <w:t xml:space="preserve"> Т.А.   21-213       </w:t>
      </w:r>
    </w:p>
    <w:p w:rsidR="007B496B" w:rsidRPr="00144CCF" w:rsidRDefault="007B496B" w:rsidP="00144CCF">
      <w:pPr>
        <w:pStyle w:val="a3"/>
        <w:rPr>
          <w:rFonts w:ascii="Times New Roman" w:hAnsi="Times New Roman" w:cs="Times New Roman"/>
        </w:rPr>
      </w:pPr>
      <w:r w:rsidRPr="00144CCF">
        <w:rPr>
          <w:rFonts w:ascii="Times New Roman" w:hAnsi="Times New Roman" w:cs="Times New Roman"/>
        </w:rPr>
        <w:t xml:space="preserve">(направить Управление образования, Центр обеспечения)                      </w:t>
      </w:r>
    </w:p>
    <w:p w:rsidR="007B496B" w:rsidRPr="007B496B" w:rsidRDefault="007B496B" w:rsidP="007B4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496B" w:rsidRPr="007B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89E"/>
    <w:multiLevelType w:val="hybridMultilevel"/>
    <w:tmpl w:val="AB70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A0"/>
    <w:rsid w:val="00144CCF"/>
    <w:rsid w:val="002B2FA4"/>
    <w:rsid w:val="00395754"/>
    <w:rsid w:val="00443BF8"/>
    <w:rsid w:val="00506AB1"/>
    <w:rsid w:val="00610BBE"/>
    <w:rsid w:val="00627624"/>
    <w:rsid w:val="006409D4"/>
    <w:rsid w:val="007B496B"/>
    <w:rsid w:val="00806F5E"/>
    <w:rsid w:val="00A34ADD"/>
    <w:rsid w:val="00B744F7"/>
    <w:rsid w:val="00B77CD2"/>
    <w:rsid w:val="00BB2609"/>
    <w:rsid w:val="00C65CA0"/>
    <w:rsid w:val="00CE2D4C"/>
    <w:rsid w:val="00D70103"/>
    <w:rsid w:val="00E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8BBA"/>
  <w15:chartTrackingRefBased/>
  <w15:docId w15:val="{180CF661-9BA6-4124-B762-2645A138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624"/>
    <w:pPr>
      <w:spacing w:after="0" w:line="240" w:lineRule="auto"/>
    </w:pPr>
  </w:style>
  <w:style w:type="table" w:styleId="a4">
    <w:name w:val="Table Grid"/>
    <w:basedOn w:val="a1"/>
    <w:uiPriority w:val="39"/>
    <w:rsid w:val="0080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C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640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409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640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2026-01-21T02:51:00Z</cp:lastPrinted>
  <dcterms:created xsi:type="dcterms:W3CDTF">2026-01-20T05:13:00Z</dcterms:created>
  <dcterms:modified xsi:type="dcterms:W3CDTF">2026-01-21T03:05:00Z</dcterms:modified>
</cp:coreProperties>
</file>