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86" w:rsidRPr="00ED7D86" w:rsidRDefault="00ED7D86" w:rsidP="00ED7D86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bidi="en-US"/>
        </w:rPr>
      </w:pPr>
      <w:r w:rsidRPr="00ED7D86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bidi="en-US"/>
        </w:rPr>
        <w:t>Извещение                                                                                                                                                                                                                   о проведении публичных слушаний</w:t>
      </w:r>
    </w:p>
    <w:p w:rsidR="00ED7D86" w:rsidRPr="00ED7D86" w:rsidRDefault="00ED7D86" w:rsidP="00ED7D86">
      <w:pPr>
        <w:tabs>
          <w:tab w:val="left" w:pos="1843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ED7D8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Администрация Убинского района Новосибирской области сообщает, что по инициативе Главы Убинского района Новосибирской области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06 июня</w:t>
      </w:r>
      <w:r w:rsidRPr="00ED7D8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2024 года состоятся публичные слушания по вопросу: «</w:t>
      </w:r>
      <w:r w:rsidRPr="00ED7D86">
        <w:rPr>
          <w:rFonts w:ascii="Times New Roman" w:hAnsi="Times New Roman" w:cs="Times New Roman"/>
          <w:sz w:val="20"/>
          <w:szCs w:val="20"/>
          <w:lang w:eastAsia="ru-RU"/>
        </w:rPr>
        <w:t>Об утверждении отчета об исполнении бюджета Убинского района Новосибирской области</w:t>
      </w:r>
      <w:r w:rsidRPr="00ED7D86">
        <w:rPr>
          <w:rFonts w:ascii="Times New Roman" w:hAnsi="Times New Roman" w:cs="Times New Roman"/>
          <w:sz w:val="20"/>
          <w:szCs w:val="20"/>
          <w:lang w:eastAsia="ru-RU"/>
        </w:rPr>
        <w:t xml:space="preserve"> за 2023 год</w:t>
      </w:r>
      <w:r w:rsidRPr="00ED7D86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ED7D86" w:rsidRPr="00ED7D86" w:rsidRDefault="00ED7D86" w:rsidP="00ED7D8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ED7D8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Публичные слушания состоятся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06 июня</w:t>
      </w:r>
      <w:bookmarkStart w:id="0" w:name="_GoBack"/>
      <w:bookmarkEnd w:id="0"/>
      <w:r w:rsidRPr="00ED7D8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2024 года в 11.00 часов по адресу: село Убинское, улица Ленина, дом 12, в актовом зале муниципального казенного образовательного учреждения дополнительного образования детей «</w:t>
      </w:r>
      <w:proofErr w:type="spellStart"/>
      <w:r w:rsidRPr="00ED7D8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Убинская</w:t>
      </w:r>
      <w:proofErr w:type="spellEnd"/>
      <w:r w:rsidRPr="00ED7D8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детская школа искусств» Убинского района Новосибирской области.</w:t>
      </w:r>
    </w:p>
    <w:p w:rsidR="00ED7D86" w:rsidRPr="00ED7D86" w:rsidRDefault="00ED7D86" w:rsidP="00ED7D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ED7D8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  По вопросам участия обращаться в рабочую группу по подготовке и проведению публичных слушаний (председатель рабочей группы </w:t>
      </w:r>
      <w:proofErr w:type="spellStart"/>
      <w:r w:rsidRPr="00ED7D8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Аккуратнова</w:t>
      </w:r>
      <w:proofErr w:type="spellEnd"/>
      <w:r w:rsidRPr="00ED7D8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О.В., </w:t>
      </w:r>
      <w:r w:rsidRPr="00ED7D86">
        <w:rPr>
          <w:rFonts w:ascii="Times New Roman" w:eastAsia="Times New Roman" w:hAnsi="Times New Roman" w:cs="Times New Roman"/>
          <w:sz w:val="20"/>
          <w:szCs w:val="20"/>
          <w:lang w:bidi="en-US"/>
        </w:rPr>
        <w:t>первый заместитель главы администрации Убинского района Новосибирской области</w:t>
      </w:r>
      <w:r w:rsidRPr="00ED7D8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). Рабочая группа по подготовке и проведению публичных слушаний находится по адресу: село Убинское, улица Ленина, 23, администрация Убинского района, кабинет № 29, телефон: 21-368.</w:t>
      </w:r>
    </w:p>
    <w:p w:rsidR="00ED7D86" w:rsidRPr="00ED7D86" w:rsidRDefault="00ED7D86" w:rsidP="00ED7D86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</w:p>
    <w:p w:rsidR="00AD7381" w:rsidRDefault="00AD7381"/>
    <w:sectPr w:rsidR="00AD7381" w:rsidSect="0005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86"/>
    <w:rsid w:val="005F4991"/>
    <w:rsid w:val="00621FEA"/>
    <w:rsid w:val="00AD7381"/>
    <w:rsid w:val="00E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247E"/>
  <w15:chartTrackingRefBased/>
  <w15:docId w15:val="{CAEED0DF-5BF5-40C2-A906-07A57DF1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2024-05-20T07:37:00Z</dcterms:created>
  <dcterms:modified xsi:type="dcterms:W3CDTF">2024-05-28T04:09:00Z</dcterms:modified>
</cp:coreProperties>
</file>