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DD" w:rsidRDefault="003D19DD" w:rsidP="003D19DD">
      <w:pPr>
        <w:jc w:val="center"/>
        <w:outlineLvl w:val="0"/>
        <w:rPr>
          <w:sz w:val="32"/>
          <w:szCs w:val="32"/>
        </w:rPr>
      </w:pPr>
      <w:r>
        <w:rPr>
          <w:noProof/>
          <w:sz w:val="28"/>
        </w:rPr>
        <w:drawing>
          <wp:inline distT="0" distB="0" distL="0" distR="0">
            <wp:extent cx="514350" cy="619125"/>
            <wp:effectExtent l="19050" t="0" r="0" b="0"/>
            <wp:docPr id="1" name="Рисунок 1" descr="клип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п00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DD" w:rsidRPr="00DE2A22" w:rsidRDefault="003D19DD" w:rsidP="003D19DD">
      <w:pPr>
        <w:jc w:val="center"/>
        <w:outlineLvl w:val="0"/>
        <w:rPr>
          <w:sz w:val="32"/>
          <w:szCs w:val="32"/>
        </w:rPr>
      </w:pPr>
    </w:p>
    <w:p w:rsidR="003D19DD" w:rsidRPr="00AC0F93" w:rsidRDefault="003D19DD" w:rsidP="003D19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</w:t>
      </w:r>
      <w:r w:rsidRPr="00AC0F93">
        <w:rPr>
          <w:b/>
          <w:sz w:val="28"/>
          <w:szCs w:val="28"/>
          <w:u w:val="single"/>
        </w:rPr>
        <w:t>РЕВИЗИОННАЯ КОМИССИЯ УБИНСКОГО РАЙОНА</w:t>
      </w:r>
      <w:r>
        <w:rPr>
          <w:b/>
          <w:sz w:val="28"/>
          <w:szCs w:val="28"/>
          <w:u w:val="single"/>
        </w:rPr>
        <w:t>_______</w:t>
      </w:r>
    </w:p>
    <w:p w:rsidR="003D19DD" w:rsidRDefault="003D19DD" w:rsidP="003D19DD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C60E82">
        <w:rPr>
          <w:sz w:val="16"/>
          <w:szCs w:val="16"/>
        </w:rPr>
        <w:t xml:space="preserve">632521,с. Убинское, ул. Ленина, 23.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C60E82">
        <w:rPr>
          <w:sz w:val="16"/>
          <w:szCs w:val="16"/>
        </w:rPr>
        <w:t xml:space="preserve">               Тел./факс: (66) 21-148  </w:t>
      </w:r>
      <w:r w:rsidRPr="00C60E82">
        <w:rPr>
          <w:sz w:val="16"/>
          <w:szCs w:val="16"/>
          <w:lang w:val="en-US"/>
        </w:rPr>
        <w:t>E</w:t>
      </w:r>
      <w:r w:rsidRPr="00C60E82">
        <w:rPr>
          <w:sz w:val="16"/>
          <w:szCs w:val="16"/>
        </w:rPr>
        <w:t>-</w:t>
      </w:r>
      <w:r w:rsidRPr="00C60E82">
        <w:rPr>
          <w:sz w:val="16"/>
          <w:szCs w:val="16"/>
          <w:lang w:val="en-US"/>
        </w:rPr>
        <w:t>mail</w:t>
      </w:r>
      <w:r w:rsidRPr="00C60E82">
        <w:rPr>
          <w:sz w:val="16"/>
          <w:szCs w:val="16"/>
        </w:rPr>
        <w:t>:</w:t>
      </w:r>
      <w:proofErr w:type="spellStart"/>
      <w:r w:rsidRPr="00C60E82">
        <w:rPr>
          <w:sz w:val="16"/>
          <w:szCs w:val="16"/>
          <w:lang w:val="en-US"/>
        </w:rPr>
        <w:t>rkubin</w:t>
      </w:r>
      <w:proofErr w:type="spellEnd"/>
      <w:r w:rsidRPr="00C60E82">
        <w:rPr>
          <w:sz w:val="16"/>
          <w:szCs w:val="16"/>
        </w:rPr>
        <w:t>@</w:t>
      </w:r>
      <w:r w:rsidRPr="00C60E82">
        <w:rPr>
          <w:sz w:val="16"/>
          <w:szCs w:val="16"/>
          <w:lang w:val="en-US"/>
        </w:rPr>
        <w:t>mail</w:t>
      </w:r>
      <w:r w:rsidRPr="00C60E82">
        <w:rPr>
          <w:sz w:val="16"/>
          <w:szCs w:val="16"/>
        </w:rPr>
        <w:t>.</w:t>
      </w:r>
      <w:proofErr w:type="spellStart"/>
      <w:r w:rsidRPr="00C60E82">
        <w:rPr>
          <w:sz w:val="16"/>
          <w:szCs w:val="16"/>
          <w:lang w:val="en-US"/>
        </w:rPr>
        <w:t>ru</w:t>
      </w:r>
      <w:proofErr w:type="spellEnd"/>
    </w:p>
    <w:p w:rsidR="003D19DD" w:rsidRPr="0090625A" w:rsidRDefault="003D19DD" w:rsidP="003D19DD">
      <w:pPr>
        <w:rPr>
          <w:sz w:val="16"/>
          <w:szCs w:val="16"/>
        </w:rPr>
      </w:pPr>
    </w:p>
    <w:p w:rsidR="003D19DD" w:rsidRPr="0090625A" w:rsidRDefault="003D19DD" w:rsidP="003D19DD">
      <w:pPr>
        <w:rPr>
          <w:sz w:val="16"/>
          <w:szCs w:val="16"/>
        </w:rPr>
      </w:pPr>
    </w:p>
    <w:p w:rsidR="003D19DD" w:rsidRPr="0090625A" w:rsidRDefault="003D19DD" w:rsidP="003D19DD">
      <w:pPr>
        <w:rPr>
          <w:sz w:val="16"/>
          <w:szCs w:val="16"/>
        </w:rPr>
      </w:pPr>
    </w:p>
    <w:p w:rsidR="003D19DD" w:rsidRPr="0090625A" w:rsidRDefault="003D19DD" w:rsidP="003D19DD">
      <w:pPr>
        <w:rPr>
          <w:sz w:val="16"/>
          <w:szCs w:val="16"/>
        </w:rPr>
      </w:pPr>
    </w:p>
    <w:p w:rsidR="003D19DD" w:rsidRDefault="003D19DD" w:rsidP="003D19DD">
      <w:pPr>
        <w:rPr>
          <w:sz w:val="16"/>
          <w:szCs w:val="16"/>
        </w:rPr>
      </w:pPr>
    </w:p>
    <w:p w:rsidR="003D19DD" w:rsidRDefault="003D19DD" w:rsidP="003D19DD">
      <w:pPr>
        <w:rPr>
          <w:sz w:val="16"/>
          <w:szCs w:val="16"/>
        </w:rPr>
      </w:pPr>
    </w:p>
    <w:p w:rsidR="003D19DD" w:rsidRPr="00721D6F" w:rsidRDefault="003D19DD" w:rsidP="003D19DD">
      <w:pPr>
        <w:tabs>
          <w:tab w:val="left" w:pos="3300"/>
        </w:tabs>
        <w:rPr>
          <w:sz w:val="32"/>
          <w:szCs w:val="32"/>
        </w:rPr>
      </w:pPr>
      <w:r>
        <w:rPr>
          <w:sz w:val="16"/>
          <w:szCs w:val="16"/>
        </w:rPr>
        <w:tab/>
      </w:r>
      <w:r w:rsidRPr="00721D6F">
        <w:rPr>
          <w:sz w:val="32"/>
          <w:szCs w:val="32"/>
        </w:rPr>
        <w:t>Информация</w:t>
      </w:r>
    </w:p>
    <w:p w:rsidR="003D19DD" w:rsidRPr="00721D6F" w:rsidRDefault="003D19DD" w:rsidP="003D19DD">
      <w:pPr>
        <w:rPr>
          <w:sz w:val="32"/>
          <w:szCs w:val="32"/>
        </w:rPr>
      </w:pPr>
    </w:p>
    <w:p w:rsidR="003D19DD" w:rsidRPr="00E17E80" w:rsidRDefault="003D19DD" w:rsidP="003D19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п</w:t>
      </w:r>
      <w:r w:rsidRPr="00E17E80">
        <w:rPr>
          <w:sz w:val="28"/>
          <w:szCs w:val="28"/>
        </w:rPr>
        <w:t>роверк</w:t>
      </w:r>
      <w:r>
        <w:rPr>
          <w:sz w:val="28"/>
          <w:szCs w:val="28"/>
        </w:rPr>
        <w:t>е</w:t>
      </w:r>
      <w:r w:rsidRPr="00E17E80">
        <w:rPr>
          <w:sz w:val="28"/>
          <w:szCs w:val="28"/>
        </w:rPr>
        <w:t xml:space="preserve"> использования субвенции из федерального бюджета  предусмотренной на  составлени</w:t>
      </w:r>
      <w:proofErr w:type="gramStart"/>
      <w:r w:rsidRPr="00E17E80">
        <w:rPr>
          <w:sz w:val="28"/>
          <w:szCs w:val="28"/>
        </w:rPr>
        <w:t>е(</w:t>
      </w:r>
      <w:proofErr w:type="gramEnd"/>
      <w:r w:rsidRPr="00E17E80">
        <w:rPr>
          <w:sz w:val="28"/>
          <w:szCs w:val="28"/>
        </w:rPr>
        <w:t>изменение) списков кандидатов в присяжные заседатели федеральных судов общей юрисдикции  за 2019-2020гг</w:t>
      </w:r>
      <w:r>
        <w:rPr>
          <w:sz w:val="28"/>
          <w:szCs w:val="28"/>
        </w:rPr>
        <w:t>.</w:t>
      </w:r>
      <w:r w:rsidRPr="00E17E80">
        <w:rPr>
          <w:sz w:val="28"/>
          <w:szCs w:val="28"/>
        </w:rPr>
        <w:t xml:space="preserve"> администрацией Убинского района ,в рамках внешней проверки отчета об исполнении бюджета Убинского района  за 2020 год.</w:t>
      </w:r>
    </w:p>
    <w:p w:rsidR="003D19DD" w:rsidRDefault="003D19DD" w:rsidP="003D19DD">
      <w:pPr>
        <w:ind w:firstLine="708"/>
      </w:pPr>
    </w:p>
    <w:p w:rsidR="003D19DD" w:rsidRDefault="003D19DD" w:rsidP="003D19DD">
      <w:r>
        <w:t>С.Убинское                                                                                                  02.07.2021г.</w:t>
      </w:r>
    </w:p>
    <w:p w:rsidR="003D19DD" w:rsidRPr="00746D84" w:rsidRDefault="003D19DD" w:rsidP="003D19DD"/>
    <w:p w:rsidR="003D19DD" w:rsidRDefault="003D19DD" w:rsidP="003D19DD"/>
    <w:p w:rsidR="003D19DD" w:rsidRPr="00E17E80" w:rsidRDefault="003D19DD" w:rsidP="003D19DD">
      <w:pPr>
        <w:spacing w:line="360" w:lineRule="auto"/>
        <w:rPr>
          <w:sz w:val="28"/>
          <w:szCs w:val="28"/>
        </w:rPr>
      </w:pPr>
      <w:r w:rsidRPr="00B65F2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информация</w:t>
      </w:r>
      <w:r w:rsidRPr="00B65F25">
        <w:rPr>
          <w:sz w:val="28"/>
          <w:szCs w:val="28"/>
        </w:rPr>
        <w:t xml:space="preserve"> составлен</w:t>
      </w:r>
      <w:r>
        <w:rPr>
          <w:sz w:val="28"/>
          <w:szCs w:val="28"/>
        </w:rPr>
        <w:t>а</w:t>
      </w:r>
      <w:r w:rsidRPr="00B65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акту </w:t>
      </w:r>
      <w:r w:rsidRPr="00ED069F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E17E80">
        <w:rPr>
          <w:sz w:val="28"/>
          <w:szCs w:val="28"/>
        </w:rPr>
        <w:t>использования субвенции из федерального бюджета  предусмотренной на  составление(изменение) списков кандидатов в присяжные заседатели федеральных судов общей юрисдикции  за 2019-2020гг</w:t>
      </w:r>
      <w:r>
        <w:rPr>
          <w:sz w:val="28"/>
          <w:szCs w:val="28"/>
        </w:rPr>
        <w:t>.</w:t>
      </w:r>
      <w:r w:rsidRPr="00E17E80">
        <w:rPr>
          <w:sz w:val="28"/>
          <w:szCs w:val="28"/>
        </w:rPr>
        <w:t xml:space="preserve"> администрацией Убинского района ,в рамках внешней проверки отчета об исполнении бюджета Убинского района  за 2020 год.</w:t>
      </w:r>
    </w:p>
    <w:p w:rsidR="003D19DD" w:rsidRPr="00E17E80" w:rsidRDefault="003D19DD" w:rsidP="003D19DD">
      <w:pPr>
        <w:spacing w:line="360" w:lineRule="auto"/>
        <w:rPr>
          <w:sz w:val="28"/>
          <w:szCs w:val="28"/>
        </w:rPr>
      </w:pPr>
      <w:r w:rsidRPr="00C05331">
        <w:rPr>
          <w:sz w:val="28"/>
          <w:szCs w:val="28"/>
        </w:rPr>
        <w:t xml:space="preserve">По предложению Контрольно-счетной палаты  Новосибирской области  о совместном мероприятии ревизионная комиссия Убинского района в рамках внешней проверки отчета об исполнении бюджета Убинского района за 2020 год </w:t>
      </w:r>
      <w:r>
        <w:rPr>
          <w:sz w:val="28"/>
          <w:szCs w:val="28"/>
        </w:rPr>
        <w:t xml:space="preserve">в апреле 2021 года провела проверку использования субвенции из </w:t>
      </w:r>
      <w:r w:rsidRPr="00E17E80">
        <w:rPr>
          <w:sz w:val="28"/>
          <w:szCs w:val="28"/>
        </w:rPr>
        <w:t>федерального бюджета  предусмотренной на  составлени</w:t>
      </w:r>
      <w:proofErr w:type="gramStart"/>
      <w:r w:rsidRPr="00E17E80">
        <w:rPr>
          <w:sz w:val="28"/>
          <w:szCs w:val="28"/>
        </w:rPr>
        <w:t>е(</w:t>
      </w:r>
      <w:proofErr w:type="gramEnd"/>
      <w:r w:rsidRPr="00E17E80">
        <w:rPr>
          <w:sz w:val="28"/>
          <w:szCs w:val="28"/>
        </w:rPr>
        <w:t>изменение) списков кандидатов в присяжные заседатели федеральных судов общей юрисдикции  за 2019-2020гг</w:t>
      </w:r>
      <w:r>
        <w:rPr>
          <w:sz w:val="28"/>
          <w:szCs w:val="28"/>
        </w:rPr>
        <w:t>..</w:t>
      </w:r>
      <w:r w:rsidRPr="00E17E80">
        <w:rPr>
          <w:sz w:val="28"/>
          <w:szCs w:val="28"/>
        </w:rPr>
        <w:t xml:space="preserve"> администрацией Убинского района ,в рамках внешней проверки отчета об исполнении бюджета Убинского района  за 2020 год.</w:t>
      </w:r>
    </w:p>
    <w:p w:rsidR="003D19DD" w:rsidRDefault="003D19DD" w:rsidP="003D19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которой был составлен акт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D19DD" w:rsidRDefault="003D19DD" w:rsidP="003D19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ходе проверки ревизионная комиссия проверила  муниципальные контракты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счета фактуры ,платежные документы ,списание материальных запасов  наличие материальных запасов в 2019 году по документам. На начало 2020 года наличие материальных запасов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расходы за 2020 год и фактическое наличие материальных запасов на начало 2021 года.  </w:t>
      </w:r>
    </w:p>
    <w:p w:rsidR="003D19DD" w:rsidRDefault="003D19DD" w:rsidP="003D19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Так в 2019 году администрацией Убинского района Новосибирской области  норматив расхода субвенции из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был превышен (объем расходов субвенции составил 11,0 тыс.руб.) , объем материальных запасов в остатках на 01.01.2020 года составил  10,21 тыс.руб.. Субвенция из федерального бюджета  в 2020 году  администрацией Убинского района не расходовалась , но несмотря на остатки материальных запасов были израсходованы собственные средства на приобретение конвертов в объеме 2,88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при наличии в остатках материальных запасов, в том числе и конвертов.</w:t>
      </w:r>
    </w:p>
    <w:p w:rsidR="003D19DD" w:rsidRPr="007D516A" w:rsidRDefault="003D19DD" w:rsidP="003D19DD">
      <w:pPr>
        <w:rPr>
          <w:sz w:val="28"/>
          <w:szCs w:val="28"/>
        </w:rPr>
      </w:pPr>
    </w:p>
    <w:p w:rsidR="003D19DD" w:rsidRPr="007D516A" w:rsidRDefault="003D19DD" w:rsidP="003D19DD">
      <w:pPr>
        <w:rPr>
          <w:sz w:val="28"/>
          <w:szCs w:val="28"/>
        </w:rPr>
      </w:pPr>
    </w:p>
    <w:p w:rsidR="003D19DD" w:rsidRPr="007D516A" w:rsidRDefault="003D19DD" w:rsidP="003D19DD">
      <w:pPr>
        <w:rPr>
          <w:sz w:val="28"/>
          <w:szCs w:val="28"/>
        </w:rPr>
      </w:pPr>
    </w:p>
    <w:p w:rsidR="003D19DD" w:rsidRDefault="003D19DD" w:rsidP="003D19DD">
      <w:pPr>
        <w:rPr>
          <w:sz w:val="28"/>
          <w:szCs w:val="28"/>
        </w:rPr>
      </w:pPr>
    </w:p>
    <w:p w:rsidR="003D19DD" w:rsidRDefault="003D19DD" w:rsidP="003D19DD">
      <w:pPr>
        <w:rPr>
          <w:sz w:val="28"/>
          <w:szCs w:val="28"/>
        </w:rPr>
      </w:pPr>
      <w:r>
        <w:rPr>
          <w:sz w:val="28"/>
          <w:szCs w:val="28"/>
        </w:rPr>
        <w:t>Председатель ревизионной комиссии</w:t>
      </w:r>
    </w:p>
    <w:p w:rsidR="003D19DD" w:rsidRPr="007D516A" w:rsidRDefault="003D19DD" w:rsidP="003D19DD">
      <w:pPr>
        <w:rPr>
          <w:sz w:val="28"/>
          <w:szCs w:val="28"/>
        </w:rPr>
      </w:pPr>
      <w:r>
        <w:rPr>
          <w:sz w:val="28"/>
          <w:szCs w:val="28"/>
        </w:rPr>
        <w:t>Убинского района                                                                      А.Ф.Жукова</w:t>
      </w:r>
    </w:p>
    <w:p w:rsidR="00A709D6" w:rsidRDefault="00A709D6"/>
    <w:sectPr w:rsidR="00A709D6" w:rsidSect="00A7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9DD"/>
    <w:rsid w:val="001D3D67"/>
    <w:rsid w:val="00257F01"/>
    <w:rsid w:val="002955CA"/>
    <w:rsid w:val="003D19DD"/>
    <w:rsid w:val="008910DF"/>
    <w:rsid w:val="009E7350"/>
    <w:rsid w:val="00A7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9DD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3D19D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D1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2021-07-05T01:48:00Z</dcterms:created>
  <dcterms:modified xsi:type="dcterms:W3CDTF">2021-07-05T02:01:00Z</dcterms:modified>
</cp:coreProperties>
</file>