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0A3" w:rsidRDefault="00A150A3" w:rsidP="00A150A3">
      <w:pPr>
        <w:spacing w:after="0"/>
        <w:jc w:val="center"/>
        <w:rPr>
          <w:rFonts w:ascii="Times New Roman" w:hAnsi="Times New Roman" w:cs="Times New Roman"/>
          <w:b/>
          <w:sz w:val="28"/>
          <w:szCs w:val="28"/>
        </w:rPr>
      </w:pPr>
      <w:r w:rsidRPr="00A150A3">
        <w:rPr>
          <w:rFonts w:ascii="Times New Roman" w:hAnsi="Times New Roman" w:cs="Times New Roman"/>
          <w:b/>
          <w:sz w:val="28"/>
          <w:szCs w:val="28"/>
        </w:rPr>
        <w:t>ОБЪЯВЛЕНИЕ</w:t>
      </w:r>
    </w:p>
    <w:p w:rsidR="005B5B55" w:rsidRPr="00A150A3" w:rsidRDefault="005B5B55" w:rsidP="00A150A3">
      <w:pPr>
        <w:spacing w:after="0"/>
        <w:jc w:val="center"/>
        <w:rPr>
          <w:rFonts w:ascii="Times New Roman" w:hAnsi="Times New Roman" w:cs="Times New Roman"/>
          <w:b/>
          <w:sz w:val="28"/>
          <w:szCs w:val="28"/>
        </w:rPr>
      </w:pPr>
      <w:bookmarkStart w:id="0" w:name="_GoBack"/>
      <w:bookmarkEnd w:id="0"/>
    </w:p>
    <w:p w:rsidR="00A150A3" w:rsidRDefault="00A150A3" w:rsidP="005D5166">
      <w:pPr>
        <w:spacing w:after="0"/>
        <w:jc w:val="both"/>
        <w:rPr>
          <w:rFonts w:ascii="Times New Roman" w:hAnsi="Times New Roman" w:cs="Times New Roman"/>
          <w:b/>
          <w:sz w:val="28"/>
          <w:szCs w:val="28"/>
        </w:rPr>
      </w:pPr>
      <w:r w:rsidRPr="00A150A3">
        <w:rPr>
          <w:rFonts w:ascii="Times New Roman" w:hAnsi="Times New Roman" w:cs="Times New Roman"/>
          <w:b/>
          <w:sz w:val="28"/>
          <w:szCs w:val="28"/>
        </w:rPr>
        <w:t xml:space="preserve"> о проведении </w:t>
      </w:r>
      <w:r w:rsidR="005D5166" w:rsidRPr="005D5166">
        <w:rPr>
          <w:rFonts w:ascii="Times New Roman" w:hAnsi="Times New Roman" w:cs="Times New Roman"/>
          <w:b/>
          <w:sz w:val="28"/>
          <w:szCs w:val="28"/>
        </w:rPr>
        <w:t>конкурсного отбора предоставления грантов в форме субсидий из бюджета Убинского района Новосибирской области в сфере поддержки общественных инициатив, направленных на реализацию муниципальной программы «Развитие и поддержка территориального общественного самоуправления на территории Убинского района Новосибирской области на 2018-2023 годы»  -</w:t>
      </w:r>
      <w:r w:rsidR="005D5166">
        <w:rPr>
          <w:rFonts w:ascii="Times New Roman" w:hAnsi="Times New Roman" w:cs="Times New Roman"/>
          <w:b/>
          <w:sz w:val="28"/>
          <w:szCs w:val="28"/>
        </w:rPr>
        <w:t xml:space="preserve"> </w:t>
      </w:r>
      <w:r w:rsidRPr="00A150A3">
        <w:rPr>
          <w:rFonts w:ascii="Times New Roman" w:hAnsi="Times New Roman" w:cs="Times New Roman"/>
          <w:b/>
          <w:sz w:val="28"/>
          <w:szCs w:val="28"/>
        </w:rPr>
        <w:t>конкурса на лучший ТОС Убинского района</w:t>
      </w:r>
      <w:r w:rsidR="005D5166">
        <w:rPr>
          <w:rFonts w:ascii="Times New Roman" w:hAnsi="Times New Roman" w:cs="Times New Roman"/>
          <w:b/>
          <w:sz w:val="28"/>
          <w:szCs w:val="28"/>
        </w:rPr>
        <w:t xml:space="preserve"> </w:t>
      </w:r>
      <w:r w:rsidRPr="00A150A3">
        <w:rPr>
          <w:rFonts w:ascii="Times New Roman" w:hAnsi="Times New Roman" w:cs="Times New Roman"/>
          <w:b/>
          <w:sz w:val="28"/>
          <w:szCs w:val="28"/>
        </w:rPr>
        <w:t>Новосибирской области</w:t>
      </w:r>
    </w:p>
    <w:p w:rsidR="00A150A3" w:rsidRDefault="00A150A3" w:rsidP="00A150A3">
      <w:pPr>
        <w:spacing w:after="0"/>
        <w:jc w:val="both"/>
        <w:rPr>
          <w:rFonts w:ascii="Times New Roman" w:hAnsi="Times New Roman" w:cs="Times New Roman"/>
          <w:sz w:val="28"/>
          <w:szCs w:val="28"/>
        </w:rPr>
      </w:pPr>
      <w:r>
        <w:rPr>
          <w:rFonts w:ascii="Times New Roman" w:hAnsi="Times New Roman" w:cs="Times New Roman"/>
          <w:sz w:val="28"/>
          <w:szCs w:val="28"/>
        </w:rPr>
        <w:t>1.Сроки проведения конкурсного отбора</w:t>
      </w:r>
      <w:r w:rsidR="0047557E">
        <w:rPr>
          <w:rFonts w:ascii="Times New Roman" w:hAnsi="Times New Roman" w:cs="Times New Roman"/>
          <w:sz w:val="28"/>
          <w:szCs w:val="28"/>
        </w:rPr>
        <w:t xml:space="preserve"> предоставления грантов в форме субсидий из бюджета Убинского района Новосибирской области в сфере поддержки общественных инициатив, направленных на реализацию муниципальной программы «Развитие и поддержка территориального общественного самоуправления на территории Убинского района Новосибирской области на 2018-2023 годы»</w:t>
      </w:r>
      <w:r w:rsidR="005D5166">
        <w:rPr>
          <w:rFonts w:ascii="Times New Roman" w:hAnsi="Times New Roman" w:cs="Times New Roman"/>
          <w:sz w:val="28"/>
          <w:szCs w:val="28"/>
        </w:rPr>
        <w:t xml:space="preserve"> - конкурса </w:t>
      </w:r>
      <w:r>
        <w:rPr>
          <w:rFonts w:ascii="Times New Roman" w:hAnsi="Times New Roman" w:cs="Times New Roman"/>
          <w:sz w:val="28"/>
          <w:szCs w:val="28"/>
        </w:rPr>
        <w:t xml:space="preserve"> на лучший</w:t>
      </w:r>
      <w:r w:rsidR="0047557E">
        <w:rPr>
          <w:rFonts w:ascii="Times New Roman" w:hAnsi="Times New Roman" w:cs="Times New Roman"/>
          <w:sz w:val="28"/>
          <w:szCs w:val="28"/>
        </w:rPr>
        <w:t xml:space="preserve"> ТОС Убинского района Новосибирской области </w:t>
      </w:r>
      <w:r w:rsidR="005D5166">
        <w:rPr>
          <w:rFonts w:ascii="Times New Roman" w:hAnsi="Times New Roman" w:cs="Times New Roman"/>
          <w:sz w:val="28"/>
          <w:szCs w:val="28"/>
        </w:rPr>
        <w:t>(далее – конкурс)</w:t>
      </w:r>
    </w:p>
    <w:p w:rsidR="005D5166" w:rsidRDefault="005D5166" w:rsidP="00A150A3">
      <w:pPr>
        <w:spacing w:after="0"/>
        <w:jc w:val="both"/>
        <w:rPr>
          <w:rFonts w:ascii="Times New Roman" w:hAnsi="Times New Roman" w:cs="Times New Roman"/>
          <w:sz w:val="28"/>
          <w:szCs w:val="28"/>
        </w:rPr>
      </w:pPr>
      <w:r>
        <w:rPr>
          <w:rFonts w:ascii="Times New Roman" w:hAnsi="Times New Roman" w:cs="Times New Roman"/>
          <w:sz w:val="28"/>
          <w:szCs w:val="28"/>
        </w:rPr>
        <w:t>Старт приёма заявок и документов:</w:t>
      </w:r>
      <w:r w:rsidR="00136BD0">
        <w:rPr>
          <w:rFonts w:ascii="Times New Roman" w:hAnsi="Times New Roman" w:cs="Times New Roman"/>
          <w:sz w:val="28"/>
          <w:szCs w:val="28"/>
        </w:rPr>
        <w:t xml:space="preserve"> 17</w:t>
      </w:r>
      <w:r>
        <w:rPr>
          <w:rFonts w:ascii="Times New Roman" w:hAnsi="Times New Roman" w:cs="Times New Roman"/>
          <w:sz w:val="28"/>
          <w:szCs w:val="28"/>
        </w:rPr>
        <w:t xml:space="preserve"> июня 2021 года 9-00 часов</w:t>
      </w:r>
    </w:p>
    <w:p w:rsidR="005D5166" w:rsidRDefault="005D5166" w:rsidP="00A150A3">
      <w:pPr>
        <w:spacing w:after="0"/>
        <w:jc w:val="both"/>
        <w:rPr>
          <w:rFonts w:ascii="Times New Roman" w:hAnsi="Times New Roman" w:cs="Times New Roman"/>
          <w:sz w:val="28"/>
          <w:szCs w:val="28"/>
        </w:rPr>
      </w:pPr>
      <w:r>
        <w:rPr>
          <w:rFonts w:ascii="Times New Roman" w:hAnsi="Times New Roman" w:cs="Times New Roman"/>
          <w:sz w:val="28"/>
          <w:szCs w:val="28"/>
        </w:rPr>
        <w:t xml:space="preserve">Окончание приёма заявок: </w:t>
      </w:r>
      <w:r w:rsidR="00136BD0">
        <w:rPr>
          <w:rFonts w:ascii="Times New Roman" w:hAnsi="Times New Roman" w:cs="Times New Roman"/>
          <w:sz w:val="28"/>
          <w:szCs w:val="28"/>
        </w:rPr>
        <w:t>16 июля</w:t>
      </w:r>
      <w:r>
        <w:rPr>
          <w:rFonts w:ascii="Times New Roman" w:hAnsi="Times New Roman" w:cs="Times New Roman"/>
          <w:sz w:val="28"/>
          <w:szCs w:val="28"/>
        </w:rPr>
        <w:t xml:space="preserve"> 2021 года 17-00 часов</w:t>
      </w:r>
    </w:p>
    <w:p w:rsidR="005D5166" w:rsidRDefault="005D5166" w:rsidP="00A150A3">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Pr="00136BD0">
        <w:rPr>
          <w:rFonts w:ascii="Times New Roman" w:hAnsi="Times New Roman" w:cs="Times New Roman"/>
          <w:b/>
          <w:sz w:val="28"/>
          <w:szCs w:val="28"/>
        </w:rPr>
        <w:t>Организатор конкурса</w:t>
      </w:r>
      <w:r>
        <w:rPr>
          <w:rFonts w:ascii="Times New Roman" w:hAnsi="Times New Roman" w:cs="Times New Roman"/>
          <w:sz w:val="28"/>
          <w:szCs w:val="28"/>
        </w:rPr>
        <w:t xml:space="preserve"> – администрация Убинского района Новосибирской области (далее – администрация) 632520, Новосибирская область, Убинский район, село Убинское, улица Ленина,23 кабинет 2</w:t>
      </w:r>
      <w:r w:rsidR="00136BD0">
        <w:rPr>
          <w:rFonts w:ascii="Times New Roman" w:hAnsi="Times New Roman" w:cs="Times New Roman"/>
          <w:sz w:val="28"/>
          <w:szCs w:val="28"/>
        </w:rPr>
        <w:t>.</w:t>
      </w:r>
    </w:p>
    <w:p w:rsidR="00136BD0" w:rsidRDefault="00136BD0" w:rsidP="00A150A3">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rPr>
        <w:t>3.</w:t>
      </w:r>
      <w:r w:rsidRPr="00136BD0">
        <w:rPr>
          <w:rStyle w:val="a3"/>
          <w:rFonts w:ascii="Segoe UI" w:eastAsiaTheme="minorEastAsia" w:hAnsi="Segoe UI" w:cs="Segoe UI"/>
          <w:color w:val="3F4758"/>
          <w:sz w:val="23"/>
          <w:szCs w:val="23"/>
          <w:shd w:val="clear" w:color="auto" w:fill="FFFFFF"/>
        </w:rPr>
        <w:t xml:space="preserve"> </w:t>
      </w:r>
      <w:r w:rsidRPr="00136BD0">
        <w:rPr>
          <w:rStyle w:val="a4"/>
          <w:rFonts w:ascii="Times New Roman" w:hAnsi="Times New Roman" w:cs="Times New Roman"/>
          <w:sz w:val="28"/>
          <w:szCs w:val="28"/>
          <w:shd w:val="clear" w:color="auto" w:fill="FFFFFF"/>
        </w:rPr>
        <w:t>Результатом предоставления гранта является</w:t>
      </w:r>
      <w:r w:rsidRPr="00136BD0">
        <w:rPr>
          <w:rFonts w:ascii="Times New Roman" w:hAnsi="Times New Roman" w:cs="Times New Roman"/>
          <w:sz w:val="28"/>
          <w:szCs w:val="28"/>
          <w:shd w:val="clear" w:color="auto" w:fill="FFFFFF"/>
        </w:rPr>
        <w:t xml:space="preserve"> реализация проекта </w:t>
      </w:r>
      <w:r w:rsidR="001968D6">
        <w:rPr>
          <w:rFonts w:ascii="Times New Roman" w:hAnsi="Times New Roman" w:cs="Times New Roman"/>
          <w:sz w:val="28"/>
          <w:szCs w:val="28"/>
          <w:shd w:val="clear" w:color="auto" w:fill="FFFFFF"/>
        </w:rPr>
        <w:t xml:space="preserve"> ТОС  в срок не п</w:t>
      </w:r>
      <w:r w:rsidR="00FC6A2A">
        <w:rPr>
          <w:rFonts w:ascii="Times New Roman" w:hAnsi="Times New Roman" w:cs="Times New Roman"/>
          <w:sz w:val="28"/>
          <w:szCs w:val="28"/>
          <w:shd w:val="clear" w:color="auto" w:fill="FFFFFF"/>
        </w:rPr>
        <w:t>озднее 1 ноября</w:t>
      </w:r>
      <w:r>
        <w:rPr>
          <w:rFonts w:ascii="Times New Roman" w:hAnsi="Times New Roman" w:cs="Times New Roman"/>
          <w:sz w:val="28"/>
          <w:szCs w:val="28"/>
          <w:shd w:val="clear" w:color="auto" w:fill="FFFFFF"/>
        </w:rPr>
        <w:t xml:space="preserve"> 2021</w:t>
      </w:r>
      <w:r w:rsidRPr="00136BD0">
        <w:rPr>
          <w:rFonts w:ascii="Times New Roman" w:hAnsi="Times New Roman" w:cs="Times New Roman"/>
          <w:sz w:val="28"/>
          <w:szCs w:val="28"/>
          <w:shd w:val="clear" w:color="auto" w:fill="FFFFFF"/>
        </w:rPr>
        <w:t xml:space="preserve"> года.</w:t>
      </w:r>
    </w:p>
    <w:p w:rsidR="00385D24" w:rsidRDefault="00B74A05" w:rsidP="00A150A3">
      <w:pPr>
        <w:spacing w:after="0"/>
        <w:jc w:val="both"/>
        <w:rPr>
          <w:rFonts w:ascii="Times New Roman" w:hAnsi="Times New Roman" w:cs="Times New Roman"/>
          <w:sz w:val="28"/>
          <w:szCs w:val="28"/>
        </w:rPr>
      </w:pPr>
      <w:r>
        <w:rPr>
          <w:rFonts w:ascii="Times New Roman" w:hAnsi="Times New Roman" w:cs="Times New Roman"/>
          <w:sz w:val="28"/>
          <w:szCs w:val="28"/>
          <w:shd w:val="clear" w:color="auto" w:fill="FFFFFF"/>
        </w:rPr>
        <w:t>4.</w:t>
      </w:r>
      <w:r w:rsidRPr="00551725">
        <w:rPr>
          <w:rFonts w:ascii="Times New Roman" w:hAnsi="Times New Roman" w:cs="Times New Roman"/>
          <w:b/>
          <w:sz w:val="28"/>
          <w:szCs w:val="28"/>
          <w:shd w:val="clear" w:color="auto" w:fill="FFFFFF"/>
        </w:rPr>
        <w:t>Участники конкурса</w:t>
      </w:r>
      <w:r w:rsidR="00385D24" w:rsidRPr="00551725">
        <w:rPr>
          <w:rFonts w:ascii="Times New Roman" w:hAnsi="Times New Roman" w:cs="Times New Roman"/>
          <w:b/>
          <w:sz w:val="28"/>
          <w:szCs w:val="28"/>
          <w:shd w:val="clear" w:color="auto" w:fill="FFFFFF"/>
        </w:rPr>
        <w:t>:</w:t>
      </w:r>
      <w:r w:rsidR="00385D24">
        <w:rPr>
          <w:rFonts w:ascii="Times New Roman" w:hAnsi="Times New Roman" w:cs="Times New Roman"/>
          <w:sz w:val="28"/>
          <w:szCs w:val="28"/>
          <w:shd w:val="clear" w:color="auto" w:fill="FFFFFF"/>
        </w:rPr>
        <w:t xml:space="preserve"> </w:t>
      </w:r>
      <w:r w:rsidR="0002730D">
        <w:rPr>
          <w:rFonts w:ascii="Times New Roman" w:hAnsi="Times New Roman" w:cs="Times New Roman"/>
          <w:sz w:val="28"/>
          <w:szCs w:val="28"/>
          <w:shd w:val="clear" w:color="auto" w:fill="FFFFFF"/>
        </w:rPr>
        <w:t>территориальные общественные самоуправления, учрежденные в установленном порядке, осуществляющие свою деятельность на территории Убинского района Новосибирской области</w:t>
      </w:r>
    </w:p>
    <w:p w:rsidR="00385D24" w:rsidRPr="00551725" w:rsidRDefault="00385D24" w:rsidP="00385D24">
      <w:pPr>
        <w:jc w:val="both"/>
        <w:rPr>
          <w:rFonts w:ascii="Times New Roman" w:eastAsia="Times New Roman" w:hAnsi="Times New Roman" w:cs="Times New Roman"/>
          <w:sz w:val="28"/>
          <w:szCs w:val="28"/>
        </w:rPr>
      </w:pPr>
      <w:r w:rsidRPr="00551725">
        <w:rPr>
          <w:rFonts w:ascii="Times New Roman" w:eastAsia="Times New Roman" w:hAnsi="Times New Roman" w:cs="Times New Roman"/>
          <w:sz w:val="28"/>
          <w:szCs w:val="28"/>
        </w:rPr>
        <w:t xml:space="preserve"> Участники конкурса должны соответствовать на 1 число месяца подачи заявки на участие в конкурсе, следующим требованиям:</w:t>
      </w:r>
    </w:p>
    <w:p w:rsidR="00385D24" w:rsidRPr="00551725" w:rsidRDefault="00551725" w:rsidP="00385D24">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385D24" w:rsidRPr="00551725">
        <w:rPr>
          <w:rFonts w:ascii="Times New Roman" w:eastAsia="Times New Roman" w:hAnsi="Times New Roman" w:cs="Times New Roman"/>
          <w:sz w:val="28"/>
          <w:szCs w:val="28"/>
        </w:rPr>
        <w:t>у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85D24" w:rsidRPr="00551725" w:rsidRDefault="00551725" w:rsidP="00385D24">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385D24" w:rsidRPr="00551725">
        <w:rPr>
          <w:rFonts w:ascii="Times New Roman" w:eastAsia="Times New Roman" w:hAnsi="Times New Roman" w:cs="Times New Roman"/>
          <w:sz w:val="28"/>
          <w:szCs w:val="28"/>
        </w:rPr>
        <w:t>у участника конкурса должна отсутствовать просроченная задолженность по возврату в бюджет Убинского района Новосибирской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администрацией Убинского района Новосибирской области;</w:t>
      </w:r>
    </w:p>
    <w:p w:rsidR="00385D24" w:rsidRPr="00551725" w:rsidRDefault="00551725" w:rsidP="00385D24">
      <w:pPr>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00385D24" w:rsidRPr="00551725">
        <w:rPr>
          <w:rFonts w:ascii="Times New Roman" w:eastAsia="Times New Roman" w:hAnsi="Times New Roman" w:cs="Times New Roman"/>
          <w:sz w:val="28"/>
          <w:szCs w:val="28"/>
        </w:rPr>
        <w:t>участники конкурса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385D24" w:rsidRPr="00551725" w:rsidRDefault="00551725" w:rsidP="00385D24">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385D24" w:rsidRPr="00551725">
        <w:rPr>
          <w:rFonts w:ascii="Times New Roman" w:eastAsia="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385D24" w:rsidRPr="00551725" w:rsidRDefault="00551725" w:rsidP="00385D24">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385D24" w:rsidRPr="00551725">
        <w:rPr>
          <w:rFonts w:ascii="Times New Roman" w:eastAsia="Times New Roman" w:hAnsi="Times New Roman" w:cs="Times New Roman"/>
          <w:sz w:val="28"/>
          <w:szCs w:val="28"/>
        </w:rPr>
        <w:t>участники конкурса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85D24" w:rsidRDefault="00551725" w:rsidP="00385D24">
      <w:pPr>
        <w:jc w:val="both"/>
        <w:rPr>
          <w:rFonts w:ascii="Times New Roman" w:hAnsi="Times New Roman" w:cs="Times New Roman"/>
          <w:sz w:val="28"/>
          <w:szCs w:val="28"/>
        </w:rPr>
      </w:pPr>
      <w:r>
        <w:rPr>
          <w:rFonts w:ascii="Times New Roman" w:hAnsi="Times New Roman" w:cs="Times New Roman"/>
          <w:sz w:val="28"/>
          <w:szCs w:val="28"/>
        </w:rPr>
        <w:t xml:space="preserve">- </w:t>
      </w:r>
      <w:r w:rsidR="00385D24" w:rsidRPr="00551725">
        <w:rPr>
          <w:rFonts w:ascii="Times New Roman" w:eastAsia="Times New Roman" w:hAnsi="Times New Roman" w:cs="Times New Roman"/>
          <w:sz w:val="28"/>
          <w:szCs w:val="28"/>
        </w:rPr>
        <w:t>участники конкурса не должны получать средства из бюджета Убинского района Новосибирской области на основании иных муниципальных правовых актов Убинского района на цели, уста</w:t>
      </w:r>
      <w:r w:rsidR="008F37F5">
        <w:rPr>
          <w:rFonts w:ascii="Times New Roman" w:eastAsia="Times New Roman" w:hAnsi="Times New Roman" w:cs="Times New Roman"/>
          <w:sz w:val="28"/>
          <w:szCs w:val="28"/>
        </w:rPr>
        <w:t xml:space="preserve">новленные пунктом 1.3 </w:t>
      </w:r>
      <w:r w:rsidR="00385D24" w:rsidRPr="008F37F5">
        <w:rPr>
          <w:rFonts w:ascii="Times New Roman" w:eastAsia="Times New Roman" w:hAnsi="Times New Roman" w:cs="Times New Roman"/>
          <w:b/>
          <w:sz w:val="28"/>
          <w:szCs w:val="28"/>
        </w:rPr>
        <w:t xml:space="preserve"> Порядка</w:t>
      </w:r>
      <w:r w:rsidR="008F37F5" w:rsidRPr="008F37F5">
        <w:rPr>
          <w:rFonts w:ascii="Times New Roman" w:hAnsi="Times New Roman" w:cs="Times New Roman"/>
          <w:b/>
          <w:sz w:val="28"/>
          <w:szCs w:val="28"/>
        </w:rPr>
        <w:t xml:space="preserve"> </w:t>
      </w:r>
      <w:r w:rsidR="008F37F5">
        <w:rPr>
          <w:rFonts w:ascii="Times New Roman" w:hAnsi="Times New Roman" w:cs="Times New Roman"/>
          <w:b/>
          <w:sz w:val="28"/>
          <w:szCs w:val="28"/>
        </w:rPr>
        <w:t>проведения</w:t>
      </w:r>
      <w:r w:rsidR="008F37F5" w:rsidRPr="00A150A3">
        <w:rPr>
          <w:rFonts w:ascii="Times New Roman" w:hAnsi="Times New Roman" w:cs="Times New Roman"/>
          <w:b/>
          <w:sz w:val="28"/>
          <w:szCs w:val="28"/>
        </w:rPr>
        <w:t xml:space="preserve"> </w:t>
      </w:r>
      <w:r w:rsidR="008F37F5" w:rsidRPr="005D5166">
        <w:rPr>
          <w:rFonts w:ascii="Times New Roman" w:hAnsi="Times New Roman" w:cs="Times New Roman"/>
          <w:b/>
          <w:sz w:val="28"/>
          <w:szCs w:val="28"/>
        </w:rPr>
        <w:t>конкурсного отбора предоставления грантов в форме субсидий из бюджета Убинского района Новосибирской области в сфере поддержки общественных инициатив, направленных на реализацию муниципальной программы «Развитие и поддержка территориального общественного самоуправления на территории Убинского района Новосибирской области на 2018-2023 годы»</w:t>
      </w:r>
      <w:r w:rsidR="008F37F5">
        <w:rPr>
          <w:rFonts w:ascii="Times New Roman" w:eastAsia="Times New Roman" w:hAnsi="Times New Roman" w:cs="Times New Roman"/>
          <w:sz w:val="28"/>
          <w:szCs w:val="28"/>
        </w:rPr>
        <w:t xml:space="preserve"> утвержденного постановлением Убинского района Новосибирской области № 132-па, от 30.04.2021 года (далее – Порядок)</w:t>
      </w:r>
    </w:p>
    <w:p w:rsidR="00551725" w:rsidRPr="00551725" w:rsidRDefault="00551725" w:rsidP="00385D24">
      <w:pPr>
        <w:jc w:val="both"/>
        <w:rPr>
          <w:rFonts w:ascii="Times New Roman" w:eastAsia="Times New Roman" w:hAnsi="Times New Roman" w:cs="Times New Roman"/>
          <w:sz w:val="28"/>
          <w:szCs w:val="28"/>
        </w:rPr>
      </w:pPr>
      <w:r>
        <w:rPr>
          <w:rFonts w:ascii="Times New Roman" w:hAnsi="Times New Roman" w:cs="Times New Roman"/>
          <w:sz w:val="28"/>
          <w:szCs w:val="28"/>
        </w:rPr>
        <w:t>5.</w:t>
      </w:r>
      <w:r w:rsidRPr="00551725">
        <w:rPr>
          <w:rFonts w:ascii="Times New Roman" w:hAnsi="Times New Roman" w:cs="Times New Roman"/>
          <w:b/>
          <w:sz w:val="28"/>
          <w:szCs w:val="28"/>
        </w:rPr>
        <w:t>Перечень документов, необходимых для участия в конкурсе</w:t>
      </w:r>
    </w:p>
    <w:p w:rsidR="00551725" w:rsidRPr="00551725" w:rsidRDefault="00551725" w:rsidP="00551725">
      <w:pPr>
        <w:jc w:val="both"/>
        <w:rPr>
          <w:rFonts w:ascii="Times New Roman" w:eastAsia="Times New Roman" w:hAnsi="Times New Roman" w:cs="Times New Roman"/>
          <w:sz w:val="28"/>
          <w:szCs w:val="28"/>
        </w:rPr>
      </w:pPr>
      <w:r w:rsidRPr="00551725">
        <w:rPr>
          <w:rFonts w:ascii="Times New Roman" w:eastAsia="Times New Roman" w:hAnsi="Times New Roman" w:cs="Times New Roman"/>
          <w:sz w:val="28"/>
          <w:szCs w:val="28"/>
        </w:rPr>
        <w:t>Для участия в конкурсе заявитель в срок, установленный в информационном сообщении, представляет в администрацию Убинского района Новосибирской области, заявление на бумажном носителе по форме, согл</w:t>
      </w:r>
      <w:r w:rsidR="008F37F5">
        <w:rPr>
          <w:rFonts w:ascii="Times New Roman" w:eastAsia="Times New Roman" w:hAnsi="Times New Roman" w:cs="Times New Roman"/>
          <w:sz w:val="28"/>
          <w:szCs w:val="28"/>
        </w:rPr>
        <w:t xml:space="preserve">асно приложению № 1 к </w:t>
      </w:r>
      <w:r w:rsidRPr="00551725">
        <w:rPr>
          <w:rFonts w:ascii="Times New Roman" w:eastAsia="Times New Roman" w:hAnsi="Times New Roman" w:cs="Times New Roman"/>
          <w:sz w:val="28"/>
          <w:szCs w:val="28"/>
        </w:rPr>
        <w:t xml:space="preserve"> Порядку.</w:t>
      </w:r>
    </w:p>
    <w:p w:rsidR="00551725" w:rsidRPr="00551725" w:rsidRDefault="00551725" w:rsidP="00551725">
      <w:pPr>
        <w:ind w:firstLine="720"/>
        <w:jc w:val="both"/>
        <w:rPr>
          <w:rFonts w:ascii="Times New Roman" w:eastAsia="Times New Roman" w:hAnsi="Times New Roman" w:cs="Times New Roman"/>
          <w:sz w:val="28"/>
          <w:szCs w:val="28"/>
        </w:rPr>
      </w:pPr>
      <w:r w:rsidRPr="00551725">
        <w:rPr>
          <w:rFonts w:ascii="Times New Roman" w:eastAsia="Times New Roman" w:hAnsi="Times New Roman" w:cs="Times New Roman"/>
          <w:sz w:val="28"/>
          <w:szCs w:val="28"/>
        </w:rPr>
        <w:t>К заявлению прилагаются следующие документы:</w:t>
      </w:r>
    </w:p>
    <w:p w:rsidR="00551725" w:rsidRPr="00551725" w:rsidRDefault="0067776D" w:rsidP="00551725">
      <w:pPr>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00551725" w:rsidRPr="00551725">
        <w:rPr>
          <w:rFonts w:ascii="Times New Roman" w:eastAsia="Times New Roman" w:hAnsi="Times New Roman" w:cs="Times New Roman"/>
          <w:sz w:val="28"/>
          <w:szCs w:val="28"/>
        </w:rPr>
        <w:t>социально значимый проект (для физических лиц, юридических лиц);</w:t>
      </w:r>
    </w:p>
    <w:p w:rsidR="00551725" w:rsidRPr="00551725" w:rsidRDefault="0067776D" w:rsidP="00551725">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51725" w:rsidRPr="00551725">
        <w:rPr>
          <w:rFonts w:ascii="Times New Roman" w:eastAsia="Times New Roman" w:hAnsi="Times New Roman" w:cs="Times New Roman"/>
          <w:sz w:val="28"/>
          <w:szCs w:val="28"/>
        </w:rPr>
        <w:t>копия документа, удостоверяющего личность заявителя (для физических лиц);</w:t>
      </w:r>
    </w:p>
    <w:p w:rsidR="00551725" w:rsidRPr="00551725" w:rsidRDefault="0067776D" w:rsidP="00551725">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51725" w:rsidRPr="00551725">
        <w:rPr>
          <w:rFonts w:ascii="Times New Roman" w:eastAsia="Times New Roman" w:hAnsi="Times New Roman" w:cs="Times New Roman"/>
          <w:sz w:val="28"/>
          <w:szCs w:val="28"/>
        </w:rPr>
        <w:t>копии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 (для физических лиц, юридических лиц);</w:t>
      </w:r>
    </w:p>
    <w:p w:rsidR="00551725" w:rsidRPr="00551725" w:rsidRDefault="0067776D" w:rsidP="00551725">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51725" w:rsidRPr="00551725">
        <w:rPr>
          <w:rFonts w:ascii="Times New Roman" w:eastAsia="Times New Roman" w:hAnsi="Times New Roman" w:cs="Times New Roman"/>
          <w:sz w:val="28"/>
          <w:szCs w:val="28"/>
        </w:rPr>
        <w:t>решение руководящего органа заявителя об участии в конкурсе (для некоммерческих организаций);</w:t>
      </w:r>
    </w:p>
    <w:p w:rsidR="00551725" w:rsidRPr="00551725" w:rsidRDefault="0067776D" w:rsidP="00551725">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51725" w:rsidRPr="00551725">
        <w:rPr>
          <w:rFonts w:ascii="Times New Roman" w:eastAsia="Times New Roman" w:hAnsi="Times New Roman" w:cs="Times New Roman"/>
          <w:sz w:val="28"/>
          <w:szCs w:val="28"/>
        </w:rPr>
        <w:t>копия Устава органов территориального общественного самоуправления (для физических лиц, юридических лиц);</w:t>
      </w:r>
    </w:p>
    <w:p w:rsidR="00551725" w:rsidRPr="00551725" w:rsidRDefault="0067776D" w:rsidP="00551725">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51725" w:rsidRPr="00551725">
        <w:rPr>
          <w:rFonts w:ascii="Times New Roman" w:eastAsia="Times New Roman" w:hAnsi="Times New Roman" w:cs="Times New Roman"/>
          <w:sz w:val="28"/>
          <w:szCs w:val="28"/>
        </w:rPr>
        <w:t>выписка из Единого государственного реестра юридических лиц, полученная не ранее чем за 30 календарных дней до дня направления заявления (допускается представление выписки, заверенной усиленной квалифицированной электронной подписью Федеральной налоговой службы России с сайта https://service.nalog.ru/ в информационно-телекоммуникационной сети Интернет) (для некоммерческих организаций);</w:t>
      </w:r>
    </w:p>
    <w:p w:rsidR="00551725" w:rsidRPr="00551725" w:rsidRDefault="0067776D" w:rsidP="00551725">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51725" w:rsidRPr="00551725">
        <w:rPr>
          <w:rFonts w:ascii="Times New Roman" w:eastAsia="Times New Roman" w:hAnsi="Times New Roman" w:cs="Times New Roman"/>
          <w:sz w:val="28"/>
          <w:szCs w:val="28"/>
        </w:rPr>
        <w:t>копия страхового свидетельства обязательного пенсионного страхования (для физических лиц);</w:t>
      </w:r>
    </w:p>
    <w:p w:rsidR="00551725" w:rsidRPr="00551725" w:rsidRDefault="0067776D" w:rsidP="00551725">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51725" w:rsidRPr="00551725">
        <w:rPr>
          <w:rFonts w:ascii="Times New Roman" w:eastAsia="Times New Roman" w:hAnsi="Times New Roman" w:cs="Times New Roman"/>
          <w:sz w:val="28"/>
          <w:szCs w:val="28"/>
        </w:rPr>
        <w:t>копия свидетельства о постановке на учет в налоговом органе (для физических лиц);</w:t>
      </w:r>
    </w:p>
    <w:p w:rsidR="00551725" w:rsidRPr="00551725" w:rsidRDefault="0067776D" w:rsidP="00551725">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51725" w:rsidRPr="00551725">
        <w:rPr>
          <w:rFonts w:ascii="Times New Roman" w:eastAsia="Times New Roman" w:hAnsi="Times New Roman" w:cs="Times New Roman"/>
          <w:sz w:val="28"/>
          <w:szCs w:val="28"/>
        </w:rPr>
        <w:t>решение руководящего органа территориального общественного самоуправления об участии в конкурсе заявителя, осуществлении им проекта с делегированием полномочий (для физических лиц);</w:t>
      </w:r>
    </w:p>
    <w:p w:rsidR="00551725" w:rsidRPr="00551725" w:rsidRDefault="0067776D" w:rsidP="00551725">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51725" w:rsidRPr="00551725">
        <w:rPr>
          <w:rFonts w:ascii="Times New Roman" w:eastAsia="Times New Roman" w:hAnsi="Times New Roman" w:cs="Times New Roman"/>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России от 20.01.2017 № ММВ-7-8/20@, выданная в отношении заявителя, по состоянию на дату подачи заявления (для юридических лиц);</w:t>
      </w:r>
    </w:p>
    <w:p w:rsidR="00551725" w:rsidRPr="00551725" w:rsidRDefault="0067776D" w:rsidP="00551725">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51725" w:rsidRPr="00551725">
        <w:rPr>
          <w:rFonts w:ascii="Times New Roman" w:eastAsia="Times New Roman" w:hAnsi="Times New Roman" w:cs="Times New Roman"/>
          <w:sz w:val="28"/>
          <w:szCs w:val="28"/>
        </w:rPr>
        <w:t xml:space="preserve">согласие собственника земельного участка, на территории которого планируется реализация социально значимого проекта, на использование земельного участка (в случае если социально значимый проект предусматривает использование такого земельного участка), а также на принятие в собственность и обеспечение надлежащего содержания элементов благоустройства территории, размещенных на </w:t>
      </w:r>
      <w:r w:rsidR="00551725" w:rsidRPr="00551725">
        <w:rPr>
          <w:rFonts w:ascii="Times New Roman" w:eastAsia="Times New Roman" w:hAnsi="Times New Roman" w:cs="Times New Roman"/>
          <w:sz w:val="28"/>
          <w:szCs w:val="28"/>
        </w:rPr>
        <w:lastRenderedPageBreak/>
        <w:t>земельном участке в рамках реализации социально значимого проекта (для физических лиц, юридических лиц);</w:t>
      </w:r>
    </w:p>
    <w:p w:rsidR="00551725" w:rsidRPr="00551725" w:rsidRDefault="0067776D" w:rsidP="00551725">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51725" w:rsidRPr="00551725">
        <w:rPr>
          <w:rFonts w:ascii="Times New Roman" w:eastAsia="Times New Roman" w:hAnsi="Times New Roman" w:cs="Times New Roman"/>
          <w:sz w:val="28"/>
          <w:szCs w:val="28"/>
        </w:rPr>
        <w:t>документы, подтверждающие планируемые затраты на выполнение мероприятий социально значимого проекта (для физических лиц, юридических лиц);</w:t>
      </w:r>
    </w:p>
    <w:p w:rsidR="00551725" w:rsidRPr="00551725" w:rsidRDefault="0067776D" w:rsidP="00551725">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51725" w:rsidRPr="00551725">
        <w:rPr>
          <w:rFonts w:ascii="Times New Roman" w:eastAsia="Times New Roman" w:hAnsi="Times New Roman" w:cs="Times New Roman"/>
          <w:sz w:val="28"/>
          <w:szCs w:val="28"/>
        </w:rPr>
        <w:t>согласие на обработку персональных данных в соответствии с Федеральным законом от 27.07.2006 152-ФЗ «О персональных данных» (для физических лиц);</w:t>
      </w:r>
    </w:p>
    <w:p w:rsidR="00551725" w:rsidRPr="00551725" w:rsidRDefault="0067776D" w:rsidP="00551725">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51725" w:rsidRPr="00551725">
        <w:rPr>
          <w:rFonts w:ascii="Times New Roman" w:eastAsia="Times New Roman" w:hAnsi="Times New Roman" w:cs="Times New Roman"/>
          <w:sz w:val="28"/>
          <w:szCs w:val="28"/>
        </w:rPr>
        <w:t>согласие получателя субсидии, а также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на осуществление администрацией Убинского района и органом муниципального финансового контроля проверок соблюдения условий, целей и порядка предоставления субсидии (для физических лиц, юридических лиц; составляется в свободной форме);</w:t>
      </w:r>
    </w:p>
    <w:p w:rsidR="00551725" w:rsidRPr="00551725" w:rsidRDefault="0067776D" w:rsidP="00551725">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51725" w:rsidRPr="00551725">
        <w:rPr>
          <w:rFonts w:ascii="Times New Roman" w:eastAsia="Times New Roman" w:hAnsi="Times New Roman" w:cs="Times New Roman"/>
          <w:sz w:val="28"/>
          <w:szCs w:val="28"/>
        </w:rPr>
        <w:t>документ, содержащий сведения о банковских реквизитах для перечисления субсидии (для физических лиц, юридических лиц);</w:t>
      </w:r>
    </w:p>
    <w:p w:rsidR="00551725" w:rsidRPr="00551725" w:rsidRDefault="0067776D" w:rsidP="00551725">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51725" w:rsidRPr="00551725">
        <w:rPr>
          <w:rFonts w:ascii="Times New Roman" w:eastAsia="Times New Roman" w:hAnsi="Times New Roman" w:cs="Times New Roman"/>
          <w:sz w:val="28"/>
          <w:szCs w:val="28"/>
        </w:rPr>
        <w:t>согласие получателя субсидии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конкурсом социально значимых проектов (для физических лиц, юридических лиц; составляется в свободной форме).</w:t>
      </w:r>
    </w:p>
    <w:p w:rsidR="00551725" w:rsidRDefault="00551725" w:rsidP="00551725">
      <w:pPr>
        <w:ind w:firstLine="720"/>
        <w:jc w:val="both"/>
        <w:rPr>
          <w:rFonts w:ascii="Times New Roman" w:eastAsia="Times New Roman" w:hAnsi="Times New Roman" w:cs="Times New Roman"/>
          <w:sz w:val="28"/>
          <w:szCs w:val="28"/>
        </w:rPr>
      </w:pPr>
      <w:r w:rsidRPr="00551725">
        <w:rPr>
          <w:rFonts w:ascii="Times New Roman" w:eastAsia="Times New Roman" w:hAnsi="Times New Roman" w:cs="Times New Roman"/>
          <w:sz w:val="28"/>
          <w:szCs w:val="28"/>
        </w:rPr>
        <w:t>Копии документов заверяются заявителем посредством проставления надписи «Копия верна» с указанием даты заверения и подписи заявителя.</w:t>
      </w:r>
    </w:p>
    <w:p w:rsidR="00937D75" w:rsidRDefault="00937D75" w:rsidP="00551725">
      <w:pPr>
        <w:ind w:firstLine="720"/>
        <w:jc w:val="both"/>
        <w:rPr>
          <w:rFonts w:ascii="Times New Roman" w:eastAsia="Times New Roman" w:hAnsi="Times New Roman" w:cs="Times New Roman"/>
          <w:b/>
          <w:sz w:val="28"/>
          <w:szCs w:val="28"/>
        </w:rPr>
      </w:pPr>
      <w:r w:rsidRPr="00937D75">
        <w:rPr>
          <w:rFonts w:ascii="Times New Roman" w:eastAsia="Times New Roman" w:hAnsi="Times New Roman" w:cs="Times New Roman"/>
          <w:b/>
          <w:sz w:val="28"/>
          <w:szCs w:val="28"/>
        </w:rPr>
        <w:t>6.Заявитель имеет право подать только одну заявку.</w:t>
      </w:r>
    </w:p>
    <w:p w:rsidR="00937D75" w:rsidRPr="00937D75" w:rsidRDefault="00937D75" w:rsidP="00551725">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 Форма подачи заявления</w:t>
      </w:r>
    </w:p>
    <w:p w:rsidR="00937D75" w:rsidRPr="00937D75" w:rsidRDefault="00937D75" w:rsidP="00937D75">
      <w:pPr>
        <w:spacing w:after="0" w:line="259" w:lineRule="auto"/>
        <w:ind w:firstLine="720"/>
        <w:jc w:val="right"/>
        <w:rPr>
          <w:rFonts w:ascii="Times New Roman" w:hAnsi="Times New Roman" w:cs="Times New Roman"/>
          <w:sz w:val="28"/>
          <w:szCs w:val="28"/>
        </w:rPr>
      </w:pPr>
      <w:r w:rsidRPr="00937D75">
        <w:rPr>
          <w:rFonts w:ascii="Times New Roman" w:hAnsi="Times New Roman" w:cs="Times New Roman"/>
          <w:sz w:val="28"/>
          <w:szCs w:val="28"/>
        </w:rPr>
        <w:t>В администрацию Убинского района</w:t>
      </w:r>
    </w:p>
    <w:p w:rsidR="00937D75" w:rsidRPr="00937D75" w:rsidRDefault="00937D75" w:rsidP="00937D75">
      <w:pPr>
        <w:spacing w:after="0" w:line="259" w:lineRule="auto"/>
        <w:ind w:firstLine="720"/>
        <w:jc w:val="right"/>
        <w:rPr>
          <w:rFonts w:ascii="Times New Roman" w:hAnsi="Times New Roman" w:cs="Times New Roman"/>
          <w:sz w:val="28"/>
          <w:szCs w:val="28"/>
        </w:rPr>
      </w:pPr>
      <w:r w:rsidRPr="00937D75">
        <w:rPr>
          <w:rFonts w:ascii="Times New Roman" w:hAnsi="Times New Roman" w:cs="Times New Roman"/>
          <w:sz w:val="28"/>
          <w:szCs w:val="28"/>
        </w:rPr>
        <w:t>Новосибирской области</w:t>
      </w:r>
    </w:p>
    <w:p w:rsidR="00937D75" w:rsidRPr="00937D75" w:rsidRDefault="00937D75" w:rsidP="00937D75">
      <w:pPr>
        <w:spacing w:after="0" w:line="259" w:lineRule="auto"/>
        <w:ind w:firstLine="720"/>
        <w:rPr>
          <w:rFonts w:ascii="Times New Roman" w:hAnsi="Times New Roman" w:cs="Times New Roman"/>
          <w:sz w:val="28"/>
          <w:szCs w:val="28"/>
        </w:rPr>
      </w:pPr>
      <w:r w:rsidRPr="00937D75">
        <w:rPr>
          <w:rFonts w:ascii="Times New Roman" w:hAnsi="Times New Roman" w:cs="Times New Roman"/>
          <w:sz w:val="28"/>
          <w:szCs w:val="28"/>
        </w:rPr>
        <w:t xml:space="preserve"> </w:t>
      </w:r>
    </w:p>
    <w:p w:rsidR="00937D75" w:rsidRPr="00937D75" w:rsidRDefault="00937D75" w:rsidP="00937D75">
      <w:pPr>
        <w:spacing w:after="0" w:line="259" w:lineRule="auto"/>
        <w:ind w:firstLine="720"/>
        <w:rPr>
          <w:rFonts w:ascii="Times New Roman" w:hAnsi="Times New Roman" w:cs="Times New Roman"/>
          <w:sz w:val="28"/>
          <w:szCs w:val="28"/>
        </w:rPr>
      </w:pPr>
    </w:p>
    <w:p w:rsidR="00937D75" w:rsidRPr="00937D75" w:rsidRDefault="00937D75" w:rsidP="00937D75">
      <w:pPr>
        <w:pStyle w:val="2"/>
        <w:spacing w:before="0" w:after="0"/>
        <w:ind w:firstLine="720"/>
        <w:jc w:val="center"/>
        <w:rPr>
          <w:szCs w:val="28"/>
        </w:rPr>
      </w:pPr>
      <w:r w:rsidRPr="00937D75">
        <w:rPr>
          <w:b/>
          <w:szCs w:val="28"/>
        </w:rPr>
        <w:t>ЗАЯВЛЕНИЕ</w:t>
      </w:r>
    </w:p>
    <w:p w:rsidR="00937D75" w:rsidRPr="00937D75" w:rsidRDefault="00937D75" w:rsidP="00937D75">
      <w:pPr>
        <w:spacing w:after="0"/>
        <w:ind w:firstLine="720"/>
        <w:jc w:val="both"/>
        <w:rPr>
          <w:rFonts w:ascii="Times New Roman" w:hAnsi="Times New Roman" w:cs="Times New Roman"/>
          <w:sz w:val="28"/>
          <w:szCs w:val="28"/>
        </w:rPr>
      </w:pPr>
      <w:r w:rsidRPr="00937D75">
        <w:rPr>
          <w:rFonts w:ascii="Times New Roman" w:hAnsi="Times New Roman" w:cs="Times New Roman"/>
          <w:sz w:val="28"/>
          <w:szCs w:val="28"/>
        </w:rPr>
        <w:t xml:space="preserve"> </w:t>
      </w:r>
    </w:p>
    <w:p w:rsidR="00937D75" w:rsidRPr="00937D75" w:rsidRDefault="00937D75" w:rsidP="00937D75">
      <w:pPr>
        <w:spacing w:after="0"/>
        <w:ind w:firstLine="720"/>
        <w:jc w:val="both"/>
        <w:rPr>
          <w:rFonts w:ascii="Times New Roman" w:hAnsi="Times New Roman" w:cs="Times New Roman"/>
          <w:sz w:val="28"/>
          <w:szCs w:val="28"/>
        </w:rPr>
      </w:pPr>
      <w:r w:rsidRPr="00937D75">
        <w:rPr>
          <w:rFonts w:ascii="Times New Roman" w:hAnsi="Times New Roman" w:cs="Times New Roman"/>
          <w:sz w:val="28"/>
          <w:szCs w:val="28"/>
        </w:rPr>
        <w:t>Прошу принять на рассмотрение документы, представляемые для участия в конкурсе на предоставление гранта в форме субсидий на реализацию социально значимого проекта ____________________________________ территориального общественного самоуправления</w:t>
      </w:r>
    </w:p>
    <w:p w:rsidR="00937D75" w:rsidRPr="00937D75" w:rsidRDefault="00937D75" w:rsidP="00937D75">
      <w:pPr>
        <w:spacing w:after="0"/>
        <w:ind w:firstLine="720"/>
        <w:jc w:val="center"/>
        <w:rPr>
          <w:rFonts w:ascii="Times New Roman" w:hAnsi="Times New Roman" w:cs="Times New Roman"/>
          <w:sz w:val="24"/>
          <w:szCs w:val="24"/>
        </w:rPr>
      </w:pPr>
      <w:r w:rsidRPr="00937D75">
        <w:rPr>
          <w:rFonts w:ascii="Times New Roman" w:hAnsi="Times New Roman" w:cs="Times New Roman"/>
        </w:rPr>
        <w:lastRenderedPageBreak/>
        <w:t>(наименование проекта)</w:t>
      </w:r>
      <w:r w:rsidRPr="00937D75">
        <w:rPr>
          <w:rFonts w:ascii="Times New Roman" w:hAnsi="Times New Roman" w:cs="Times New Roman"/>
          <w:sz w:val="24"/>
          <w:szCs w:val="24"/>
        </w:rPr>
        <w:t xml:space="preserve"> </w:t>
      </w:r>
      <w:r w:rsidRPr="00937D75">
        <w:rPr>
          <w:rFonts w:ascii="Times New Roman" w:hAnsi="Times New Roman" w:cs="Times New Roman"/>
          <w:sz w:val="28"/>
          <w:szCs w:val="28"/>
        </w:rPr>
        <w:t>______________________________________________________________________</w:t>
      </w:r>
    </w:p>
    <w:p w:rsidR="00937D75" w:rsidRPr="00937D75" w:rsidRDefault="00937D75" w:rsidP="00937D75">
      <w:pPr>
        <w:spacing w:after="0"/>
        <w:ind w:firstLine="720"/>
        <w:jc w:val="center"/>
        <w:rPr>
          <w:rFonts w:ascii="Times New Roman" w:hAnsi="Times New Roman" w:cs="Times New Roman"/>
        </w:rPr>
      </w:pPr>
      <w:r w:rsidRPr="00937D75">
        <w:rPr>
          <w:rFonts w:ascii="Times New Roman" w:hAnsi="Times New Roman" w:cs="Times New Roman"/>
        </w:rPr>
        <w:t>(наименование ТОС)</w:t>
      </w:r>
    </w:p>
    <w:p w:rsidR="00937D75" w:rsidRPr="00937D75" w:rsidRDefault="00937D75" w:rsidP="00937D75">
      <w:pPr>
        <w:spacing w:after="0"/>
        <w:ind w:firstLine="720"/>
        <w:jc w:val="center"/>
        <w:rPr>
          <w:rFonts w:ascii="Times New Roman" w:hAnsi="Times New Roman" w:cs="Times New Roman"/>
        </w:rPr>
      </w:pPr>
    </w:p>
    <w:tbl>
      <w:tblPr>
        <w:tblpPr w:leftFromText="180" w:rightFromText="180" w:vertAnchor="text" w:horzAnchor="margin" w:tblpXSpec="center" w:tblpY="182"/>
        <w:tblW w:w="9968" w:type="dxa"/>
        <w:tblCellMar>
          <w:top w:w="31" w:type="dxa"/>
          <w:left w:w="45" w:type="dxa"/>
          <w:right w:w="43" w:type="dxa"/>
        </w:tblCellMar>
        <w:tblLook w:val="04A0" w:firstRow="1" w:lastRow="0" w:firstColumn="1" w:lastColumn="0" w:noHBand="0" w:noVBand="1"/>
      </w:tblPr>
      <w:tblGrid>
        <w:gridCol w:w="4859"/>
        <w:gridCol w:w="5109"/>
      </w:tblGrid>
      <w:tr w:rsidR="00937D75" w:rsidRPr="00937D75" w:rsidTr="00072C80">
        <w:trPr>
          <w:trHeight w:val="180"/>
        </w:trPr>
        <w:tc>
          <w:tcPr>
            <w:tcW w:w="4859" w:type="dxa"/>
            <w:tcBorders>
              <w:top w:val="single" w:sz="2" w:space="0" w:color="000000"/>
              <w:left w:val="single" w:sz="2" w:space="0" w:color="000000"/>
              <w:bottom w:val="single" w:sz="2" w:space="0" w:color="000000"/>
              <w:right w:val="nil"/>
            </w:tcBorders>
            <w:shd w:val="clear" w:color="auto" w:fill="auto"/>
          </w:tcPr>
          <w:p w:rsidR="00937D75" w:rsidRPr="00937D75" w:rsidRDefault="00937D75" w:rsidP="00937D75">
            <w:pPr>
              <w:spacing w:after="0"/>
              <w:ind w:firstLine="720"/>
              <w:rPr>
                <w:rFonts w:ascii="Times New Roman" w:hAnsi="Times New Roman" w:cs="Times New Roman"/>
                <w:sz w:val="28"/>
                <w:szCs w:val="28"/>
              </w:rPr>
            </w:pPr>
          </w:p>
        </w:tc>
        <w:tc>
          <w:tcPr>
            <w:tcW w:w="5109" w:type="dxa"/>
            <w:tcBorders>
              <w:top w:val="single" w:sz="2" w:space="0" w:color="000000"/>
              <w:left w:val="nil"/>
              <w:bottom w:val="single" w:sz="2" w:space="0" w:color="000000"/>
              <w:right w:val="single" w:sz="2" w:space="0" w:color="000000"/>
            </w:tcBorders>
            <w:shd w:val="clear" w:color="auto" w:fill="auto"/>
          </w:tcPr>
          <w:p w:rsidR="00937D75" w:rsidRPr="00937D75" w:rsidRDefault="00937D75" w:rsidP="00937D75">
            <w:pPr>
              <w:spacing w:after="0"/>
              <w:ind w:firstLine="720"/>
              <w:rPr>
                <w:rFonts w:ascii="Times New Roman" w:hAnsi="Times New Roman" w:cs="Times New Roman"/>
                <w:sz w:val="28"/>
                <w:szCs w:val="28"/>
              </w:rPr>
            </w:pPr>
            <w:r w:rsidRPr="00937D75">
              <w:rPr>
                <w:rFonts w:ascii="Times New Roman" w:hAnsi="Times New Roman" w:cs="Times New Roman"/>
                <w:sz w:val="28"/>
                <w:szCs w:val="28"/>
              </w:rPr>
              <w:t>Информация о заявителе:</w:t>
            </w:r>
          </w:p>
        </w:tc>
      </w:tr>
      <w:tr w:rsidR="00937D75" w:rsidRPr="00937D75" w:rsidTr="00072C80">
        <w:trPr>
          <w:trHeight w:val="180"/>
        </w:trPr>
        <w:tc>
          <w:tcPr>
            <w:tcW w:w="4859" w:type="dxa"/>
            <w:tcBorders>
              <w:top w:val="single" w:sz="2" w:space="0" w:color="000000"/>
              <w:left w:val="single" w:sz="2" w:space="0" w:color="000000"/>
              <w:bottom w:val="single" w:sz="2" w:space="0" w:color="000000"/>
              <w:right w:val="single" w:sz="2" w:space="0" w:color="000000"/>
            </w:tcBorders>
            <w:shd w:val="clear" w:color="auto" w:fill="auto"/>
          </w:tcPr>
          <w:p w:rsidR="00937D75" w:rsidRPr="00937D75" w:rsidRDefault="00937D75" w:rsidP="00937D75">
            <w:pPr>
              <w:spacing w:after="0"/>
              <w:rPr>
                <w:rFonts w:ascii="Times New Roman" w:hAnsi="Times New Roman" w:cs="Times New Roman"/>
                <w:sz w:val="28"/>
                <w:szCs w:val="28"/>
              </w:rPr>
            </w:pPr>
            <w:r w:rsidRPr="00937D75">
              <w:rPr>
                <w:rFonts w:ascii="Times New Roman" w:hAnsi="Times New Roman" w:cs="Times New Roman"/>
                <w:sz w:val="28"/>
                <w:szCs w:val="28"/>
              </w:rPr>
              <w:t>Для физических лиц:</w:t>
            </w:r>
          </w:p>
        </w:tc>
        <w:tc>
          <w:tcPr>
            <w:tcW w:w="5109" w:type="dxa"/>
            <w:tcBorders>
              <w:top w:val="single" w:sz="2" w:space="0" w:color="000000"/>
              <w:left w:val="single" w:sz="2" w:space="0" w:color="000000"/>
              <w:bottom w:val="single" w:sz="2" w:space="0" w:color="000000"/>
              <w:right w:val="single" w:sz="2" w:space="0" w:color="000000"/>
            </w:tcBorders>
            <w:shd w:val="clear" w:color="auto" w:fill="auto"/>
          </w:tcPr>
          <w:p w:rsidR="00937D75" w:rsidRPr="00937D75" w:rsidRDefault="00937D75" w:rsidP="00937D75">
            <w:pPr>
              <w:spacing w:after="0"/>
              <w:ind w:firstLine="720"/>
              <w:rPr>
                <w:rFonts w:ascii="Times New Roman" w:hAnsi="Times New Roman" w:cs="Times New Roman"/>
                <w:sz w:val="28"/>
                <w:szCs w:val="28"/>
              </w:rPr>
            </w:pPr>
            <w:r w:rsidRPr="00937D75">
              <w:rPr>
                <w:rFonts w:ascii="Times New Roman" w:hAnsi="Times New Roman" w:cs="Times New Roman"/>
                <w:sz w:val="28"/>
                <w:szCs w:val="28"/>
              </w:rPr>
              <w:t xml:space="preserve"> </w:t>
            </w:r>
          </w:p>
        </w:tc>
      </w:tr>
      <w:tr w:rsidR="00937D75" w:rsidRPr="00937D75" w:rsidTr="00072C80">
        <w:trPr>
          <w:trHeight w:val="348"/>
        </w:trPr>
        <w:tc>
          <w:tcPr>
            <w:tcW w:w="4859" w:type="dxa"/>
            <w:tcBorders>
              <w:top w:val="single" w:sz="2" w:space="0" w:color="000000"/>
              <w:left w:val="single" w:sz="2" w:space="0" w:color="000000"/>
              <w:bottom w:val="single" w:sz="2" w:space="0" w:color="000000"/>
              <w:right w:val="single" w:sz="2" w:space="0" w:color="000000"/>
            </w:tcBorders>
            <w:shd w:val="clear" w:color="auto" w:fill="auto"/>
          </w:tcPr>
          <w:p w:rsidR="00937D75" w:rsidRPr="00937D75" w:rsidRDefault="00937D75" w:rsidP="00937D75">
            <w:pPr>
              <w:spacing w:after="0"/>
              <w:jc w:val="both"/>
              <w:rPr>
                <w:rFonts w:ascii="Times New Roman" w:hAnsi="Times New Roman" w:cs="Times New Roman"/>
                <w:sz w:val="28"/>
                <w:szCs w:val="28"/>
              </w:rPr>
            </w:pPr>
            <w:r w:rsidRPr="00937D75">
              <w:rPr>
                <w:rFonts w:ascii="Times New Roman" w:hAnsi="Times New Roman" w:cs="Times New Roman"/>
                <w:sz w:val="28"/>
                <w:szCs w:val="28"/>
              </w:rPr>
              <w:t>Фамилия, имя, отчество (при наличии)</w:t>
            </w:r>
          </w:p>
        </w:tc>
        <w:tc>
          <w:tcPr>
            <w:tcW w:w="5109" w:type="dxa"/>
            <w:tcBorders>
              <w:top w:val="single" w:sz="2" w:space="0" w:color="000000"/>
              <w:left w:val="single" w:sz="2" w:space="0" w:color="000000"/>
              <w:bottom w:val="single" w:sz="2" w:space="0" w:color="000000"/>
              <w:right w:val="single" w:sz="2" w:space="0" w:color="000000"/>
            </w:tcBorders>
            <w:shd w:val="clear" w:color="auto" w:fill="auto"/>
          </w:tcPr>
          <w:p w:rsidR="00937D75" w:rsidRPr="00937D75" w:rsidRDefault="00937D75" w:rsidP="00937D75">
            <w:pPr>
              <w:spacing w:after="0"/>
              <w:ind w:firstLine="720"/>
              <w:rPr>
                <w:rFonts w:ascii="Times New Roman" w:hAnsi="Times New Roman" w:cs="Times New Roman"/>
                <w:sz w:val="28"/>
                <w:szCs w:val="28"/>
              </w:rPr>
            </w:pPr>
            <w:r w:rsidRPr="00937D75">
              <w:rPr>
                <w:rFonts w:ascii="Times New Roman" w:hAnsi="Times New Roman" w:cs="Times New Roman"/>
                <w:sz w:val="28"/>
                <w:szCs w:val="28"/>
              </w:rPr>
              <w:t xml:space="preserve"> </w:t>
            </w:r>
          </w:p>
        </w:tc>
      </w:tr>
      <w:tr w:rsidR="00937D75" w:rsidRPr="00937D75" w:rsidTr="00072C80">
        <w:trPr>
          <w:trHeight w:val="180"/>
        </w:trPr>
        <w:tc>
          <w:tcPr>
            <w:tcW w:w="4859" w:type="dxa"/>
            <w:tcBorders>
              <w:top w:val="single" w:sz="2" w:space="0" w:color="000000"/>
              <w:left w:val="single" w:sz="2" w:space="0" w:color="000000"/>
              <w:bottom w:val="single" w:sz="2" w:space="0" w:color="000000"/>
              <w:right w:val="single" w:sz="2" w:space="0" w:color="000000"/>
            </w:tcBorders>
            <w:shd w:val="clear" w:color="auto" w:fill="auto"/>
          </w:tcPr>
          <w:p w:rsidR="00937D75" w:rsidRPr="00937D75" w:rsidRDefault="00937D75" w:rsidP="00937D75">
            <w:pPr>
              <w:spacing w:after="0"/>
              <w:rPr>
                <w:rFonts w:ascii="Times New Roman" w:hAnsi="Times New Roman" w:cs="Times New Roman"/>
                <w:sz w:val="28"/>
                <w:szCs w:val="28"/>
              </w:rPr>
            </w:pPr>
            <w:r w:rsidRPr="00937D75">
              <w:rPr>
                <w:rFonts w:ascii="Times New Roman" w:hAnsi="Times New Roman" w:cs="Times New Roman"/>
                <w:sz w:val="28"/>
                <w:szCs w:val="28"/>
              </w:rPr>
              <w:t>Дата рождения</w:t>
            </w:r>
          </w:p>
        </w:tc>
        <w:tc>
          <w:tcPr>
            <w:tcW w:w="5109" w:type="dxa"/>
            <w:tcBorders>
              <w:top w:val="single" w:sz="2" w:space="0" w:color="000000"/>
              <w:left w:val="single" w:sz="2" w:space="0" w:color="000000"/>
              <w:bottom w:val="single" w:sz="2" w:space="0" w:color="000000"/>
              <w:right w:val="single" w:sz="2" w:space="0" w:color="000000"/>
            </w:tcBorders>
            <w:shd w:val="clear" w:color="auto" w:fill="auto"/>
          </w:tcPr>
          <w:p w:rsidR="00937D75" w:rsidRPr="00937D75" w:rsidRDefault="00937D75" w:rsidP="00937D75">
            <w:pPr>
              <w:spacing w:after="0"/>
              <w:ind w:firstLine="720"/>
              <w:rPr>
                <w:rFonts w:ascii="Times New Roman" w:hAnsi="Times New Roman" w:cs="Times New Roman"/>
                <w:sz w:val="28"/>
                <w:szCs w:val="28"/>
              </w:rPr>
            </w:pPr>
            <w:r w:rsidRPr="00937D75">
              <w:rPr>
                <w:rFonts w:ascii="Times New Roman" w:hAnsi="Times New Roman" w:cs="Times New Roman"/>
                <w:sz w:val="28"/>
                <w:szCs w:val="28"/>
              </w:rPr>
              <w:t xml:space="preserve"> </w:t>
            </w:r>
          </w:p>
        </w:tc>
      </w:tr>
      <w:tr w:rsidR="00937D75" w:rsidRPr="00937D75" w:rsidTr="00072C80">
        <w:trPr>
          <w:trHeight w:val="180"/>
        </w:trPr>
        <w:tc>
          <w:tcPr>
            <w:tcW w:w="4859" w:type="dxa"/>
            <w:tcBorders>
              <w:top w:val="single" w:sz="2" w:space="0" w:color="000000"/>
              <w:left w:val="single" w:sz="2" w:space="0" w:color="000000"/>
              <w:bottom w:val="single" w:sz="2" w:space="0" w:color="000000"/>
              <w:right w:val="single" w:sz="2" w:space="0" w:color="000000"/>
            </w:tcBorders>
            <w:shd w:val="clear" w:color="auto" w:fill="auto"/>
          </w:tcPr>
          <w:p w:rsidR="00937D75" w:rsidRPr="00937D75" w:rsidRDefault="00937D75" w:rsidP="00937D75">
            <w:pPr>
              <w:spacing w:after="0"/>
              <w:rPr>
                <w:rFonts w:ascii="Times New Roman" w:hAnsi="Times New Roman" w:cs="Times New Roman"/>
                <w:sz w:val="28"/>
                <w:szCs w:val="28"/>
              </w:rPr>
            </w:pPr>
            <w:r w:rsidRPr="00937D75">
              <w:rPr>
                <w:rFonts w:ascii="Times New Roman" w:hAnsi="Times New Roman" w:cs="Times New Roman"/>
                <w:sz w:val="28"/>
                <w:szCs w:val="28"/>
              </w:rPr>
              <w:t>Место проживания</w:t>
            </w:r>
          </w:p>
        </w:tc>
        <w:tc>
          <w:tcPr>
            <w:tcW w:w="5109" w:type="dxa"/>
            <w:tcBorders>
              <w:top w:val="single" w:sz="2" w:space="0" w:color="000000"/>
              <w:left w:val="single" w:sz="2" w:space="0" w:color="000000"/>
              <w:bottom w:val="single" w:sz="2" w:space="0" w:color="000000"/>
              <w:right w:val="single" w:sz="2" w:space="0" w:color="000000"/>
            </w:tcBorders>
            <w:shd w:val="clear" w:color="auto" w:fill="auto"/>
          </w:tcPr>
          <w:p w:rsidR="00937D75" w:rsidRPr="00937D75" w:rsidRDefault="00937D75" w:rsidP="00937D75">
            <w:pPr>
              <w:spacing w:after="0"/>
              <w:ind w:firstLine="720"/>
              <w:rPr>
                <w:rFonts w:ascii="Times New Roman" w:hAnsi="Times New Roman" w:cs="Times New Roman"/>
                <w:sz w:val="28"/>
                <w:szCs w:val="28"/>
              </w:rPr>
            </w:pPr>
            <w:r w:rsidRPr="00937D75">
              <w:rPr>
                <w:rFonts w:ascii="Times New Roman" w:hAnsi="Times New Roman" w:cs="Times New Roman"/>
                <w:sz w:val="28"/>
                <w:szCs w:val="28"/>
              </w:rPr>
              <w:t xml:space="preserve"> </w:t>
            </w:r>
          </w:p>
        </w:tc>
      </w:tr>
      <w:tr w:rsidR="00937D75" w:rsidRPr="00937D75" w:rsidTr="00072C80">
        <w:trPr>
          <w:trHeight w:val="516"/>
        </w:trPr>
        <w:tc>
          <w:tcPr>
            <w:tcW w:w="4859" w:type="dxa"/>
            <w:tcBorders>
              <w:top w:val="single" w:sz="2" w:space="0" w:color="000000"/>
              <w:left w:val="single" w:sz="2" w:space="0" w:color="000000"/>
              <w:bottom w:val="single" w:sz="2" w:space="0" w:color="000000"/>
              <w:right w:val="single" w:sz="2" w:space="0" w:color="000000"/>
            </w:tcBorders>
            <w:shd w:val="clear" w:color="auto" w:fill="auto"/>
          </w:tcPr>
          <w:p w:rsidR="00937D75" w:rsidRPr="00937D75" w:rsidRDefault="00937D75" w:rsidP="00937D75">
            <w:pPr>
              <w:spacing w:after="0"/>
              <w:jc w:val="both"/>
              <w:rPr>
                <w:rFonts w:ascii="Times New Roman" w:hAnsi="Times New Roman" w:cs="Times New Roman"/>
                <w:sz w:val="28"/>
                <w:szCs w:val="28"/>
              </w:rPr>
            </w:pPr>
            <w:r w:rsidRPr="00937D75">
              <w:rPr>
                <w:rFonts w:ascii="Times New Roman" w:hAnsi="Times New Roman" w:cs="Times New Roman"/>
                <w:sz w:val="28"/>
                <w:szCs w:val="28"/>
              </w:rPr>
              <w:t>Контактные данные: почтовый адрес, номер телефона, адрес электронной почты</w:t>
            </w:r>
          </w:p>
        </w:tc>
        <w:tc>
          <w:tcPr>
            <w:tcW w:w="5109" w:type="dxa"/>
            <w:tcBorders>
              <w:top w:val="single" w:sz="2" w:space="0" w:color="000000"/>
              <w:left w:val="single" w:sz="2" w:space="0" w:color="000000"/>
              <w:bottom w:val="single" w:sz="2" w:space="0" w:color="000000"/>
              <w:right w:val="single" w:sz="2" w:space="0" w:color="000000"/>
            </w:tcBorders>
            <w:shd w:val="clear" w:color="auto" w:fill="auto"/>
          </w:tcPr>
          <w:p w:rsidR="00937D75" w:rsidRPr="00937D75" w:rsidRDefault="00937D75" w:rsidP="00937D75">
            <w:pPr>
              <w:spacing w:after="0"/>
              <w:ind w:firstLine="720"/>
              <w:rPr>
                <w:rFonts w:ascii="Times New Roman" w:hAnsi="Times New Roman" w:cs="Times New Roman"/>
                <w:sz w:val="28"/>
                <w:szCs w:val="28"/>
              </w:rPr>
            </w:pPr>
            <w:r w:rsidRPr="00937D75">
              <w:rPr>
                <w:rFonts w:ascii="Times New Roman" w:hAnsi="Times New Roman" w:cs="Times New Roman"/>
                <w:sz w:val="28"/>
                <w:szCs w:val="28"/>
              </w:rPr>
              <w:t xml:space="preserve"> </w:t>
            </w:r>
          </w:p>
        </w:tc>
      </w:tr>
      <w:tr w:rsidR="00937D75" w:rsidRPr="00937D75" w:rsidTr="00072C80">
        <w:trPr>
          <w:trHeight w:val="180"/>
        </w:trPr>
        <w:tc>
          <w:tcPr>
            <w:tcW w:w="4859" w:type="dxa"/>
            <w:tcBorders>
              <w:top w:val="single" w:sz="2" w:space="0" w:color="000000"/>
              <w:left w:val="single" w:sz="2" w:space="0" w:color="000000"/>
              <w:bottom w:val="single" w:sz="2" w:space="0" w:color="000000"/>
              <w:right w:val="single" w:sz="2" w:space="0" w:color="000000"/>
            </w:tcBorders>
            <w:shd w:val="clear" w:color="auto" w:fill="auto"/>
          </w:tcPr>
          <w:p w:rsidR="00937D75" w:rsidRPr="00937D75" w:rsidRDefault="00937D75" w:rsidP="00937D75">
            <w:pPr>
              <w:spacing w:after="0"/>
              <w:rPr>
                <w:rFonts w:ascii="Times New Roman" w:hAnsi="Times New Roman" w:cs="Times New Roman"/>
                <w:sz w:val="28"/>
                <w:szCs w:val="28"/>
              </w:rPr>
            </w:pPr>
            <w:r w:rsidRPr="00937D75">
              <w:rPr>
                <w:rFonts w:ascii="Times New Roman" w:hAnsi="Times New Roman" w:cs="Times New Roman"/>
                <w:sz w:val="28"/>
                <w:szCs w:val="28"/>
              </w:rPr>
              <w:t>Для юридических лиц:</w:t>
            </w:r>
          </w:p>
        </w:tc>
        <w:tc>
          <w:tcPr>
            <w:tcW w:w="5109" w:type="dxa"/>
            <w:tcBorders>
              <w:top w:val="single" w:sz="2" w:space="0" w:color="000000"/>
              <w:left w:val="single" w:sz="2" w:space="0" w:color="000000"/>
              <w:bottom w:val="single" w:sz="2" w:space="0" w:color="000000"/>
              <w:right w:val="single" w:sz="2" w:space="0" w:color="000000"/>
            </w:tcBorders>
            <w:shd w:val="clear" w:color="auto" w:fill="auto"/>
          </w:tcPr>
          <w:p w:rsidR="00937D75" w:rsidRPr="00937D75" w:rsidRDefault="00937D75" w:rsidP="00937D75">
            <w:pPr>
              <w:spacing w:after="0"/>
              <w:ind w:firstLine="720"/>
              <w:rPr>
                <w:rFonts w:ascii="Times New Roman" w:hAnsi="Times New Roman" w:cs="Times New Roman"/>
                <w:sz w:val="28"/>
                <w:szCs w:val="28"/>
              </w:rPr>
            </w:pPr>
            <w:r w:rsidRPr="00937D75">
              <w:rPr>
                <w:rFonts w:ascii="Times New Roman" w:hAnsi="Times New Roman" w:cs="Times New Roman"/>
                <w:sz w:val="28"/>
                <w:szCs w:val="28"/>
              </w:rPr>
              <w:t xml:space="preserve"> </w:t>
            </w:r>
          </w:p>
        </w:tc>
      </w:tr>
      <w:tr w:rsidR="00937D75" w:rsidRPr="00937D75" w:rsidTr="00072C80">
        <w:trPr>
          <w:trHeight w:val="348"/>
        </w:trPr>
        <w:tc>
          <w:tcPr>
            <w:tcW w:w="4859" w:type="dxa"/>
            <w:tcBorders>
              <w:top w:val="single" w:sz="2" w:space="0" w:color="000000"/>
              <w:left w:val="single" w:sz="2" w:space="0" w:color="000000"/>
              <w:bottom w:val="single" w:sz="2" w:space="0" w:color="000000"/>
              <w:right w:val="single" w:sz="2" w:space="0" w:color="000000"/>
            </w:tcBorders>
            <w:shd w:val="clear" w:color="auto" w:fill="auto"/>
          </w:tcPr>
          <w:p w:rsidR="00937D75" w:rsidRPr="00937D75" w:rsidRDefault="00937D75" w:rsidP="00937D75">
            <w:pPr>
              <w:spacing w:after="0"/>
              <w:jc w:val="both"/>
              <w:rPr>
                <w:rFonts w:ascii="Times New Roman" w:hAnsi="Times New Roman" w:cs="Times New Roman"/>
                <w:sz w:val="28"/>
                <w:szCs w:val="28"/>
              </w:rPr>
            </w:pPr>
            <w:r w:rsidRPr="00937D75">
              <w:rPr>
                <w:rFonts w:ascii="Times New Roman" w:hAnsi="Times New Roman" w:cs="Times New Roman"/>
                <w:sz w:val="28"/>
                <w:szCs w:val="28"/>
              </w:rPr>
              <w:t>Полное наименование организации</w:t>
            </w:r>
          </w:p>
        </w:tc>
        <w:tc>
          <w:tcPr>
            <w:tcW w:w="5109" w:type="dxa"/>
            <w:tcBorders>
              <w:top w:val="single" w:sz="2" w:space="0" w:color="000000"/>
              <w:left w:val="single" w:sz="2" w:space="0" w:color="000000"/>
              <w:bottom w:val="single" w:sz="2" w:space="0" w:color="000000"/>
              <w:right w:val="single" w:sz="2" w:space="0" w:color="000000"/>
            </w:tcBorders>
            <w:shd w:val="clear" w:color="auto" w:fill="auto"/>
          </w:tcPr>
          <w:p w:rsidR="00937D75" w:rsidRPr="00937D75" w:rsidRDefault="00937D75" w:rsidP="00937D75">
            <w:pPr>
              <w:spacing w:after="0"/>
              <w:ind w:firstLine="720"/>
              <w:rPr>
                <w:rFonts w:ascii="Times New Roman" w:hAnsi="Times New Roman" w:cs="Times New Roman"/>
                <w:sz w:val="28"/>
                <w:szCs w:val="28"/>
              </w:rPr>
            </w:pPr>
            <w:r w:rsidRPr="00937D75">
              <w:rPr>
                <w:rFonts w:ascii="Times New Roman" w:hAnsi="Times New Roman" w:cs="Times New Roman"/>
                <w:sz w:val="28"/>
                <w:szCs w:val="28"/>
              </w:rPr>
              <w:t xml:space="preserve"> </w:t>
            </w:r>
          </w:p>
        </w:tc>
      </w:tr>
      <w:tr w:rsidR="00937D75" w:rsidRPr="00937D75" w:rsidTr="00072C80">
        <w:trPr>
          <w:trHeight w:val="684"/>
        </w:trPr>
        <w:tc>
          <w:tcPr>
            <w:tcW w:w="4859" w:type="dxa"/>
            <w:tcBorders>
              <w:top w:val="single" w:sz="2" w:space="0" w:color="000000"/>
              <w:left w:val="single" w:sz="2" w:space="0" w:color="000000"/>
              <w:bottom w:val="single" w:sz="2" w:space="0" w:color="000000"/>
              <w:right w:val="single" w:sz="2" w:space="0" w:color="000000"/>
            </w:tcBorders>
            <w:shd w:val="clear" w:color="auto" w:fill="auto"/>
          </w:tcPr>
          <w:p w:rsidR="00937D75" w:rsidRPr="00937D75" w:rsidRDefault="00937D75" w:rsidP="00937D75">
            <w:pPr>
              <w:spacing w:after="0"/>
              <w:jc w:val="both"/>
              <w:rPr>
                <w:rFonts w:ascii="Times New Roman" w:hAnsi="Times New Roman" w:cs="Times New Roman"/>
                <w:sz w:val="28"/>
                <w:szCs w:val="28"/>
              </w:rPr>
            </w:pPr>
            <w:r w:rsidRPr="00937D75">
              <w:rPr>
                <w:rFonts w:ascii="Times New Roman" w:hAnsi="Times New Roman" w:cs="Times New Roman"/>
                <w:sz w:val="28"/>
                <w:szCs w:val="28"/>
              </w:rPr>
              <w:t>Вид деятельности в соответст</w:t>
            </w:r>
            <w:hyperlink r:id="rId6">
              <w:r w:rsidRPr="00937D75">
                <w:rPr>
                  <w:rFonts w:ascii="Times New Roman" w:hAnsi="Times New Roman" w:cs="Times New Roman"/>
                  <w:sz w:val="28"/>
                  <w:szCs w:val="28"/>
                </w:rPr>
                <w:t>вии</w:t>
              </w:r>
            </w:hyperlink>
            <w:hyperlink r:id="rId7">
              <w:r w:rsidRPr="00937D75">
                <w:rPr>
                  <w:rFonts w:ascii="Times New Roman" w:hAnsi="Times New Roman" w:cs="Times New Roman"/>
                  <w:sz w:val="28"/>
                  <w:szCs w:val="28"/>
                </w:rPr>
                <w:t xml:space="preserve"> </w:t>
              </w:r>
            </w:hyperlink>
            <w:hyperlink r:id="rId8">
              <w:r w:rsidRPr="00937D75">
                <w:rPr>
                  <w:rFonts w:ascii="Times New Roman" w:hAnsi="Times New Roman" w:cs="Times New Roman"/>
                  <w:sz w:val="28"/>
                  <w:szCs w:val="28"/>
                </w:rPr>
                <w:t>с</w:t>
              </w:r>
            </w:hyperlink>
            <w:hyperlink r:id="rId9">
              <w:r w:rsidRPr="00937D75">
                <w:rPr>
                  <w:rFonts w:ascii="Times New Roman" w:hAnsi="Times New Roman" w:cs="Times New Roman"/>
                  <w:sz w:val="28"/>
                  <w:szCs w:val="28"/>
                </w:rPr>
                <w:t xml:space="preserve"> </w:t>
              </w:r>
            </w:hyperlink>
            <w:hyperlink r:id="rId10">
              <w:r w:rsidRPr="00937D75">
                <w:rPr>
                  <w:rFonts w:ascii="Times New Roman" w:hAnsi="Times New Roman" w:cs="Times New Roman"/>
                  <w:sz w:val="28"/>
                  <w:szCs w:val="28"/>
                </w:rPr>
                <w:t>Общероссийским</w:t>
              </w:r>
            </w:hyperlink>
            <w:hyperlink r:id="rId11">
              <w:r w:rsidRPr="00937D75">
                <w:rPr>
                  <w:rFonts w:ascii="Times New Roman" w:hAnsi="Times New Roman" w:cs="Times New Roman"/>
                  <w:sz w:val="28"/>
                  <w:szCs w:val="28"/>
                </w:rPr>
                <w:t xml:space="preserve"> </w:t>
              </w:r>
            </w:hyperlink>
            <w:hyperlink r:id="rId12">
              <w:r w:rsidRPr="00937D75">
                <w:rPr>
                  <w:rFonts w:ascii="Times New Roman" w:hAnsi="Times New Roman" w:cs="Times New Roman"/>
                  <w:sz w:val="28"/>
                  <w:szCs w:val="28"/>
                </w:rPr>
                <w:t>классификатором</w:t>
              </w:r>
            </w:hyperlink>
            <w:hyperlink r:id="rId13">
              <w:r w:rsidRPr="00937D75">
                <w:rPr>
                  <w:rFonts w:ascii="Times New Roman" w:hAnsi="Times New Roman" w:cs="Times New Roman"/>
                  <w:sz w:val="28"/>
                  <w:szCs w:val="28"/>
                </w:rPr>
                <w:t xml:space="preserve"> видов экономической деятельн</w:t>
              </w:r>
            </w:hyperlink>
            <w:r w:rsidRPr="00937D75">
              <w:rPr>
                <w:rFonts w:ascii="Times New Roman" w:hAnsi="Times New Roman" w:cs="Times New Roman"/>
                <w:sz w:val="28"/>
                <w:szCs w:val="28"/>
              </w:rPr>
              <w:t>ости ОК 029-2014 (КДЕС Ред. 2)</w:t>
            </w:r>
          </w:p>
        </w:tc>
        <w:tc>
          <w:tcPr>
            <w:tcW w:w="5109" w:type="dxa"/>
            <w:tcBorders>
              <w:top w:val="single" w:sz="2" w:space="0" w:color="000000"/>
              <w:left w:val="single" w:sz="2" w:space="0" w:color="000000"/>
              <w:bottom w:val="single" w:sz="2" w:space="0" w:color="000000"/>
              <w:right w:val="single" w:sz="2" w:space="0" w:color="000000"/>
            </w:tcBorders>
            <w:shd w:val="clear" w:color="auto" w:fill="auto"/>
          </w:tcPr>
          <w:p w:rsidR="00937D75" w:rsidRPr="00937D75" w:rsidRDefault="00937D75" w:rsidP="00937D75">
            <w:pPr>
              <w:spacing w:after="0"/>
              <w:ind w:firstLine="720"/>
              <w:rPr>
                <w:rFonts w:ascii="Times New Roman" w:hAnsi="Times New Roman" w:cs="Times New Roman"/>
                <w:sz w:val="28"/>
                <w:szCs w:val="28"/>
              </w:rPr>
            </w:pPr>
            <w:r w:rsidRPr="00937D75">
              <w:rPr>
                <w:rFonts w:ascii="Times New Roman" w:hAnsi="Times New Roman" w:cs="Times New Roman"/>
                <w:sz w:val="28"/>
                <w:szCs w:val="28"/>
              </w:rPr>
              <w:t xml:space="preserve"> </w:t>
            </w:r>
          </w:p>
        </w:tc>
      </w:tr>
      <w:tr w:rsidR="00937D75" w:rsidRPr="00937D75" w:rsidTr="00072C80">
        <w:trPr>
          <w:trHeight w:val="348"/>
        </w:trPr>
        <w:tc>
          <w:tcPr>
            <w:tcW w:w="4859" w:type="dxa"/>
            <w:tcBorders>
              <w:top w:val="single" w:sz="2" w:space="0" w:color="000000"/>
              <w:left w:val="single" w:sz="2" w:space="0" w:color="000000"/>
              <w:bottom w:val="single" w:sz="2" w:space="0" w:color="000000"/>
              <w:right w:val="single" w:sz="2" w:space="0" w:color="000000"/>
            </w:tcBorders>
            <w:shd w:val="clear" w:color="auto" w:fill="auto"/>
          </w:tcPr>
          <w:p w:rsidR="00937D75" w:rsidRPr="00937D75" w:rsidRDefault="00937D75" w:rsidP="00937D75">
            <w:pPr>
              <w:spacing w:after="0"/>
              <w:jc w:val="both"/>
              <w:rPr>
                <w:rFonts w:ascii="Times New Roman" w:hAnsi="Times New Roman" w:cs="Times New Roman"/>
                <w:sz w:val="28"/>
                <w:szCs w:val="28"/>
              </w:rPr>
            </w:pPr>
            <w:r w:rsidRPr="00937D75">
              <w:rPr>
                <w:rFonts w:ascii="Times New Roman" w:hAnsi="Times New Roman" w:cs="Times New Roman"/>
                <w:sz w:val="28"/>
                <w:szCs w:val="28"/>
              </w:rPr>
              <w:t>Фамилия, имя, отчество (при наличии) руководителя организации</w:t>
            </w:r>
          </w:p>
        </w:tc>
        <w:tc>
          <w:tcPr>
            <w:tcW w:w="5109" w:type="dxa"/>
            <w:tcBorders>
              <w:top w:val="single" w:sz="2" w:space="0" w:color="000000"/>
              <w:left w:val="single" w:sz="2" w:space="0" w:color="000000"/>
              <w:bottom w:val="single" w:sz="2" w:space="0" w:color="000000"/>
              <w:right w:val="single" w:sz="2" w:space="0" w:color="000000"/>
            </w:tcBorders>
            <w:shd w:val="clear" w:color="auto" w:fill="auto"/>
          </w:tcPr>
          <w:p w:rsidR="00937D75" w:rsidRPr="00937D75" w:rsidRDefault="00937D75" w:rsidP="00937D75">
            <w:pPr>
              <w:spacing w:after="0"/>
              <w:ind w:firstLine="720"/>
              <w:rPr>
                <w:rFonts w:ascii="Times New Roman" w:hAnsi="Times New Roman" w:cs="Times New Roman"/>
                <w:sz w:val="28"/>
                <w:szCs w:val="28"/>
              </w:rPr>
            </w:pPr>
            <w:r w:rsidRPr="00937D75">
              <w:rPr>
                <w:rFonts w:ascii="Times New Roman" w:hAnsi="Times New Roman" w:cs="Times New Roman"/>
                <w:sz w:val="28"/>
                <w:szCs w:val="28"/>
              </w:rPr>
              <w:t xml:space="preserve"> </w:t>
            </w:r>
          </w:p>
        </w:tc>
      </w:tr>
      <w:tr w:rsidR="00937D75" w:rsidRPr="00937D75" w:rsidTr="00072C80">
        <w:trPr>
          <w:trHeight w:val="348"/>
        </w:trPr>
        <w:tc>
          <w:tcPr>
            <w:tcW w:w="4859" w:type="dxa"/>
            <w:tcBorders>
              <w:top w:val="single" w:sz="2" w:space="0" w:color="000000"/>
              <w:left w:val="single" w:sz="2" w:space="0" w:color="000000"/>
              <w:bottom w:val="single" w:sz="2" w:space="0" w:color="000000"/>
              <w:right w:val="single" w:sz="2" w:space="0" w:color="000000"/>
            </w:tcBorders>
            <w:shd w:val="clear" w:color="auto" w:fill="auto"/>
          </w:tcPr>
          <w:p w:rsidR="00937D75" w:rsidRPr="00937D75" w:rsidRDefault="00937D75" w:rsidP="00937D75">
            <w:pPr>
              <w:spacing w:after="0"/>
              <w:rPr>
                <w:rFonts w:ascii="Times New Roman" w:hAnsi="Times New Roman" w:cs="Times New Roman"/>
                <w:sz w:val="28"/>
                <w:szCs w:val="28"/>
              </w:rPr>
            </w:pPr>
            <w:r w:rsidRPr="00937D75">
              <w:rPr>
                <w:rFonts w:ascii="Times New Roman" w:hAnsi="Times New Roman" w:cs="Times New Roman"/>
                <w:sz w:val="28"/>
                <w:szCs w:val="28"/>
              </w:rPr>
              <w:t>Место нахождения организации</w:t>
            </w:r>
          </w:p>
        </w:tc>
        <w:tc>
          <w:tcPr>
            <w:tcW w:w="5109" w:type="dxa"/>
            <w:tcBorders>
              <w:top w:val="single" w:sz="2" w:space="0" w:color="000000"/>
              <w:left w:val="single" w:sz="2" w:space="0" w:color="000000"/>
              <w:bottom w:val="single" w:sz="2" w:space="0" w:color="000000"/>
              <w:right w:val="single" w:sz="2" w:space="0" w:color="000000"/>
            </w:tcBorders>
            <w:shd w:val="clear" w:color="auto" w:fill="auto"/>
          </w:tcPr>
          <w:p w:rsidR="00937D75" w:rsidRPr="00937D75" w:rsidRDefault="00937D75" w:rsidP="00937D75">
            <w:pPr>
              <w:spacing w:after="0"/>
              <w:ind w:firstLine="720"/>
              <w:rPr>
                <w:rFonts w:ascii="Times New Roman" w:hAnsi="Times New Roman" w:cs="Times New Roman"/>
                <w:sz w:val="28"/>
                <w:szCs w:val="28"/>
              </w:rPr>
            </w:pPr>
            <w:r w:rsidRPr="00937D75">
              <w:rPr>
                <w:rFonts w:ascii="Times New Roman" w:hAnsi="Times New Roman" w:cs="Times New Roman"/>
                <w:sz w:val="28"/>
                <w:szCs w:val="28"/>
              </w:rPr>
              <w:t xml:space="preserve"> </w:t>
            </w:r>
          </w:p>
        </w:tc>
      </w:tr>
      <w:tr w:rsidR="00937D75" w:rsidRPr="00937D75" w:rsidTr="00072C80">
        <w:trPr>
          <w:trHeight w:val="348"/>
        </w:trPr>
        <w:tc>
          <w:tcPr>
            <w:tcW w:w="4859" w:type="dxa"/>
            <w:tcBorders>
              <w:top w:val="single" w:sz="2" w:space="0" w:color="000000"/>
              <w:left w:val="single" w:sz="2" w:space="0" w:color="000000"/>
              <w:bottom w:val="single" w:sz="2" w:space="0" w:color="000000"/>
              <w:right w:val="single" w:sz="2" w:space="0" w:color="000000"/>
            </w:tcBorders>
            <w:shd w:val="clear" w:color="auto" w:fill="auto"/>
          </w:tcPr>
          <w:p w:rsidR="00937D75" w:rsidRPr="00937D75" w:rsidRDefault="00937D75" w:rsidP="00937D75">
            <w:pPr>
              <w:spacing w:after="0"/>
              <w:rPr>
                <w:rFonts w:ascii="Times New Roman" w:hAnsi="Times New Roman" w:cs="Times New Roman"/>
                <w:sz w:val="28"/>
                <w:szCs w:val="28"/>
              </w:rPr>
            </w:pPr>
            <w:r w:rsidRPr="00937D75">
              <w:rPr>
                <w:rFonts w:ascii="Times New Roman" w:hAnsi="Times New Roman" w:cs="Times New Roman"/>
                <w:sz w:val="28"/>
                <w:szCs w:val="28"/>
              </w:rPr>
              <w:t>Контактные данные: юридический адрес, почтовый адрес, номер телефона организации, адрес электронной почты организации</w:t>
            </w:r>
          </w:p>
        </w:tc>
        <w:tc>
          <w:tcPr>
            <w:tcW w:w="5109" w:type="dxa"/>
            <w:tcBorders>
              <w:top w:val="single" w:sz="2" w:space="0" w:color="000000"/>
              <w:left w:val="single" w:sz="2" w:space="0" w:color="000000"/>
              <w:bottom w:val="single" w:sz="2" w:space="0" w:color="000000"/>
              <w:right w:val="single" w:sz="2" w:space="0" w:color="000000"/>
            </w:tcBorders>
            <w:shd w:val="clear" w:color="auto" w:fill="auto"/>
          </w:tcPr>
          <w:p w:rsidR="00937D75" w:rsidRPr="00937D75" w:rsidRDefault="00937D75" w:rsidP="00937D75">
            <w:pPr>
              <w:spacing w:after="0"/>
              <w:ind w:firstLine="720"/>
              <w:rPr>
                <w:rFonts w:ascii="Times New Roman" w:hAnsi="Times New Roman" w:cs="Times New Roman"/>
                <w:sz w:val="28"/>
                <w:szCs w:val="28"/>
              </w:rPr>
            </w:pPr>
          </w:p>
        </w:tc>
      </w:tr>
    </w:tbl>
    <w:p w:rsidR="00937D75" w:rsidRPr="00937D75" w:rsidRDefault="00937D75" w:rsidP="00937D75">
      <w:pPr>
        <w:spacing w:after="0"/>
        <w:ind w:firstLine="720"/>
        <w:jc w:val="center"/>
        <w:rPr>
          <w:rFonts w:ascii="Times New Roman" w:hAnsi="Times New Roman" w:cs="Times New Roman"/>
          <w:sz w:val="28"/>
          <w:szCs w:val="28"/>
        </w:rPr>
      </w:pPr>
      <w:r w:rsidRPr="00937D75">
        <w:rPr>
          <w:rFonts w:ascii="Times New Roman" w:hAnsi="Times New Roman" w:cs="Times New Roman"/>
          <w:sz w:val="28"/>
          <w:szCs w:val="28"/>
        </w:rPr>
        <w:t xml:space="preserve"> </w:t>
      </w:r>
    </w:p>
    <w:p w:rsidR="00937D75" w:rsidRPr="00937D75" w:rsidRDefault="00937D75" w:rsidP="00937D75">
      <w:pPr>
        <w:spacing w:after="0"/>
        <w:ind w:firstLine="720"/>
        <w:rPr>
          <w:rFonts w:ascii="Times New Roman" w:hAnsi="Times New Roman" w:cs="Times New Roman"/>
          <w:sz w:val="28"/>
          <w:szCs w:val="28"/>
        </w:rPr>
      </w:pPr>
      <w:r w:rsidRPr="00937D75">
        <w:rPr>
          <w:rFonts w:ascii="Times New Roman" w:hAnsi="Times New Roman" w:cs="Times New Roman"/>
          <w:sz w:val="28"/>
          <w:szCs w:val="28"/>
        </w:rPr>
        <w:t>Подавая заявку на конкурс, заявитель подтверждает, что соответствует на дату подачи заявки следующим требованиям:</w:t>
      </w:r>
    </w:p>
    <w:p w:rsidR="00937D75" w:rsidRPr="00937D75" w:rsidRDefault="00937D75" w:rsidP="00937D75">
      <w:pPr>
        <w:spacing w:after="0"/>
        <w:jc w:val="both"/>
        <w:rPr>
          <w:rFonts w:ascii="Times New Roman" w:hAnsi="Times New Roman" w:cs="Times New Roman"/>
          <w:sz w:val="28"/>
          <w:szCs w:val="28"/>
        </w:rPr>
      </w:pPr>
      <w:r w:rsidRPr="00937D75">
        <w:rPr>
          <w:rFonts w:ascii="Times New Roman" w:hAnsi="Times New Roman" w:cs="Times New Roman"/>
          <w:sz w:val="28"/>
          <w:szCs w:val="28"/>
        </w:rPr>
        <w:t xml:space="preserve">не имеет неисполненную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(для юридических лиц); </w:t>
      </w:r>
    </w:p>
    <w:p w:rsidR="00937D75" w:rsidRPr="00937D75" w:rsidRDefault="00937D75" w:rsidP="00937D75">
      <w:pPr>
        <w:spacing w:after="0"/>
        <w:jc w:val="both"/>
        <w:rPr>
          <w:rFonts w:ascii="Times New Roman" w:hAnsi="Times New Roman" w:cs="Times New Roman"/>
          <w:sz w:val="28"/>
          <w:szCs w:val="28"/>
        </w:rPr>
      </w:pPr>
      <w:r w:rsidRPr="00937D75">
        <w:rPr>
          <w:rFonts w:ascii="Times New Roman" w:hAnsi="Times New Roman" w:cs="Times New Roman"/>
          <w:sz w:val="28"/>
          <w:szCs w:val="28"/>
        </w:rPr>
        <w:t xml:space="preserve">не имеет просроченной задолженности по возврату в бюджет Убинского района Новосибирской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Убинским районом Новосибирской области (для юридических лиц); </w:t>
      </w:r>
    </w:p>
    <w:p w:rsidR="00937D75" w:rsidRPr="00937D75" w:rsidRDefault="00937D75" w:rsidP="00937D75">
      <w:pPr>
        <w:spacing w:after="0"/>
        <w:jc w:val="both"/>
        <w:rPr>
          <w:rFonts w:ascii="Times New Roman" w:hAnsi="Times New Roman" w:cs="Times New Roman"/>
          <w:sz w:val="28"/>
          <w:szCs w:val="28"/>
        </w:rPr>
      </w:pPr>
      <w:r w:rsidRPr="00937D75">
        <w:rPr>
          <w:rFonts w:ascii="Times New Roman" w:hAnsi="Times New Roman" w:cs="Times New Roman"/>
          <w:sz w:val="28"/>
          <w:szCs w:val="28"/>
        </w:rPr>
        <w:lastRenderedPageBreak/>
        <w:t>не является получателем средств из бюджета Убинского района Новосибирской области, на основании иных муниципальных правовых актов на цели, установленные п. 1.3 Порядка (для физических лиц, юридических лиц).</w:t>
      </w:r>
    </w:p>
    <w:p w:rsidR="00937D75" w:rsidRPr="00937D75" w:rsidRDefault="00937D75" w:rsidP="00937D75">
      <w:pPr>
        <w:spacing w:after="0"/>
        <w:ind w:firstLine="720"/>
        <w:rPr>
          <w:rFonts w:ascii="Times New Roman" w:hAnsi="Times New Roman" w:cs="Times New Roman"/>
          <w:sz w:val="28"/>
          <w:szCs w:val="28"/>
        </w:rPr>
      </w:pPr>
      <w:r w:rsidRPr="00937D75">
        <w:rPr>
          <w:rFonts w:ascii="Times New Roman" w:hAnsi="Times New Roman" w:cs="Times New Roman"/>
          <w:sz w:val="28"/>
          <w:szCs w:val="28"/>
        </w:rPr>
        <w:t xml:space="preserve"> </w:t>
      </w:r>
    </w:p>
    <w:p w:rsidR="00937D75" w:rsidRPr="00937D75" w:rsidRDefault="00937D75" w:rsidP="00937D75">
      <w:pPr>
        <w:spacing w:after="0"/>
        <w:rPr>
          <w:rFonts w:ascii="Times New Roman" w:hAnsi="Times New Roman" w:cs="Times New Roman"/>
          <w:sz w:val="28"/>
          <w:szCs w:val="28"/>
        </w:rPr>
      </w:pPr>
      <w:r w:rsidRPr="00937D75">
        <w:rPr>
          <w:rFonts w:ascii="Times New Roman" w:hAnsi="Times New Roman" w:cs="Times New Roman"/>
          <w:sz w:val="28"/>
          <w:szCs w:val="28"/>
        </w:rPr>
        <w:t>Приложение:</w:t>
      </w:r>
    </w:p>
    <w:p w:rsidR="00937D75" w:rsidRPr="00937D75" w:rsidRDefault="00937D75" w:rsidP="00937D75">
      <w:pPr>
        <w:spacing w:after="0"/>
        <w:rPr>
          <w:rFonts w:ascii="Times New Roman" w:hAnsi="Times New Roman" w:cs="Times New Roman"/>
          <w:sz w:val="28"/>
          <w:szCs w:val="28"/>
        </w:rPr>
      </w:pPr>
      <w:r w:rsidRPr="00937D75">
        <w:rPr>
          <w:rFonts w:ascii="Times New Roman" w:hAnsi="Times New Roman" w:cs="Times New Roman"/>
          <w:sz w:val="28"/>
          <w:szCs w:val="28"/>
        </w:rPr>
        <w:t>1)________________________________________________________;</w:t>
      </w:r>
    </w:p>
    <w:p w:rsidR="00937D75" w:rsidRPr="00937D75" w:rsidRDefault="00937D75" w:rsidP="00937D75">
      <w:pPr>
        <w:spacing w:after="0"/>
        <w:rPr>
          <w:rFonts w:ascii="Times New Roman" w:hAnsi="Times New Roman" w:cs="Times New Roman"/>
          <w:sz w:val="28"/>
          <w:szCs w:val="28"/>
        </w:rPr>
      </w:pPr>
      <w:r w:rsidRPr="00937D75">
        <w:rPr>
          <w:rFonts w:ascii="Times New Roman" w:hAnsi="Times New Roman" w:cs="Times New Roman"/>
          <w:sz w:val="28"/>
          <w:szCs w:val="28"/>
        </w:rPr>
        <w:t>2)________________________________________________________ ;</w:t>
      </w:r>
    </w:p>
    <w:p w:rsidR="00937D75" w:rsidRPr="00937D75" w:rsidRDefault="00937D75" w:rsidP="00937D75">
      <w:pPr>
        <w:spacing w:after="0"/>
        <w:rPr>
          <w:rFonts w:ascii="Times New Roman" w:hAnsi="Times New Roman" w:cs="Times New Roman"/>
          <w:sz w:val="28"/>
          <w:szCs w:val="28"/>
        </w:rPr>
      </w:pPr>
      <w:r w:rsidRPr="00937D75">
        <w:rPr>
          <w:rFonts w:ascii="Times New Roman" w:hAnsi="Times New Roman" w:cs="Times New Roman"/>
          <w:sz w:val="28"/>
          <w:szCs w:val="28"/>
        </w:rPr>
        <w:t>3)________________________________________________________;</w:t>
      </w:r>
    </w:p>
    <w:p w:rsidR="00937D75" w:rsidRPr="00937D75" w:rsidRDefault="00937D75" w:rsidP="00937D75">
      <w:pPr>
        <w:spacing w:after="0"/>
        <w:ind w:firstLine="720"/>
        <w:rPr>
          <w:rFonts w:ascii="Times New Roman" w:hAnsi="Times New Roman" w:cs="Times New Roman"/>
          <w:sz w:val="28"/>
          <w:szCs w:val="28"/>
        </w:rPr>
      </w:pPr>
      <w:r w:rsidRPr="00937D75">
        <w:rPr>
          <w:rFonts w:ascii="Times New Roman" w:hAnsi="Times New Roman" w:cs="Times New Roman"/>
          <w:sz w:val="28"/>
          <w:szCs w:val="28"/>
        </w:rPr>
        <w:t xml:space="preserve"> </w:t>
      </w:r>
    </w:p>
    <w:p w:rsidR="00937D75" w:rsidRPr="00937D75" w:rsidRDefault="00937D75" w:rsidP="00937D75">
      <w:pPr>
        <w:spacing w:after="0"/>
        <w:ind w:firstLine="720"/>
        <w:rPr>
          <w:rFonts w:ascii="Times New Roman" w:hAnsi="Times New Roman" w:cs="Times New Roman"/>
          <w:sz w:val="28"/>
          <w:szCs w:val="28"/>
        </w:rPr>
      </w:pPr>
      <w:r w:rsidRPr="00937D75">
        <w:rPr>
          <w:rFonts w:ascii="Times New Roman" w:hAnsi="Times New Roman" w:cs="Times New Roman"/>
          <w:sz w:val="28"/>
          <w:szCs w:val="28"/>
        </w:rPr>
        <w:t>Заявитель подтверждает:</w:t>
      </w:r>
    </w:p>
    <w:p w:rsidR="00937D75" w:rsidRPr="00937D75" w:rsidRDefault="00937D75" w:rsidP="00937D75">
      <w:pPr>
        <w:spacing w:after="0"/>
        <w:jc w:val="both"/>
        <w:rPr>
          <w:rFonts w:ascii="Times New Roman" w:hAnsi="Times New Roman" w:cs="Times New Roman"/>
          <w:sz w:val="28"/>
          <w:szCs w:val="28"/>
        </w:rPr>
      </w:pPr>
      <w:r w:rsidRPr="00937D75">
        <w:rPr>
          <w:rFonts w:ascii="Times New Roman" w:hAnsi="Times New Roman" w:cs="Times New Roman"/>
          <w:sz w:val="28"/>
          <w:szCs w:val="28"/>
        </w:rPr>
        <w:t>достоверность сведений, содержащихся в документах, представленных в составе заявки; в отношении заявителя не возбуждено производство по делу о несостоятельности (банкротстве) физических лиц в соответствии с законодательством Российской Федерации.</w:t>
      </w:r>
    </w:p>
    <w:p w:rsidR="00937D75" w:rsidRPr="00937D75" w:rsidRDefault="00937D75" w:rsidP="00937D75">
      <w:pPr>
        <w:spacing w:after="0"/>
        <w:ind w:firstLine="720"/>
        <w:rPr>
          <w:rFonts w:ascii="Times New Roman" w:hAnsi="Times New Roman" w:cs="Times New Roman"/>
          <w:sz w:val="28"/>
          <w:szCs w:val="28"/>
        </w:rPr>
      </w:pPr>
      <w:r w:rsidRPr="00937D75">
        <w:rPr>
          <w:rFonts w:ascii="Times New Roman" w:hAnsi="Times New Roman" w:cs="Times New Roman"/>
          <w:sz w:val="28"/>
          <w:szCs w:val="28"/>
        </w:rPr>
        <w:t xml:space="preserve"> </w:t>
      </w:r>
    </w:p>
    <w:p w:rsidR="00937D75" w:rsidRPr="00937D75" w:rsidRDefault="00937D75" w:rsidP="00937D75">
      <w:pPr>
        <w:pStyle w:val="2"/>
        <w:spacing w:before="0" w:after="0"/>
        <w:ind w:firstLine="720"/>
        <w:rPr>
          <w:szCs w:val="28"/>
        </w:rPr>
      </w:pPr>
      <w:r w:rsidRPr="00937D75">
        <w:rPr>
          <w:szCs w:val="28"/>
        </w:rPr>
        <w:t>____________________            _________________            _____________</w:t>
      </w:r>
    </w:p>
    <w:p w:rsidR="00937D75" w:rsidRPr="00937D75" w:rsidRDefault="00937D75" w:rsidP="00937D75">
      <w:pPr>
        <w:spacing w:after="0"/>
        <w:ind w:firstLine="720"/>
        <w:rPr>
          <w:rFonts w:ascii="Times New Roman" w:hAnsi="Times New Roman" w:cs="Times New Roman"/>
        </w:rPr>
      </w:pPr>
      <w:r w:rsidRPr="00937D75">
        <w:rPr>
          <w:rFonts w:ascii="Times New Roman" w:hAnsi="Times New Roman" w:cs="Times New Roman"/>
        </w:rPr>
        <w:t>(фамилия, инициалы заявителя)                                  (подпись)                                                     (дата)</w:t>
      </w:r>
    </w:p>
    <w:p w:rsidR="00937D75" w:rsidRPr="00937D75" w:rsidRDefault="00937D75" w:rsidP="00937D75">
      <w:pPr>
        <w:spacing w:after="0"/>
        <w:ind w:firstLine="720"/>
        <w:rPr>
          <w:rFonts w:ascii="Times New Roman" w:hAnsi="Times New Roman" w:cs="Times New Roman"/>
          <w:sz w:val="28"/>
          <w:szCs w:val="28"/>
        </w:rPr>
      </w:pPr>
    </w:p>
    <w:p w:rsidR="00937D75" w:rsidRPr="00937D75" w:rsidRDefault="00937D75" w:rsidP="00937D75">
      <w:pPr>
        <w:spacing w:after="0"/>
        <w:ind w:firstLine="720"/>
        <w:rPr>
          <w:rFonts w:ascii="Times New Roman" w:hAnsi="Times New Roman" w:cs="Times New Roman"/>
          <w:sz w:val="28"/>
          <w:szCs w:val="28"/>
        </w:rPr>
      </w:pPr>
      <w:r w:rsidRPr="00937D75">
        <w:rPr>
          <w:rFonts w:ascii="Times New Roman" w:hAnsi="Times New Roman" w:cs="Times New Roman"/>
          <w:sz w:val="28"/>
          <w:szCs w:val="28"/>
        </w:rPr>
        <w:t>М.П. (при наличии)</w:t>
      </w:r>
    </w:p>
    <w:p w:rsidR="00937D75" w:rsidRPr="00937D75" w:rsidRDefault="00937D75" w:rsidP="00937D75">
      <w:pPr>
        <w:spacing w:after="0"/>
        <w:ind w:firstLine="720"/>
        <w:rPr>
          <w:rFonts w:ascii="Times New Roman" w:hAnsi="Times New Roman" w:cs="Times New Roman"/>
          <w:sz w:val="28"/>
          <w:szCs w:val="28"/>
        </w:rPr>
      </w:pPr>
      <w:r w:rsidRPr="00937D75">
        <w:rPr>
          <w:rFonts w:ascii="Times New Roman" w:hAnsi="Times New Roman" w:cs="Times New Roman"/>
          <w:sz w:val="28"/>
          <w:szCs w:val="28"/>
        </w:rPr>
        <w:t xml:space="preserve"> </w:t>
      </w:r>
    </w:p>
    <w:p w:rsidR="00937D75" w:rsidRPr="00937D75" w:rsidRDefault="00937D75" w:rsidP="00937D75">
      <w:pPr>
        <w:spacing w:after="0"/>
        <w:ind w:firstLine="720"/>
        <w:jc w:val="center"/>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5272"/>
        <w:gridCol w:w="4193"/>
      </w:tblGrid>
      <w:tr w:rsidR="00937D75" w:rsidRPr="00937D75" w:rsidTr="00072C80">
        <w:trPr>
          <w:trHeight w:val="274"/>
        </w:trPr>
        <w:tc>
          <w:tcPr>
            <w:tcW w:w="566" w:type="dxa"/>
            <w:tcBorders>
              <w:top w:val="single" w:sz="4" w:space="0" w:color="auto"/>
              <w:left w:val="single" w:sz="4" w:space="0" w:color="auto"/>
              <w:bottom w:val="single" w:sz="4" w:space="0" w:color="auto"/>
              <w:right w:val="single" w:sz="4" w:space="0" w:color="auto"/>
            </w:tcBorders>
          </w:tcPr>
          <w:p w:rsidR="00937D75" w:rsidRPr="00937D75" w:rsidRDefault="00937D75" w:rsidP="00937D75">
            <w:pPr>
              <w:spacing w:after="0"/>
              <w:jc w:val="center"/>
              <w:rPr>
                <w:rFonts w:ascii="Times New Roman" w:hAnsi="Times New Roman" w:cs="Times New Roman"/>
                <w:sz w:val="28"/>
                <w:szCs w:val="28"/>
              </w:rPr>
            </w:pPr>
            <w:r w:rsidRPr="00937D75">
              <w:rPr>
                <w:rFonts w:ascii="Times New Roman" w:hAnsi="Times New Roman" w:cs="Times New Roman"/>
                <w:sz w:val="28"/>
                <w:szCs w:val="28"/>
              </w:rPr>
              <w:t>1.</w:t>
            </w:r>
          </w:p>
        </w:tc>
        <w:tc>
          <w:tcPr>
            <w:tcW w:w="5272" w:type="dxa"/>
            <w:tcBorders>
              <w:top w:val="single" w:sz="4" w:space="0" w:color="auto"/>
              <w:left w:val="single" w:sz="4" w:space="0" w:color="auto"/>
              <w:bottom w:val="single" w:sz="4" w:space="0" w:color="auto"/>
              <w:right w:val="single" w:sz="4" w:space="0" w:color="auto"/>
            </w:tcBorders>
            <w:hideMark/>
          </w:tcPr>
          <w:p w:rsidR="00937D75" w:rsidRPr="00937D75" w:rsidRDefault="00937D75" w:rsidP="00937D75">
            <w:pPr>
              <w:spacing w:after="0"/>
              <w:jc w:val="both"/>
              <w:rPr>
                <w:rFonts w:ascii="Times New Roman" w:hAnsi="Times New Roman" w:cs="Times New Roman"/>
                <w:sz w:val="28"/>
                <w:szCs w:val="28"/>
              </w:rPr>
            </w:pPr>
            <w:r w:rsidRPr="00937D75">
              <w:rPr>
                <w:rFonts w:ascii="Times New Roman" w:hAnsi="Times New Roman" w:cs="Times New Roman"/>
                <w:sz w:val="28"/>
                <w:szCs w:val="28"/>
              </w:rPr>
              <w:t>Номинация</w:t>
            </w:r>
          </w:p>
        </w:tc>
        <w:tc>
          <w:tcPr>
            <w:tcW w:w="4193" w:type="dxa"/>
            <w:tcBorders>
              <w:top w:val="single" w:sz="4" w:space="0" w:color="auto"/>
              <w:left w:val="single" w:sz="4" w:space="0" w:color="auto"/>
              <w:bottom w:val="single" w:sz="4" w:space="0" w:color="auto"/>
              <w:right w:val="single" w:sz="4" w:space="0" w:color="auto"/>
            </w:tcBorders>
          </w:tcPr>
          <w:p w:rsidR="00937D75" w:rsidRPr="00937D75" w:rsidRDefault="00937D75" w:rsidP="00937D75">
            <w:pPr>
              <w:spacing w:after="0"/>
              <w:rPr>
                <w:rFonts w:ascii="Times New Roman" w:hAnsi="Times New Roman" w:cs="Times New Roman"/>
                <w:bCs/>
                <w:sz w:val="28"/>
                <w:szCs w:val="28"/>
              </w:rPr>
            </w:pPr>
          </w:p>
        </w:tc>
      </w:tr>
      <w:tr w:rsidR="00937D75" w:rsidRPr="00937D75" w:rsidTr="00072C80">
        <w:trPr>
          <w:trHeight w:val="65"/>
        </w:trPr>
        <w:tc>
          <w:tcPr>
            <w:tcW w:w="566" w:type="dxa"/>
            <w:tcBorders>
              <w:top w:val="single" w:sz="4" w:space="0" w:color="auto"/>
              <w:left w:val="single" w:sz="4" w:space="0" w:color="auto"/>
              <w:bottom w:val="single" w:sz="4" w:space="0" w:color="auto"/>
              <w:right w:val="single" w:sz="4" w:space="0" w:color="auto"/>
            </w:tcBorders>
          </w:tcPr>
          <w:p w:rsidR="00937D75" w:rsidRPr="00937D75" w:rsidRDefault="00937D75" w:rsidP="00937D75">
            <w:pPr>
              <w:spacing w:after="0"/>
              <w:jc w:val="center"/>
              <w:rPr>
                <w:rFonts w:ascii="Times New Roman" w:hAnsi="Times New Roman" w:cs="Times New Roman"/>
                <w:sz w:val="28"/>
                <w:szCs w:val="28"/>
              </w:rPr>
            </w:pPr>
            <w:r w:rsidRPr="00937D75">
              <w:rPr>
                <w:rFonts w:ascii="Times New Roman" w:hAnsi="Times New Roman" w:cs="Times New Roman"/>
                <w:sz w:val="28"/>
                <w:szCs w:val="28"/>
              </w:rPr>
              <w:t>2.</w:t>
            </w:r>
          </w:p>
        </w:tc>
        <w:tc>
          <w:tcPr>
            <w:tcW w:w="5272" w:type="dxa"/>
            <w:tcBorders>
              <w:top w:val="single" w:sz="4" w:space="0" w:color="auto"/>
              <w:left w:val="single" w:sz="4" w:space="0" w:color="auto"/>
              <w:bottom w:val="single" w:sz="4" w:space="0" w:color="auto"/>
              <w:right w:val="single" w:sz="4" w:space="0" w:color="auto"/>
            </w:tcBorders>
            <w:hideMark/>
          </w:tcPr>
          <w:p w:rsidR="00937D75" w:rsidRPr="00937D75" w:rsidRDefault="00937D75" w:rsidP="00937D75">
            <w:pPr>
              <w:spacing w:after="0"/>
              <w:jc w:val="both"/>
              <w:rPr>
                <w:rFonts w:ascii="Times New Roman" w:hAnsi="Times New Roman" w:cs="Times New Roman"/>
                <w:sz w:val="28"/>
                <w:szCs w:val="28"/>
              </w:rPr>
            </w:pPr>
            <w:r w:rsidRPr="00937D75">
              <w:rPr>
                <w:rFonts w:ascii="Times New Roman" w:hAnsi="Times New Roman" w:cs="Times New Roman"/>
                <w:sz w:val="28"/>
                <w:szCs w:val="28"/>
              </w:rPr>
              <w:t>Название проекта</w:t>
            </w:r>
          </w:p>
        </w:tc>
        <w:tc>
          <w:tcPr>
            <w:tcW w:w="4193" w:type="dxa"/>
            <w:tcBorders>
              <w:top w:val="single" w:sz="4" w:space="0" w:color="auto"/>
              <w:left w:val="single" w:sz="4" w:space="0" w:color="auto"/>
              <w:bottom w:val="single" w:sz="4" w:space="0" w:color="auto"/>
              <w:right w:val="single" w:sz="4" w:space="0" w:color="auto"/>
            </w:tcBorders>
          </w:tcPr>
          <w:p w:rsidR="00937D75" w:rsidRPr="00937D75" w:rsidRDefault="00937D75" w:rsidP="00937D75">
            <w:pPr>
              <w:spacing w:after="0"/>
              <w:rPr>
                <w:rFonts w:ascii="Times New Roman" w:hAnsi="Times New Roman" w:cs="Times New Roman"/>
                <w:bCs/>
                <w:sz w:val="28"/>
                <w:szCs w:val="28"/>
              </w:rPr>
            </w:pPr>
          </w:p>
        </w:tc>
      </w:tr>
      <w:tr w:rsidR="00937D75" w:rsidRPr="00937D75" w:rsidTr="00072C80">
        <w:trPr>
          <w:trHeight w:val="577"/>
        </w:trPr>
        <w:tc>
          <w:tcPr>
            <w:tcW w:w="566" w:type="dxa"/>
            <w:tcBorders>
              <w:top w:val="single" w:sz="4" w:space="0" w:color="auto"/>
              <w:left w:val="single" w:sz="4" w:space="0" w:color="auto"/>
              <w:bottom w:val="single" w:sz="4" w:space="0" w:color="auto"/>
              <w:right w:val="single" w:sz="4" w:space="0" w:color="auto"/>
            </w:tcBorders>
          </w:tcPr>
          <w:p w:rsidR="00937D75" w:rsidRPr="00937D75" w:rsidRDefault="00937D75" w:rsidP="00937D75">
            <w:pPr>
              <w:spacing w:after="0"/>
              <w:jc w:val="center"/>
              <w:rPr>
                <w:rFonts w:ascii="Times New Roman" w:hAnsi="Times New Roman" w:cs="Times New Roman"/>
                <w:sz w:val="28"/>
                <w:szCs w:val="28"/>
              </w:rPr>
            </w:pPr>
            <w:r w:rsidRPr="00937D75">
              <w:rPr>
                <w:rFonts w:ascii="Times New Roman" w:hAnsi="Times New Roman" w:cs="Times New Roman"/>
                <w:sz w:val="28"/>
                <w:szCs w:val="28"/>
              </w:rPr>
              <w:t>3.</w:t>
            </w:r>
          </w:p>
        </w:tc>
        <w:tc>
          <w:tcPr>
            <w:tcW w:w="5272" w:type="dxa"/>
            <w:tcBorders>
              <w:top w:val="single" w:sz="4" w:space="0" w:color="auto"/>
              <w:left w:val="single" w:sz="4" w:space="0" w:color="auto"/>
              <w:bottom w:val="single" w:sz="4" w:space="0" w:color="auto"/>
              <w:right w:val="single" w:sz="4" w:space="0" w:color="auto"/>
            </w:tcBorders>
            <w:hideMark/>
          </w:tcPr>
          <w:p w:rsidR="00937D75" w:rsidRPr="00937D75" w:rsidRDefault="00937D75" w:rsidP="00937D75">
            <w:pPr>
              <w:spacing w:after="0"/>
              <w:jc w:val="both"/>
              <w:rPr>
                <w:rFonts w:ascii="Times New Roman" w:hAnsi="Times New Roman" w:cs="Times New Roman"/>
                <w:sz w:val="28"/>
                <w:szCs w:val="28"/>
              </w:rPr>
            </w:pPr>
            <w:r w:rsidRPr="00937D75">
              <w:rPr>
                <w:rFonts w:ascii="Times New Roman" w:hAnsi="Times New Roman" w:cs="Times New Roman"/>
                <w:sz w:val="28"/>
                <w:szCs w:val="28"/>
              </w:rPr>
              <w:t xml:space="preserve">Количество людей, на территории которой осуществляется реализация проекта </w:t>
            </w:r>
          </w:p>
        </w:tc>
        <w:tc>
          <w:tcPr>
            <w:tcW w:w="4193" w:type="dxa"/>
            <w:tcBorders>
              <w:top w:val="single" w:sz="4" w:space="0" w:color="auto"/>
              <w:left w:val="single" w:sz="4" w:space="0" w:color="auto"/>
              <w:bottom w:val="single" w:sz="4" w:space="0" w:color="auto"/>
              <w:right w:val="single" w:sz="4" w:space="0" w:color="auto"/>
            </w:tcBorders>
          </w:tcPr>
          <w:p w:rsidR="00937D75" w:rsidRPr="00937D75" w:rsidRDefault="00937D75" w:rsidP="00937D75">
            <w:pPr>
              <w:spacing w:after="0"/>
              <w:rPr>
                <w:rFonts w:ascii="Times New Roman" w:hAnsi="Times New Roman" w:cs="Times New Roman"/>
                <w:bCs/>
                <w:sz w:val="28"/>
                <w:szCs w:val="28"/>
              </w:rPr>
            </w:pPr>
          </w:p>
        </w:tc>
      </w:tr>
      <w:tr w:rsidR="00937D75" w:rsidRPr="00937D75" w:rsidTr="00072C80">
        <w:trPr>
          <w:trHeight w:val="62"/>
        </w:trPr>
        <w:tc>
          <w:tcPr>
            <w:tcW w:w="566" w:type="dxa"/>
            <w:tcBorders>
              <w:top w:val="single" w:sz="4" w:space="0" w:color="auto"/>
              <w:left w:val="single" w:sz="4" w:space="0" w:color="auto"/>
              <w:bottom w:val="single" w:sz="4" w:space="0" w:color="auto"/>
              <w:right w:val="single" w:sz="4" w:space="0" w:color="auto"/>
            </w:tcBorders>
          </w:tcPr>
          <w:p w:rsidR="00937D75" w:rsidRPr="00937D75" w:rsidRDefault="00937D75" w:rsidP="00937D75">
            <w:pPr>
              <w:spacing w:after="0"/>
              <w:jc w:val="center"/>
              <w:rPr>
                <w:rFonts w:ascii="Times New Roman" w:hAnsi="Times New Roman" w:cs="Times New Roman"/>
                <w:sz w:val="28"/>
                <w:szCs w:val="28"/>
              </w:rPr>
            </w:pPr>
            <w:r w:rsidRPr="00937D75">
              <w:rPr>
                <w:rFonts w:ascii="Times New Roman" w:hAnsi="Times New Roman" w:cs="Times New Roman"/>
                <w:sz w:val="28"/>
                <w:szCs w:val="28"/>
              </w:rPr>
              <w:t>4.</w:t>
            </w:r>
          </w:p>
        </w:tc>
        <w:tc>
          <w:tcPr>
            <w:tcW w:w="5272" w:type="dxa"/>
            <w:tcBorders>
              <w:top w:val="single" w:sz="4" w:space="0" w:color="auto"/>
              <w:left w:val="single" w:sz="4" w:space="0" w:color="auto"/>
              <w:bottom w:val="single" w:sz="4" w:space="0" w:color="auto"/>
              <w:right w:val="single" w:sz="4" w:space="0" w:color="auto"/>
            </w:tcBorders>
            <w:hideMark/>
          </w:tcPr>
          <w:p w:rsidR="00937D75" w:rsidRPr="00937D75" w:rsidRDefault="00937D75" w:rsidP="00937D75">
            <w:pPr>
              <w:spacing w:after="0"/>
              <w:jc w:val="both"/>
              <w:rPr>
                <w:rFonts w:ascii="Times New Roman" w:hAnsi="Times New Roman" w:cs="Times New Roman"/>
                <w:sz w:val="28"/>
                <w:szCs w:val="28"/>
              </w:rPr>
            </w:pPr>
            <w:r w:rsidRPr="00937D75">
              <w:rPr>
                <w:rFonts w:ascii="Times New Roman" w:hAnsi="Times New Roman" w:cs="Times New Roman"/>
                <w:sz w:val="28"/>
                <w:szCs w:val="28"/>
              </w:rPr>
              <w:t>Аннотация к  проекту</w:t>
            </w:r>
          </w:p>
        </w:tc>
        <w:tc>
          <w:tcPr>
            <w:tcW w:w="4193" w:type="dxa"/>
            <w:tcBorders>
              <w:top w:val="single" w:sz="4" w:space="0" w:color="auto"/>
              <w:left w:val="single" w:sz="4" w:space="0" w:color="auto"/>
              <w:bottom w:val="single" w:sz="4" w:space="0" w:color="auto"/>
              <w:right w:val="single" w:sz="4" w:space="0" w:color="auto"/>
            </w:tcBorders>
          </w:tcPr>
          <w:p w:rsidR="00937D75" w:rsidRPr="00937D75" w:rsidRDefault="00937D75" w:rsidP="00937D75">
            <w:pPr>
              <w:spacing w:after="0"/>
              <w:rPr>
                <w:rFonts w:ascii="Times New Roman" w:hAnsi="Times New Roman" w:cs="Times New Roman"/>
                <w:bCs/>
                <w:sz w:val="28"/>
                <w:szCs w:val="28"/>
              </w:rPr>
            </w:pPr>
          </w:p>
        </w:tc>
      </w:tr>
      <w:tr w:rsidR="00937D75" w:rsidRPr="00937D75" w:rsidTr="00072C80">
        <w:trPr>
          <w:trHeight w:val="356"/>
        </w:trPr>
        <w:tc>
          <w:tcPr>
            <w:tcW w:w="566" w:type="dxa"/>
            <w:tcBorders>
              <w:top w:val="single" w:sz="4" w:space="0" w:color="auto"/>
              <w:left w:val="single" w:sz="4" w:space="0" w:color="auto"/>
              <w:bottom w:val="single" w:sz="4" w:space="0" w:color="auto"/>
              <w:right w:val="single" w:sz="4" w:space="0" w:color="auto"/>
            </w:tcBorders>
          </w:tcPr>
          <w:p w:rsidR="00937D75" w:rsidRPr="00937D75" w:rsidRDefault="00937D75" w:rsidP="00937D75">
            <w:pPr>
              <w:spacing w:after="0"/>
              <w:jc w:val="center"/>
              <w:rPr>
                <w:rFonts w:ascii="Times New Roman" w:hAnsi="Times New Roman" w:cs="Times New Roman"/>
                <w:sz w:val="28"/>
                <w:szCs w:val="28"/>
              </w:rPr>
            </w:pPr>
            <w:r w:rsidRPr="00937D75">
              <w:rPr>
                <w:rFonts w:ascii="Times New Roman" w:hAnsi="Times New Roman" w:cs="Times New Roman"/>
                <w:sz w:val="28"/>
                <w:szCs w:val="28"/>
              </w:rPr>
              <w:t>5.</w:t>
            </w:r>
          </w:p>
        </w:tc>
        <w:tc>
          <w:tcPr>
            <w:tcW w:w="5272" w:type="dxa"/>
            <w:tcBorders>
              <w:top w:val="single" w:sz="4" w:space="0" w:color="auto"/>
              <w:left w:val="single" w:sz="4" w:space="0" w:color="auto"/>
              <w:bottom w:val="single" w:sz="4" w:space="0" w:color="auto"/>
              <w:right w:val="single" w:sz="4" w:space="0" w:color="auto"/>
            </w:tcBorders>
            <w:hideMark/>
          </w:tcPr>
          <w:p w:rsidR="00937D75" w:rsidRPr="00937D75" w:rsidRDefault="00937D75" w:rsidP="00937D75">
            <w:pPr>
              <w:spacing w:after="0"/>
              <w:jc w:val="both"/>
              <w:rPr>
                <w:rFonts w:ascii="Times New Roman" w:hAnsi="Times New Roman" w:cs="Times New Roman"/>
                <w:sz w:val="28"/>
                <w:szCs w:val="28"/>
              </w:rPr>
            </w:pPr>
            <w:r w:rsidRPr="00937D75">
              <w:rPr>
                <w:rFonts w:ascii="Times New Roman" w:hAnsi="Times New Roman" w:cs="Times New Roman"/>
                <w:sz w:val="28"/>
                <w:szCs w:val="28"/>
              </w:rPr>
              <w:t xml:space="preserve">Численность работников ТОС, принявших участие в реализации проекта  </w:t>
            </w:r>
          </w:p>
        </w:tc>
        <w:tc>
          <w:tcPr>
            <w:tcW w:w="4193" w:type="dxa"/>
            <w:tcBorders>
              <w:top w:val="single" w:sz="4" w:space="0" w:color="auto"/>
              <w:left w:val="single" w:sz="4" w:space="0" w:color="auto"/>
              <w:bottom w:val="single" w:sz="4" w:space="0" w:color="auto"/>
              <w:right w:val="single" w:sz="4" w:space="0" w:color="auto"/>
            </w:tcBorders>
          </w:tcPr>
          <w:p w:rsidR="00937D75" w:rsidRPr="00937D75" w:rsidRDefault="00937D75" w:rsidP="00937D75">
            <w:pPr>
              <w:spacing w:after="0"/>
              <w:rPr>
                <w:rFonts w:ascii="Times New Roman" w:hAnsi="Times New Roman" w:cs="Times New Roman"/>
                <w:bCs/>
                <w:sz w:val="28"/>
                <w:szCs w:val="28"/>
              </w:rPr>
            </w:pPr>
          </w:p>
        </w:tc>
      </w:tr>
      <w:tr w:rsidR="00937D75" w:rsidRPr="00937D75" w:rsidTr="00072C80">
        <w:trPr>
          <w:trHeight w:val="356"/>
        </w:trPr>
        <w:tc>
          <w:tcPr>
            <w:tcW w:w="566" w:type="dxa"/>
            <w:tcBorders>
              <w:top w:val="single" w:sz="4" w:space="0" w:color="auto"/>
              <w:left w:val="single" w:sz="4" w:space="0" w:color="auto"/>
              <w:bottom w:val="single" w:sz="4" w:space="0" w:color="auto"/>
              <w:right w:val="single" w:sz="4" w:space="0" w:color="auto"/>
            </w:tcBorders>
          </w:tcPr>
          <w:p w:rsidR="00937D75" w:rsidRPr="00937D75" w:rsidRDefault="00937D75" w:rsidP="00937D75">
            <w:pPr>
              <w:spacing w:after="0"/>
              <w:jc w:val="center"/>
              <w:rPr>
                <w:rFonts w:ascii="Times New Roman" w:hAnsi="Times New Roman" w:cs="Times New Roman"/>
                <w:sz w:val="28"/>
                <w:szCs w:val="28"/>
              </w:rPr>
            </w:pPr>
            <w:r w:rsidRPr="00937D75">
              <w:rPr>
                <w:rFonts w:ascii="Times New Roman" w:hAnsi="Times New Roman" w:cs="Times New Roman"/>
                <w:sz w:val="28"/>
                <w:szCs w:val="28"/>
              </w:rPr>
              <w:t>6.</w:t>
            </w:r>
          </w:p>
        </w:tc>
        <w:tc>
          <w:tcPr>
            <w:tcW w:w="5272" w:type="dxa"/>
            <w:tcBorders>
              <w:top w:val="single" w:sz="4" w:space="0" w:color="auto"/>
              <w:left w:val="single" w:sz="4" w:space="0" w:color="auto"/>
              <w:bottom w:val="single" w:sz="4" w:space="0" w:color="auto"/>
              <w:right w:val="single" w:sz="4" w:space="0" w:color="auto"/>
            </w:tcBorders>
            <w:hideMark/>
          </w:tcPr>
          <w:p w:rsidR="00937D75" w:rsidRPr="00937D75" w:rsidRDefault="00937D75" w:rsidP="00937D75">
            <w:pPr>
              <w:spacing w:after="0"/>
              <w:jc w:val="both"/>
              <w:rPr>
                <w:rFonts w:ascii="Times New Roman" w:hAnsi="Times New Roman" w:cs="Times New Roman"/>
                <w:sz w:val="28"/>
                <w:szCs w:val="28"/>
              </w:rPr>
            </w:pPr>
            <w:r w:rsidRPr="00937D75">
              <w:rPr>
                <w:rFonts w:ascii="Times New Roman" w:hAnsi="Times New Roman" w:cs="Times New Roman"/>
                <w:sz w:val="28"/>
                <w:szCs w:val="28"/>
              </w:rPr>
              <w:t>Численность добровольцев, принявших участие в реализации проекта</w:t>
            </w:r>
          </w:p>
        </w:tc>
        <w:tc>
          <w:tcPr>
            <w:tcW w:w="4193" w:type="dxa"/>
            <w:tcBorders>
              <w:top w:val="single" w:sz="4" w:space="0" w:color="auto"/>
              <w:left w:val="single" w:sz="4" w:space="0" w:color="auto"/>
              <w:bottom w:val="single" w:sz="4" w:space="0" w:color="auto"/>
              <w:right w:val="single" w:sz="4" w:space="0" w:color="auto"/>
            </w:tcBorders>
          </w:tcPr>
          <w:p w:rsidR="00937D75" w:rsidRPr="00937D75" w:rsidRDefault="00937D75" w:rsidP="00937D75">
            <w:pPr>
              <w:spacing w:after="0"/>
              <w:rPr>
                <w:rFonts w:ascii="Times New Roman" w:hAnsi="Times New Roman" w:cs="Times New Roman"/>
                <w:bCs/>
                <w:sz w:val="28"/>
                <w:szCs w:val="28"/>
              </w:rPr>
            </w:pPr>
          </w:p>
        </w:tc>
      </w:tr>
      <w:tr w:rsidR="00937D75" w:rsidRPr="00937D75" w:rsidTr="00072C80">
        <w:trPr>
          <w:trHeight w:val="356"/>
        </w:trPr>
        <w:tc>
          <w:tcPr>
            <w:tcW w:w="566" w:type="dxa"/>
            <w:tcBorders>
              <w:top w:val="single" w:sz="4" w:space="0" w:color="auto"/>
              <w:left w:val="single" w:sz="4" w:space="0" w:color="auto"/>
              <w:bottom w:val="single" w:sz="4" w:space="0" w:color="auto"/>
              <w:right w:val="single" w:sz="4" w:space="0" w:color="auto"/>
            </w:tcBorders>
          </w:tcPr>
          <w:p w:rsidR="00937D75" w:rsidRPr="00937D75" w:rsidRDefault="00937D75" w:rsidP="00937D75">
            <w:pPr>
              <w:spacing w:after="0"/>
              <w:jc w:val="center"/>
              <w:rPr>
                <w:rFonts w:ascii="Times New Roman" w:hAnsi="Times New Roman" w:cs="Times New Roman"/>
                <w:sz w:val="28"/>
                <w:szCs w:val="28"/>
              </w:rPr>
            </w:pPr>
            <w:r w:rsidRPr="00937D75">
              <w:rPr>
                <w:rFonts w:ascii="Times New Roman" w:hAnsi="Times New Roman" w:cs="Times New Roman"/>
                <w:sz w:val="28"/>
                <w:szCs w:val="28"/>
              </w:rPr>
              <w:t>7.</w:t>
            </w:r>
          </w:p>
        </w:tc>
        <w:tc>
          <w:tcPr>
            <w:tcW w:w="5272" w:type="dxa"/>
            <w:tcBorders>
              <w:top w:val="single" w:sz="4" w:space="0" w:color="auto"/>
              <w:left w:val="single" w:sz="4" w:space="0" w:color="auto"/>
              <w:bottom w:val="single" w:sz="4" w:space="0" w:color="auto"/>
              <w:right w:val="single" w:sz="4" w:space="0" w:color="auto"/>
            </w:tcBorders>
            <w:hideMark/>
          </w:tcPr>
          <w:p w:rsidR="00937D75" w:rsidRPr="00937D75" w:rsidRDefault="00937D75" w:rsidP="00937D75">
            <w:pPr>
              <w:spacing w:after="0"/>
              <w:jc w:val="both"/>
              <w:rPr>
                <w:rFonts w:ascii="Times New Roman" w:hAnsi="Times New Roman" w:cs="Times New Roman"/>
                <w:sz w:val="28"/>
                <w:szCs w:val="28"/>
              </w:rPr>
            </w:pPr>
            <w:r w:rsidRPr="00937D75">
              <w:rPr>
                <w:rFonts w:ascii="Times New Roman" w:hAnsi="Times New Roman" w:cs="Times New Roman"/>
                <w:sz w:val="28"/>
                <w:szCs w:val="28"/>
              </w:rPr>
              <w:t>Цели и задачи проекта</w:t>
            </w:r>
          </w:p>
        </w:tc>
        <w:tc>
          <w:tcPr>
            <w:tcW w:w="4193" w:type="dxa"/>
            <w:tcBorders>
              <w:top w:val="single" w:sz="4" w:space="0" w:color="auto"/>
              <w:left w:val="single" w:sz="4" w:space="0" w:color="auto"/>
              <w:bottom w:val="single" w:sz="4" w:space="0" w:color="auto"/>
              <w:right w:val="single" w:sz="4" w:space="0" w:color="auto"/>
            </w:tcBorders>
          </w:tcPr>
          <w:p w:rsidR="00937D75" w:rsidRPr="00937D75" w:rsidRDefault="00937D75" w:rsidP="00937D75">
            <w:pPr>
              <w:spacing w:after="0"/>
              <w:rPr>
                <w:rFonts w:ascii="Times New Roman" w:hAnsi="Times New Roman" w:cs="Times New Roman"/>
                <w:bCs/>
                <w:sz w:val="28"/>
                <w:szCs w:val="28"/>
              </w:rPr>
            </w:pPr>
          </w:p>
        </w:tc>
      </w:tr>
      <w:tr w:rsidR="00937D75" w:rsidRPr="00937D75" w:rsidTr="00072C80">
        <w:trPr>
          <w:trHeight w:val="356"/>
        </w:trPr>
        <w:tc>
          <w:tcPr>
            <w:tcW w:w="566" w:type="dxa"/>
            <w:tcBorders>
              <w:top w:val="single" w:sz="4" w:space="0" w:color="auto"/>
              <w:left w:val="single" w:sz="4" w:space="0" w:color="auto"/>
              <w:bottom w:val="single" w:sz="4" w:space="0" w:color="auto"/>
              <w:right w:val="single" w:sz="4" w:space="0" w:color="auto"/>
            </w:tcBorders>
          </w:tcPr>
          <w:p w:rsidR="00937D75" w:rsidRPr="00937D75" w:rsidRDefault="00937D75" w:rsidP="00937D75">
            <w:pPr>
              <w:spacing w:after="0"/>
              <w:jc w:val="center"/>
              <w:rPr>
                <w:rFonts w:ascii="Times New Roman" w:hAnsi="Times New Roman" w:cs="Times New Roman"/>
                <w:sz w:val="28"/>
                <w:szCs w:val="28"/>
              </w:rPr>
            </w:pPr>
            <w:r w:rsidRPr="00937D75">
              <w:rPr>
                <w:rFonts w:ascii="Times New Roman" w:hAnsi="Times New Roman" w:cs="Times New Roman"/>
                <w:sz w:val="28"/>
                <w:szCs w:val="28"/>
              </w:rPr>
              <w:t>8.</w:t>
            </w:r>
          </w:p>
        </w:tc>
        <w:tc>
          <w:tcPr>
            <w:tcW w:w="5272" w:type="dxa"/>
            <w:tcBorders>
              <w:top w:val="single" w:sz="4" w:space="0" w:color="auto"/>
              <w:left w:val="single" w:sz="4" w:space="0" w:color="auto"/>
              <w:bottom w:val="single" w:sz="4" w:space="0" w:color="auto"/>
              <w:right w:val="single" w:sz="4" w:space="0" w:color="auto"/>
            </w:tcBorders>
            <w:hideMark/>
          </w:tcPr>
          <w:p w:rsidR="00937D75" w:rsidRPr="00937D75" w:rsidRDefault="00937D75" w:rsidP="00937D75">
            <w:pPr>
              <w:spacing w:after="0"/>
              <w:jc w:val="both"/>
              <w:rPr>
                <w:rFonts w:ascii="Times New Roman" w:hAnsi="Times New Roman" w:cs="Times New Roman"/>
                <w:sz w:val="28"/>
                <w:szCs w:val="28"/>
              </w:rPr>
            </w:pPr>
            <w:r w:rsidRPr="00937D75">
              <w:rPr>
                <w:rFonts w:ascii="Times New Roman" w:hAnsi="Times New Roman" w:cs="Times New Roman"/>
                <w:sz w:val="28"/>
                <w:szCs w:val="28"/>
              </w:rPr>
              <w:t xml:space="preserve">Общий объем финансирования проекта с указанием источников финансирования </w:t>
            </w:r>
          </w:p>
        </w:tc>
        <w:tc>
          <w:tcPr>
            <w:tcW w:w="4193" w:type="dxa"/>
            <w:tcBorders>
              <w:top w:val="single" w:sz="4" w:space="0" w:color="auto"/>
              <w:left w:val="single" w:sz="4" w:space="0" w:color="auto"/>
              <w:bottom w:val="single" w:sz="4" w:space="0" w:color="auto"/>
              <w:right w:val="single" w:sz="4" w:space="0" w:color="auto"/>
            </w:tcBorders>
          </w:tcPr>
          <w:p w:rsidR="00937D75" w:rsidRPr="00937D75" w:rsidRDefault="00937D75" w:rsidP="00937D75">
            <w:pPr>
              <w:spacing w:after="0"/>
              <w:rPr>
                <w:rFonts w:ascii="Times New Roman" w:hAnsi="Times New Roman" w:cs="Times New Roman"/>
                <w:bCs/>
                <w:sz w:val="28"/>
                <w:szCs w:val="28"/>
              </w:rPr>
            </w:pPr>
          </w:p>
        </w:tc>
      </w:tr>
      <w:tr w:rsidR="00937D75" w:rsidRPr="00937D75" w:rsidTr="00072C80">
        <w:trPr>
          <w:trHeight w:val="306"/>
        </w:trPr>
        <w:tc>
          <w:tcPr>
            <w:tcW w:w="566" w:type="dxa"/>
            <w:tcBorders>
              <w:top w:val="single" w:sz="4" w:space="0" w:color="auto"/>
              <w:left w:val="single" w:sz="4" w:space="0" w:color="auto"/>
              <w:bottom w:val="single" w:sz="4" w:space="0" w:color="auto"/>
              <w:right w:val="single" w:sz="4" w:space="0" w:color="auto"/>
            </w:tcBorders>
          </w:tcPr>
          <w:p w:rsidR="00937D75" w:rsidRPr="00937D75" w:rsidRDefault="00937D75" w:rsidP="00937D75">
            <w:pPr>
              <w:spacing w:after="0"/>
              <w:jc w:val="center"/>
              <w:rPr>
                <w:rFonts w:ascii="Times New Roman" w:hAnsi="Times New Roman" w:cs="Times New Roman"/>
                <w:sz w:val="28"/>
                <w:szCs w:val="28"/>
              </w:rPr>
            </w:pPr>
            <w:r w:rsidRPr="00937D75">
              <w:rPr>
                <w:rFonts w:ascii="Times New Roman" w:hAnsi="Times New Roman" w:cs="Times New Roman"/>
                <w:sz w:val="28"/>
                <w:szCs w:val="28"/>
              </w:rPr>
              <w:t>9.</w:t>
            </w:r>
          </w:p>
        </w:tc>
        <w:tc>
          <w:tcPr>
            <w:tcW w:w="5272" w:type="dxa"/>
            <w:tcBorders>
              <w:top w:val="single" w:sz="4" w:space="0" w:color="auto"/>
              <w:left w:val="single" w:sz="4" w:space="0" w:color="auto"/>
              <w:bottom w:val="single" w:sz="4" w:space="0" w:color="auto"/>
              <w:right w:val="single" w:sz="4" w:space="0" w:color="auto"/>
            </w:tcBorders>
            <w:hideMark/>
          </w:tcPr>
          <w:p w:rsidR="00937D75" w:rsidRPr="00937D75" w:rsidRDefault="00937D75" w:rsidP="00937D75">
            <w:pPr>
              <w:spacing w:after="0"/>
              <w:jc w:val="both"/>
              <w:rPr>
                <w:rFonts w:ascii="Times New Roman" w:hAnsi="Times New Roman" w:cs="Times New Roman"/>
                <w:sz w:val="28"/>
                <w:szCs w:val="28"/>
              </w:rPr>
            </w:pPr>
            <w:r w:rsidRPr="00937D75">
              <w:rPr>
                <w:rFonts w:ascii="Times New Roman" w:hAnsi="Times New Roman" w:cs="Times New Roman"/>
                <w:sz w:val="28"/>
                <w:szCs w:val="28"/>
              </w:rPr>
              <w:t>Ожидаемые результаты</w:t>
            </w:r>
          </w:p>
        </w:tc>
        <w:tc>
          <w:tcPr>
            <w:tcW w:w="4193" w:type="dxa"/>
            <w:tcBorders>
              <w:top w:val="single" w:sz="4" w:space="0" w:color="auto"/>
              <w:left w:val="single" w:sz="4" w:space="0" w:color="auto"/>
              <w:bottom w:val="single" w:sz="4" w:space="0" w:color="auto"/>
              <w:right w:val="single" w:sz="4" w:space="0" w:color="auto"/>
            </w:tcBorders>
          </w:tcPr>
          <w:p w:rsidR="00937D75" w:rsidRPr="00937D75" w:rsidRDefault="00937D75" w:rsidP="00937D75">
            <w:pPr>
              <w:spacing w:after="0"/>
              <w:rPr>
                <w:rFonts w:ascii="Times New Roman" w:hAnsi="Times New Roman" w:cs="Times New Roman"/>
                <w:bCs/>
                <w:sz w:val="28"/>
                <w:szCs w:val="28"/>
              </w:rPr>
            </w:pPr>
          </w:p>
        </w:tc>
      </w:tr>
      <w:tr w:rsidR="00937D75" w:rsidRPr="00937D75" w:rsidTr="00072C80">
        <w:trPr>
          <w:trHeight w:val="280"/>
        </w:trPr>
        <w:tc>
          <w:tcPr>
            <w:tcW w:w="566" w:type="dxa"/>
            <w:tcBorders>
              <w:top w:val="single" w:sz="4" w:space="0" w:color="auto"/>
              <w:left w:val="single" w:sz="4" w:space="0" w:color="auto"/>
              <w:bottom w:val="single" w:sz="4" w:space="0" w:color="auto"/>
              <w:right w:val="single" w:sz="4" w:space="0" w:color="auto"/>
            </w:tcBorders>
          </w:tcPr>
          <w:p w:rsidR="00937D75" w:rsidRPr="00937D75" w:rsidRDefault="00937D75" w:rsidP="00937D75">
            <w:pPr>
              <w:spacing w:after="0"/>
              <w:jc w:val="center"/>
              <w:rPr>
                <w:rFonts w:ascii="Times New Roman" w:hAnsi="Times New Roman" w:cs="Times New Roman"/>
                <w:sz w:val="28"/>
                <w:szCs w:val="28"/>
              </w:rPr>
            </w:pPr>
            <w:r w:rsidRPr="00937D75">
              <w:rPr>
                <w:rFonts w:ascii="Times New Roman" w:hAnsi="Times New Roman" w:cs="Times New Roman"/>
                <w:sz w:val="28"/>
                <w:szCs w:val="28"/>
              </w:rPr>
              <w:t>10.</w:t>
            </w:r>
          </w:p>
        </w:tc>
        <w:tc>
          <w:tcPr>
            <w:tcW w:w="5272" w:type="dxa"/>
            <w:tcBorders>
              <w:top w:val="single" w:sz="4" w:space="0" w:color="auto"/>
              <w:left w:val="single" w:sz="4" w:space="0" w:color="auto"/>
              <w:bottom w:val="single" w:sz="4" w:space="0" w:color="auto"/>
              <w:right w:val="single" w:sz="4" w:space="0" w:color="auto"/>
            </w:tcBorders>
            <w:hideMark/>
          </w:tcPr>
          <w:p w:rsidR="00937D75" w:rsidRPr="00937D75" w:rsidRDefault="00937D75" w:rsidP="00937D75">
            <w:pPr>
              <w:spacing w:after="0"/>
              <w:jc w:val="both"/>
              <w:rPr>
                <w:rFonts w:ascii="Times New Roman" w:hAnsi="Times New Roman" w:cs="Times New Roman"/>
                <w:sz w:val="28"/>
                <w:szCs w:val="28"/>
              </w:rPr>
            </w:pPr>
            <w:r w:rsidRPr="00937D75">
              <w:rPr>
                <w:rFonts w:ascii="Times New Roman" w:hAnsi="Times New Roman" w:cs="Times New Roman"/>
                <w:sz w:val="28"/>
                <w:szCs w:val="28"/>
              </w:rPr>
              <w:t>Сроки реализации проекта</w:t>
            </w:r>
          </w:p>
        </w:tc>
        <w:tc>
          <w:tcPr>
            <w:tcW w:w="4193" w:type="dxa"/>
            <w:tcBorders>
              <w:top w:val="single" w:sz="4" w:space="0" w:color="auto"/>
              <w:left w:val="single" w:sz="4" w:space="0" w:color="auto"/>
              <w:bottom w:val="single" w:sz="4" w:space="0" w:color="auto"/>
              <w:right w:val="single" w:sz="4" w:space="0" w:color="auto"/>
            </w:tcBorders>
            <w:hideMark/>
          </w:tcPr>
          <w:p w:rsidR="00937D75" w:rsidRPr="00937D75" w:rsidRDefault="00937D75" w:rsidP="00937D75">
            <w:pPr>
              <w:spacing w:after="0"/>
              <w:rPr>
                <w:rFonts w:ascii="Times New Roman" w:hAnsi="Times New Roman" w:cs="Times New Roman"/>
                <w:bCs/>
                <w:sz w:val="28"/>
                <w:szCs w:val="28"/>
              </w:rPr>
            </w:pPr>
            <w:r w:rsidRPr="00937D75">
              <w:rPr>
                <w:rFonts w:ascii="Times New Roman" w:hAnsi="Times New Roman" w:cs="Times New Roman"/>
                <w:bCs/>
                <w:sz w:val="28"/>
                <w:szCs w:val="28"/>
              </w:rPr>
              <w:t>начало:</w:t>
            </w:r>
          </w:p>
          <w:p w:rsidR="00937D75" w:rsidRPr="00937D75" w:rsidRDefault="00937D75" w:rsidP="00937D75">
            <w:pPr>
              <w:spacing w:after="0"/>
              <w:rPr>
                <w:rFonts w:ascii="Times New Roman" w:hAnsi="Times New Roman" w:cs="Times New Roman"/>
                <w:bCs/>
                <w:sz w:val="28"/>
                <w:szCs w:val="28"/>
              </w:rPr>
            </w:pPr>
            <w:r w:rsidRPr="00937D75">
              <w:rPr>
                <w:rFonts w:ascii="Times New Roman" w:hAnsi="Times New Roman" w:cs="Times New Roman"/>
                <w:bCs/>
                <w:sz w:val="28"/>
                <w:szCs w:val="28"/>
              </w:rPr>
              <w:t>окончание:</w:t>
            </w:r>
          </w:p>
        </w:tc>
      </w:tr>
      <w:tr w:rsidR="00937D75" w:rsidRPr="00937D75" w:rsidTr="00072C80">
        <w:trPr>
          <w:trHeight w:val="563"/>
        </w:trPr>
        <w:tc>
          <w:tcPr>
            <w:tcW w:w="566" w:type="dxa"/>
            <w:tcBorders>
              <w:top w:val="single" w:sz="4" w:space="0" w:color="auto"/>
              <w:left w:val="single" w:sz="4" w:space="0" w:color="auto"/>
              <w:bottom w:val="single" w:sz="4" w:space="0" w:color="auto"/>
              <w:right w:val="single" w:sz="4" w:space="0" w:color="auto"/>
            </w:tcBorders>
          </w:tcPr>
          <w:p w:rsidR="00937D75" w:rsidRPr="00937D75" w:rsidRDefault="00937D75" w:rsidP="00937D75">
            <w:pPr>
              <w:spacing w:after="0"/>
              <w:jc w:val="center"/>
              <w:rPr>
                <w:rFonts w:ascii="Times New Roman" w:hAnsi="Times New Roman" w:cs="Times New Roman"/>
                <w:sz w:val="28"/>
                <w:szCs w:val="28"/>
              </w:rPr>
            </w:pPr>
            <w:r w:rsidRPr="00937D75">
              <w:rPr>
                <w:rFonts w:ascii="Times New Roman" w:hAnsi="Times New Roman" w:cs="Times New Roman"/>
                <w:sz w:val="28"/>
                <w:szCs w:val="28"/>
              </w:rPr>
              <w:t>11.</w:t>
            </w:r>
          </w:p>
        </w:tc>
        <w:tc>
          <w:tcPr>
            <w:tcW w:w="5272" w:type="dxa"/>
            <w:tcBorders>
              <w:top w:val="single" w:sz="4" w:space="0" w:color="auto"/>
              <w:left w:val="single" w:sz="4" w:space="0" w:color="auto"/>
              <w:bottom w:val="single" w:sz="4" w:space="0" w:color="auto"/>
              <w:right w:val="single" w:sz="4" w:space="0" w:color="auto"/>
            </w:tcBorders>
            <w:hideMark/>
          </w:tcPr>
          <w:p w:rsidR="00937D75" w:rsidRPr="00937D75" w:rsidRDefault="00937D75" w:rsidP="00937D75">
            <w:pPr>
              <w:spacing w:after="0"/>
              <w:jc w:val="both"/>
              <w:rPr>
                <w:rFonts w:ascii="Times New Roman" w:hAnsi="Times New Roman" w:cs="Times New Roman"/>
                <w:sz w:val="28"/>
                <w:szCs w:val="28"/>
              </w:rPr>
            </w:pPr>
            <w:r w:rsidRPr="00937D75">
              <w:rPr>
                <w:rFonts w:ascii="Times New Roman" w:hAnsi="Times New Roman" w:cs="Times New Roman"/>
                <w:sz w:val="28"/>
                <w:szCs w:val="28"/>
              </w:rPr>
              <w:t>Финансирование</w:t>
            </w:r>
          </w:p>
        </w:tc>
        <w:tc>
          <w:tcPr>
            <w:tcW w:w="4193" w:type="dxa"/>
            <w:tcBorders>
              <w:top w:val="single" w:sz="4" w:space="0" w:color="auto"/>
              <w:left w:val="single" w:sz="4" w:space="0" w:color="auto"/>
              <w:bottom w:val="single" w:sz="4" w:space="0" w:color="auto"/>
              <w:right w:val="single" w:sz="4" w:space="0" w:color="auto"/>
            </w:tcBorders>
            <w:hideMark/>
          </w:tcPr>
          <w:p w:rsidR="00937D75" w:rsidRPr="00937D75" w:rsidRDefault="00937D75" w:rsidP="00937D75">
            <w:pPr>
              <w:spacing w:after="0"/>
              <w:rPr>
                <w:rFonts w:ascii="Times New Roman" w:hAnsi="Times New Roman" w:cs="Times New Roman"/>
                <w:bCs/>
                <w:sz w:val="28"/>
                <w:szCs w:val="28"/>
              </w:rPr>
            </w:pPr>
            <w:r w:rsidRPr="00937D75">
              <w:rPr>
                <w:rFonts w:ascii="Times New Roman" w:hAnsi="Times New Roman" w:cs="Times New Roman"/>
                <w:bCs/>
                <w:sz w:val="28"/>
                <w:szCs w:val="28"/>
              </w:rPr>
              <w:t>имеющаяся сумма:</w:t>
            </w:r>
          </w:p>
          <w:p w:rsidR="00937D75" w:rsidRPr="00937D75" w:rsidRDefault="00937D75" w:rsidP="00937D75">
            <w:pPr>
              <w:spacing w:after="0"/>
              <w:rPr>
                <w:rFonts w:ascii="Times New Roman" w:hAnsi="Times New Roman" w:cs="Times New Roman"/>
                <w:bCs/>
                <w:sz w:val="28"/>
                <w:szCs w:val="28"/>
              </w:rPr>
            </w:pPr>
            <w:r w:rsidRPr="00937D75">
              <w:rPr>
                <w:rFonts w:ascii="Times New Roman" w:hAnsi="Times New Roman" w:cs="Times New Roman"/>
                <w:bCs/>
                <w:sz w:val="28"/>
                <w:szCs w:val="28"/>
              </w:rPr>
              <w:t>запрашиваемая сумма:</w:t>
            </w:r>
          </w:p>
          <w:p w:rsidR="00937D75" w:rsidRPr="00937D75" w:rsidRDefault="00937D75" w:rsidP="00937D75">
            <w:pPr>
              <w:spacing w:after="0"/>
              <w:rPr>
                <w:rFonts w:ascii="Times New Roman" w:hAnsi="Times New Roman" w:cs="Times New Roman"/>
                <w:bCs/>
                <w:sz w:val="28"/>
                <w:szCs w:val="28"/>
              </w:rPr>
            </w:pPr>
            <w:r w:rsidRPr="00937D75">
              <w:rPr>
                <w:rFonts w:ascii="Times New Roman" w:hAnsi="Times New Roman" w:cs="Times New Roman"/>
                <w:bCs/>
                <w:sz w:val="28"/>
                <w:szCs w:val="28"/>
              </w:rPr>
              <w:lastRenderedPageBreak/>
              <w:t>общая стоимость:</w:t>
            </w:r>
          </w:p>
        </w:tc>
      </w:tr>
    </w:tbl>
    <w:p w:rsidR="00C0032F" w:rsidRPr="00C0032F" w:rsidRDefault="00C0032F" w:rsidP="00C0032F">
      <w:pPr>
        <w:spacing w:after="0"/>
        <w:jc w:val="center"/>
        <w:rPr>
          <w:rFonts w:ascii="Times New Roman" w:hAnsi="Times New Roman" w:cs="Times New Roman"/>
          <w:sz w:val="28"/>
          <w:szCs w:val="28"/>
        </w:rPr>
      </w:pPr>
      <w:r w:rsidRPr="00C0032F">
        <w:rPr>
          <w:rFonts w:ascii="Times New Roman" w:hAnsi="Times New Roman" w:cs="Times New Roman"/>
          <w:sz w:val="28"/>
          <w:szCs w:val="28"/>
        </w:rPr>
        <w:lastRenderedPageBreak/>
        <w:t>Календарный план выполнения мероприятий</w:t>
      </w:r>
    </w:p>
    <w:p w:rsidR="00C0032F" w:rsidRPr="00C0032F" w:rsidRDefault="00C0032F" w:rsidP="00C0032F">
      <w:pPr>
        <w:spacing w:after="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90"/>
        <w:gridCol w:w="3331"/>
      </w:tblGrid>
      <w:tr w:rsidR="00C0032F" w:rsidRPr="00C0032F" w:rsidTr="00072C80">
        <w:tc>
          <w:tcPr>
            <w:tcW w:w="3510" w:type="dxa"/>
            <w:tcBorders>
              <w:top w:val="single" w:sz="4" w:space="0" w:color="auto"/>
              <w:left w:val="single" w:sz="4" w:space="0" w:color="auto"/>
              <w:bottom w:val="single" w:sz="4" w:space="0" w:color="auto"/>
              <w:right w:val="single" w:sz="4" w:space="0" w:color="auto"/>
            </w:tcBorders>
            <w:hideMark/>
          </w:tcPr>
          <w:p w:rsidR="00C0032F" w:rsidRPr="00C0032F" w:rsidRDefault="00C0032F" w:rsidP="00C0032F">
            <w:pPr>
              <w:spacing w:after="0"/>
              <w:rPr>
                <w:rFonts w:ascii="Times New Roman" w:hAnsi="Times New Roman" w:cs="Times New Roman"/>
                <w:sz w:val="28"/>
                <w:szCs w:val="28"/>
              </w:rPr>
            </w:pPr>
            <w:r w:rsidRPr="00C0032F">
              <w:rPr>
                <w:rFonts w:ascii="Times New Roman" w:hAnsi="Times New Roman" w:cs="Times New Roman"/>
                <w:sz w:val="28"/>
                <w:szCs w:val="28"/>
              </w:rPr>
              <w:t>Наименование мероприятия</w:t>
            </w:r>
          </w:p>
        </w:tc>
        <w:tc>
          <w:tcPr>
            <w:tcW w:w="3190" w:type="dxa"/>
            <w:tcBorders>
              <w:top w:val="single" w:sz="4" w:space="0" w:color="auto"/>
              <w:left w:val="single" w:sz="4" w:space="0" w:color="auto"/>
              <w:bottom w:val="single" w:sz="4" w:space="0" w:color="auto"/>
              <w:right w:val="single" w:sz="4" w:space="0" w:color="auto"/>
            </w:tcBorders>
            <w:hideMark/>
          </w:tcPr>
          <w:p w:rsidR="00C0032F" w:rsidRPr="00C0032F" w:rsidRDefault="00C0032F" w:rsidP="00C0032F">
            <w:pPr>
              <w:spacing w:after="0"/>
              <w:jc w:val="center"/>
              <w:rPr>
                <w:rFonts w:ascii="Times New Roman" w:hAnsi="Times New Roman" w:cs="Times New Roman"/>
                <w:sz w:val="28"/>
                <w:szCs w:val="28"/>
              </w:rPr>
            </w:pPr>
            <w:r w:rsidRPr="00C0032F">
              <w:rPr>
                <w:rFonts w:ascii="Times New Roman" w:hAnsi="Times New Roman" w:cs="Times New Roman"/>
                <w:sz w:val="28"/>
                <w:szCs w:val="28"/>
              </w:rPr>
              <w:t>Сроки</w:t>
            </w:r>
          </w:p>
        </w:tc>
        <w:tc>
          <w:tcPr>
            <w:tcW w:w="3331" w:type="dxa"/>
            <w:tcBorders>
              <w:top w:val="single" w:sz="4" w:space="0" w:color="auto"/>
              <w:left w:val="single" w:sz="4" w:space="0" w:color="auto"/>
              <w:bottom w:val="single" w:sz="4" w:space="0" w:color="auto"/>
              <w:right w:val="single" w:sz="4" w:space="0" w:color="auto"/>
            </w:tcBorders>
            <w:hideMark/>
          </w:tcPr>
          <w:p w:rsidR="00C0032F" w:rsidRPr="00C0032F" w:rsidRDefault="00C0032F" w:rsidP="00C0032F">
            <w:pPr>
              <w:spacing w:after="0"/>
              <w:jc w:val="center"/>
              <w:rPr>
                <w:rFonts w:ascii="Times New Roman" w:hAnsi="Times New Roman" w:cs="Times New Roman"/>
                <w:sz w:val="28"/>
                <w:szCs w:val="28"/>
              </w:rPr>
            </w:pPr>
            <w:r w:rsidRPr="00C0032F">
              <w:rPr>
                <w:rFonts w:ascii="Times New Roman" w:hAnsi="Times New Roman" w:cs="Times New Roman"/>
                <w:sz w:val="28"/>
                <w:szCs w:val="28"/>
              </w:rPr>
              <w:t>Результат</w:t>
            </w:r>
          </w:p>
        </w:tc>
      </w:tr>
      <w:tr w:rsidR="00C0032F" w:rsidRPr="00C0032F" w:rsidTr="00072C80">
        <w:tc>
          <w:tcPr>
            <w:tcW w:w="3510" w:type="dxa"/>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jc w:val="center"/>
              <w:rPr>
                <w:rFonts w:ascii="Times New Roman" w:hAnsi="Times New Roman" w:cs="Times New Roman"/>
                <w:sz w:val="28"/>
                <w:szCs w:val="28"/>
              </w:rPr>
            </w:pPr>
          </w:p>
        </w:tc>
        <w:tc>
          <w:tcPr>
            <w:tcW w:w="3190" w:type="dxa"/>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jc w:val="center"/>
              <w:rPr>
                <w:rFonts w:ascii="Times New Roman" w:hAnsi="Times New Roman" w:cs="Times New Roman"/>
                <w:sz w:val="28"/>
                <w:szCs w:val="28"/>
              </w:rPr>
            </w:pPr>
          </w:p>
        </w:tc>
        <w:tc>
          <w:tcPr>
            <w:tcW w:w="3331" w:type="dxa"/>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jc w:val="center"/>
              <w:rPr>
                <w:rFonts w:ascii="Times New Roman" w:hAnsi="Times New Roman" w:cs="Times New Roman"/>
                <w:sz w:val="28"/>
                <w:szCs w:val="28"/>
              </w:rPr>
            </w:pPr>
          </w:p>
        </w:tc>
      </w:tr>
      <w:tr w:rsidR="00C0032F" w:rsidRPr="00C0032F" w:rsidTr="00072C80">
        <w:tc>
          <w:tcPr>
            <w:tcW w:w="3510" w:type="dxa"/>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jc w:val="center"/>
              <w:rPr>
                <w:rFonts w:ascii="Times New Roman" w:hAnsi="Times New Roman" w:cs="Times New Roman"/>
                <w:sz w:val="28"/>
                <w:szCs w:val="28"/>
              </w:rPr>
            </w:pPr>
          </w:p>
        </w:tc>
        <w:tc>
          <w:tcPr>
            <w:tcW w:w="3190" w:type="dxa"/>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jc w:val="center"/>
              <w:rPr>
                <w:rFonts w:ascii="Times New Roman" w:hAnsi="Times New Roman" w:cs="Times New Roman"/>
                <w:sz w:val="28"/>
                <w:szCs w:val="28"/>
              </w:rPr>
            </w:pPr>
          </w:p>
        </w:tc>
        <w:tc>
          <w:tcPr>
            <w:tcW w:w="3331" w:type="dxa"/>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jc w:val="center"/>
              <w:rPr>
                <w:rFonts w:ascii="Times New Roman" w:hAnsi="Times New Roman" w:cs="Times New Roman"/>
                <w:sz w:val="28"/>
                <w:szCs w:val="28"/>
              </w:rPr>
            </w:pPr>
          </w:p>
        </w:tc>
      </w:tr>
    </w:tbl>
    <w:p w:rsidR="00C0032F" w:rsidRPr="00C0032F" w:rsidRDefault="00C0032F" w:rsidP="00C0032F">
      <w:pPr>
        <w:spacing w:after="0"/>
        <w:rPr>
          <w:rFonts w:ascii="Times New Roman" w:hAnsi="Times New Roman" w:cs="Times New Roman"/>
          <w:sz w:val="28"/>
          <w:szCs w:val="28"/>
        </w:rPr>
      </w:pPr>
    </w:p>
    <w:p w:rsidR="00C0032F" w:rsidRPr="00C0032F" w:rsidRDefault="00C0032F" w:rsidP="00C0032F">
      <w:pPr>
        <w:spacing w:after="0"/>
        <w:jc w:val="center"/>
        <w:rPr>
          <w:rFonts w:ascii="Times New Roman" w:hAnsi="Times New Roman" w:cs="Times New Roman"/>
          <w:sz w:val="28"/>
          <w:szCs w:val="28"/>
        </w:rPr>
      </w:pPr>
      <w:r w:rsidRPr="00C0032F">
        <w:rPr>
          <w:rFonts w:ascii="Times New Roman" w:hAnsi="Times New Roman" w:cs="Times New Roman"/>
          <w:sz w:val="28"/>
          <w:szCs w:val="28"/>
        </w:rPr>
        <w:t>Детализированная смета программы/проекта/акции</w:t>
      </w:r>
    </w:p>
    <w:p w:rsidR="00C0032F" w:rsidRPr="00C0032F" w:rsidRDefault="00C0032F" w:rsidP="00C0032F">
      <w:pPr>
        <w:keepLines/>
        <w:spacing w:after="0"/>
        <w:jc w:val="center"/>
        <w:rPr>
          <w:rFonts w:ascii="Times New Roman" w:hAnsi="Times New Roman" w:cs="Times New Roman"/>
          <w:bCs/>
          <w:smallCaps/>
          <w:sz w:val="28"/>
          <w:szCs w:val="28"/>
        </w:rPr>
      </w:pPr>
      <w:r w:rsidRPr="00C0032F">
        <w:rPr>
          <w:rFonts w:ascii="Times New Roman" w:hAnsi="Times New Roman" w:cs="Times New Roman"/>
          <w:bCs/>
          <w:smallCaps/>
          <w:sz w:val="28"/>
          <w:szCs w:val="28"/>
        </w:rPr>
        <w:t>____________________________________________________________________</w:t>
      </w:r>
    </w:p>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 xml:space="preserve">      (название проекта)</w:t>
      </w:r>
    </w:p>
    <w:p w:rsidR="00C0032F" w:rsidRPr="00C0032F" w:rsidRDefault="00C0032F" w:rsidP="00C0032F">
      <w:pPr>
        <w:keepLines/>
        <w:spacing w:after="0"/>
        <w:rPr>
          <w:rFonts w:ascii="Times New Roman" w:hAnsi="Times New Roman" w:cs="Times New Roman"/>
          <w:bCs/>
          <w:smallCaps/>
          <w:sz w:val="28"/>
          <w:szCs w:val="28"/>
        </w:rPr>
      </w:pPr>
    </w:p>
    <w:tbl>
      <w:tblPr>
        <w:tblW w:w="10314"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1446"/>
        <w:gridCol w:w="1201"/>
        <w:gridCol w:w="1323"/>
        <w:gridCol w:w="1529"/>
        <w:gridCol w:w="1604"/>
        <w:gridCol w:w="1701"/>
        <w:gridCol w:w="1028"/>
      </w:tblGrid>
      <w:tr w:rsidR="00C0032F" w:rsidRPr="00C0032F" w:rsidTr="00072C80">
        <w:trPr>
          <w:jc w:val="center"/>
        </w:trPr>
        <w:tc>
          <w:tcPr>
            <w:tcW w:w="482" w:type="dxa"/>
            <w:vMerge w:val="restart"/>
            <w:tcBorders>
              <w:top w:val="single" w:sz="4" w:space="0" w:color="auto"/>
              <w:left w:val="single" w:sz="4" w:space="0" w:color="auto"/>
              <w:bottom w:val="single" w:sz="4" w:space="0" w:color="auto"/>
              <w:right w:val="single" w:sz="4" w:space="0" w:color="auto"/>
            </w:tcBorders>
            <w:hideMark/>
          </w:tcPr>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 п/п</w:t>
            </w:r>
          </w:p>
        </w:tc>
        <w:tc>
          <w:tcPr>
            <w:tcW w:w="1446" w:type="dxa"/>
            <w:vMerge w:val="restart"/>
            <w:tcBorders>
              <w:top w:val="single" w:sz="4" w:space="0" w:color="auto"/>
              <w:left w:val="single" w:sz="4" w:space="0" w:color="auto"/>
              <w:bottom w:val="single" w:sz="4" w:space="0" w:color="auto"/>
              <w:right w:val="single" w:sz="4" w:space="0" w:color="auto"/>
            </w:tcBorders>
            <w:hideMark/>
          </w:tcPr>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Наименова</w:t>
            </w:r>
          </w:p>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ние статьи расходов</w:t>
            </w:r>
          </w:p>
        </w:tc>
        <w:tc>
          <w:tcPr>
            <w:tcW w:w="1201" w:type="dxa"/>
            <w:vMerge w:val="restart"/>
            <w:tcBorders>
              <w:top w:val="single" w:sz="4" w:space="0" w:color="auto"/>
              <w:left w:val="single" w:sz="4" w:space="0" w:color="auto"/>
              <w:bottom w:val="single" w:sz="4" w:space="0" w:color="auto"/>
              <w:right w:val="single" w:sz="4" w:space="0" w:color="auto"/>
            </w:tcBorders>
            <w:hideMark/>
          </w:tcPr>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Количество единиц</w:t>
            </w:r>
          </w:p>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(с указанием названия единицы -  напр.,  чел., мес., шт.  и т.п.)</w:t>
            </w:r>
          </w:p>
        </w:tc>
        <w:tc>
          <w:tcPr>
            <w:tcW w:w="1323" w:type="dxa"/>
            <w:vMerge w:val="restart"/>
            <w:tcBorders>
              <w:top w:val="single" w:sz="4" w:space="0" w:color="auto"/>
              <w:left w:val="single" w:sz="4" w:space="0" w:color="auto"/>
              <w:bottom w:val="single" w:sz="4" w:space="0" w:color="auto"/>
              <w:right w:val="single" w:sz="4" w:space="0" w:color="auto"/>
            </w:tcBorders>
            <w:hideMark/>
          </w:tcPr>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Стоимость единицы</w:t>
            </w:r>
          </w:p>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(руб.)</w:t>
            </w:r>
          </w:p>
        </w:tc>
        <w:tc>
          <w:tcPr>
            <w:tcW w:w="1529" w:type="dxa"/>
            <w:vMerge w:val="restart"/>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Запрашивае</w:t>
            </w:r>
          </w:p>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мая сумма (руб.)</w:t>
            </w:r>
          </w:p>
          <w:p w:rsidR="00C0032F" w:rsidRPr="00C0032F" w:rsidRDefault="00C0032F" w:rsidP="00C0032F">
            <w:pPr>
              <w:spacing w:after="0"/>
              <w:jc w:val="center"/>
              <w:rPr>
                <w:rFonts w:ascii="Times New Roman" w:hAnsi="Times New Roman" w:cs="Times New Roman"/>
              </w:rPr>
            </w:pPr>
          </w:p>
        </w:tc>
        <w:tc>
          <w:tcPr>
            <w:tcW w:w="3305" w:type="dxa"/>
            <w:gridSpan w:val="2"/>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Софинансирование</w:t>
            </w:r>
          </w:p>
          <w:p w:rsidR="00C0032F" w:rsidRPr="00C0032F" w:rsidRDefault="00C0032F" w:rsidP="00C0032F">
            <w:pPr>
              <w:spacing w:after="0"/>
              <w:jc w:val="center"/>
              <w:rPr>
                <w:rFonts w:ascii="Times New Roman" w:hAnsi="Times New Roman" w:cs="Times New Roman"/>
              </w:rPr>
            </w:pPr>
          </w:p>
        </w:tc>
        <w:tc>
          <w:tcPr>
            <w:tcW w:w="1028" w:type="dxa"/>
            <w:tcBorders>
              <w:top w:val="single" w:sz="4" w:space="0" w:color="auto"/>
              <w:left w:val="single" w:sz="4" w:space="0" w:color="auto"/>
              <w:bottom w:val="single" w:sz="4" w:space="0" w:color="auto"/>
              <w:right w:val="single" w:sz="4" w:space="0" w:color="auto"/>
            </w:tcBorders>
            <w:hideMark/>
          </w:tcPr>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Общая стои</w:t>
            </w:r>
          </w:p>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мость проекта</w:t>
            </w:r>
          </w:p>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(руб.)</w:t>
            </w:r>
          </w:p>
        </w:tc>
      </w:tr>
      <w:tr w:rsidR="00C0032F" w:rsidRPr="00C0032F" w:rsidTr="00072C80">
        <w:trPr>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C0032F" w:rsidRPr="00C0032F" w:rsidRDefault="00C0032F" w:rsidP="00C0032F">
            <w:pPr>
              <w:spacing w:after="0"/>
              <w:rPr>
                <w:rFonts w:ascii="Times New Roman" w:hAnsi="Times New Roman" w:cs="Times New Roman"/>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C0032F" w:rsidRPr="00C0032F" w:rsidRDefault="00C0032F" w:rsidP="00C0032F">
            <w:pPr>
              <w:spacing w:after="0"/>
              <w:rPr>
                <w:rFonts w:ascii="Times New Roman" w:hAnsi="Times New Roman" w:cs="Times New Roman"/>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C0032F" w:rsidRPr="00C0032F" w:rsidRDefault="00C0032F" w:rsidP="00C0032F">
            <w:pPr>
              <w:spacing w:after="0"/>
              <w:rPr>
                <w:rFonts w:ascii="Times New Roman" w:hAnsi="Times New Roman" w:cs="Times New Roman"/>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C0032F" w:rsidRPr="00C0032F" w:rsidRDefault="00C0032F" w:rsidP="00C0032F">
            <w:pPr>
              <w:spacing w:after="0"/>
              <w:rPr>
                <w:rFonts w:ascii="Times New Roman" w:hAnsi="Times New Roman" w:cs="Times New Roman"/>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C0032F" w:rsidRPr="00C0032F" w:rsidRDefault="00C0032F" w:rsidP="00C0032F">
            <w:pPr>
              <w:spacing w:after="0"/>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hideMark/>
          </w:tcPr>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привлеченные  финансовые средства для реализации проекта</w:t>
            </w:r>
          </w:p>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(руб.)</w:t>
            </w:r>
          </w:p>
        </w:tc>
        <w:tc>
          <w:tcPr>
            <w:tcW w:w="1701" w:type="dxa"/>
            <w:tcBorders>
              <w:top w:val="single" w:sz="4" w:space="0" w:color="auto"/>
              <w:left w:val="single" w:sz="4" w:space="0" w:color="auto"/>
              <w:bottom w:val="single" w:sz="4" w:space="0" w:color="auto"/>
              <w:right w:val="single" w:sz="4" w:space="0" w:color="auto"/>
            </w:tcBorders>
            <w:hideMark/>
          </w:tcPr>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привлеченные и собственные  нефинансовые ресурсы для реализации проекта в денежном выражении</w:t>
            </w:r>
          </w:p>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(руб.)</w:t>
            </w:r>
          </w:p>
        </w:tc>
        <w:tc>
          <w:tcPr>
            <w:tcW w:w="1028" w:type="dxa"/>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jc w:val="center"/>
              <w:rPr>
                <w:rFonts w:ascii="Times New Roman" w:hAnsi="Times New Roman" w:cs="Times New Roman"/>
              </w:rPr>
            </w:pPr>
          </w:p>
        </w:tc>
      </w:tr>
      <w:tr w:rsidR="00C0032F" w:rsidRPr="00C0032F" w:rsidTr="00072C80">
        <w:trPr>
          <w:jc w:val="center"/>
        </w:trPr>
        <w:tc>
          <w:tcPr>
            <w:tcW w:w="482" w:type="dxa"/>
            <w:tcBorders>
              <w:top w:val="single" w:sz="4" w:space="0" w:color="auto"/>
              <w:left w:val="single" w:sz="4" w:space="0" w:color="auto"/>
              <w:bottom w:val="single" w:sz="4" w:space="0" w:color="auto"/>
              <w:right w:val="single" w:sz="4" w:space="0" w:color="auto"/>
            </w:tcBorders>
            <w:hideMark/>
          </w:tcPr>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1</w:t>
            </w:r>
          </w:p>
        </w:tc>
        <w:tc>
          <w:tcPr>
            <w:tcW w:w="1446" w:type="dxa"/>
            <w:tcBorders>
              <w:top w:val="single" w:sz="4" w:space="0" w:color="auto"/>
              <w:left w:val="single" w:sz="4" w:space="0" w:color="auto"/>
              <w:bottom w:val="single" w:sz="4" w:space="0" w:color="auto"/>
              <w:right w:val="single" w:sz="4" w:space="0" w:color="auto"/>
            </w:tcBorders>
            <w:hideMark/>
          </w:tcPr>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2</w:t>
            </w:r>
          </w:p>
        </w:tc>
        <w:tc>
          <w:tcPr>
            <w:tcW w:w="1201" w:type="dxa"/>
            <w:tcBorders>
              <w:top w:val="single" w:sz="4" w:space="0" w:color="auto"/>
              <w:left w:val="single" w:sz="4" w:space="0" w:color="auto"/>
              <w:bottom w:val="single" w:sz="4" w:space="0" w:color="auto"/>
              <w:right w:val="single" w:sz="4" w:space="0" w:color="auto"/>
            </w:tcBorders>
            <w:hideMark/>
          </w:tcPr>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3</w:t>
            </w:r>
          </w:p>
        </w:tc>
        <w:tc>
          <w:tcPr>
            <w:tcW w:w="1323" w:type="dxa"/>
            <w:tcBorders>
              <w:top w:val="single" w:sz="4" w:space="0" w:color="auto"/>
              <w:left w:val="single" w:sz="4" w:space="0" w:color="auto"/>
              <w:bottom w:val="single" w:sz="4" w:space="0" w:color="auto"/>
              <w:right w:val="single" w:sz="4" w:space="0" w:color="auto"/>
            </w:tcBorders>
            <w:hideMark/>
          </w:tcPr>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4</w:t>
            </w:r>
          </w:p>
        </w:tc>
        <w:tc>
          <w:tcPr>
            <w:tcW w:w="1529" w:type="dxa"/>
            <w:tcBorders>
              <w:top w:val="single" w:sz="4" w:space="0" w:color="auto"/>
              <w:left w:val="single" w:sz="4" w:space="0" w:color="auto"/>
              <w:bottom w:val="single" w:sz="4" w:space="0" w:color="auto"/>
              <w:right w:val="single" w:sz="4" w:space="0" w:color="auto"/>
            </w:tcBorders>
            <w:hideMark/>
          </w:tcPr>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5</w:t>
            </w:r>
          </w:p>
        </w:tc>
        <w:tc>
          <w:tcPr>
            <w:tcW w:w="1604" w:type="dxa"/>
            <w:tcBorders>
              <w:top w:val="single" w:sz="4" w:space="0" w:color="auto"/>
              <w:left w:val="single" w:sz="4" w:space="0" w:color="auto"/>
              <w:bottom w:val="single" w:sz="4" w:space="0" w:color="auto"/>
              <w:right w:val="single" w:sz="4" w:space="0" w:color="auto"/>
            </w:tcBorders>
            <w:hideMark/>
          </w:tcPr>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6</w:t>
            </w:r>
          </w:p>
        </w:tc>
        <w:tc>
          <w:tcPr>
            <w:tcW w:w="1701" w:type="dxa"/>
            <w:tcBorders>
              <w:top w:val="single" w:sz="4" w:space="0" w:color="auto"/>
              <w:left w:val="single" w:sz="4" w:space="0" w:color="auto"/>
              <w:bottom w:val="single" w:sz="4" w:space="0" w:color="auto"/>
              <w:right w:val="single" w:sz="4" w:space="0" w:color="auto"/>
            </w:tcBorders>
            <w:hideMark/>
          </w:tcPr>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7</w:t>
            </w:r>
          </w:p>
        </w:tc>
        <w:tc>
          <w:tcPr>
            <w:tcW w:w="1028" w:type="dxa"/>
            <w:tcBorders>
              <w:top w:val="single" w:sz="4" w:space="0" w:color="auto"/>
              <w:left w:val="single" w:sz="4" w:space="0" w:color="auto"/>
              <w:bottom w:val="single" w:sz="4" w:space="0" w:color="auto"/>
              <w:right w:val="single" w:sz="4" w:space="0" w:color="auto"/>
            </w:tcBorders>
            <w:hideMark/>
          </w:tcPr>
          <w:p w:rsidR="00C0032F" w:rsidRPr="00C0032F" w:rsidRDefault="00C0032F" w:rsidP="00C0032F">
            <w:pPr>
              <w:spacing w:after="0"/>
              <w:jc w:val="center"/>
              <w:rPr>
                <w:rFonts w:ascii="Times New Roman" w:hAnsi="Times New Roman" w:cs="Times New Roman"/>
              </w:rPr>
            </w:pPr>
            <w:r w:rsidRPr="00C0032F">
              <w:rPr>
                <w:rFonts w:ascii="Times New Roman" w:hAnsi="Times New Roman" w:cs="Times New Roman"/>
              </w:rPr>
              <w:t>8</w:t>
            </w:r>
          </w:p>
        </w:tc>
      </w:tr>
      <w:tr w:rsidR="00C0032F" w:rsidRPr="00C0032F" w:rsidTr="00072C80">
        <w:trPr>
          <w:jc w:val="center"/>
        </w:trPr>
        <w:tc>
          <w:tcPr>
            <w:tcW w:w="482" w:type="dxa"/>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rPr>
                <w:rFonts w:ascii="Times New Roman" w:hAnsi="Times New Roman" w:cs="Times New Roman"/>
              </w:rPr>
            </w:pPr>
          </w:p>
        </w:tc>
        <w:tc>
          <w:tcPr>
            <w:tcW w:w="1446" w:type="dxa"/>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rPr>
                <w:rFonts w:ascii="Times New Roman" w:hAnsi="Times New Roman" w:cs="Times New Roman"/>
              </w:rPr>
            </w:pPr>
          </w:p>
        </w:tc>
        <w:tc>
          <w:tcPr>
            <w:tcW w:w="1201" w:type="dxa"/>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rPr>
                <w:rFonts w:ascii="Times New Roman" w:hAnsi="Times New Roman" w:cs="Times New Roman"/>
              </w:rPr>
            </w:pPr>
          </w:p>
        </w:tc>
        <w:tc>
          <w:tcPr>
            <w:tcW w:w="1323" w:type="dxa"/>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rPr>
                <w:rFonts w:ascii="Times New Roman" w:hAnsi="Times New Roman" w:cs="Times New Roman"/>
              </w:rPr>
            </w:pPr>
          </w:p>
        </w:tc>
        <w:tc>
          <w:tcPr>
            <w:tcW w:w="1529" w:type="dxa"/>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rPr>
                <w:rFonts w:ascii="Times New Roman" w:hAnsi="Times New Roman" w:cs="Times New Roman"/>
              </w:rPr>
            </w:pPr>
          </w:p>
        </w:tc>
        <w:tc>
          <w:tcPr>
            <w:tcW w:w="1028" w:type="dxa"/>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rPr>
                <w:rFonts w:ascii="Times New Roman" w:hAnsi="Times New Roman" w:cs="Times New Roman"/>
              </w:rPr>
            </w:pPr>
          </w:p>
        </w:tc>
      </w:tr>
      <w:tr w:rsidR="00C0032F" w:rsidRPr="00C0032F" w:rsidTr="00072C80">
        <w:trPr>
          <w:trHeight w:val="93"/>
          <w:jc w:val="center"/>
        </w:trPr>
        <w:tc>
          <w:tcPr>
            <w:tcW w:w="482" w:type="dxa"/>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rPr>
                <w:rFonts w:ascii="Times New Roman" w:hAnsi="Times New Roman" w:cs="Times New Roman"/>
              </w:rPr>
            </w:pPr>
          </w:p>
        </w:tc>
        <w:tc>
          <w:tcPr>
            <w:tcW w:w="1446" w:type="dxa"/>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rPr>
                <w:rFonts w:ascii="Times New Roman" w:hAnsi="Times New Roman" w:cs="Times New Roman"/>
              </w:rPr>
            </w:pPr>
          </w:p>
        </w:tc>
        <w:tc>
          <w:tcPr>
            <w:tcW w:w="1201" w:type="dxa"/>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rPr>
                <w:rFonts w:ascii="Times New Roman" w:hAnsi="Times New Roman" w:cs="Times New Roman"/>
              </w:rPr>
            </w:pPr>
          </w:p>
        </w:tc>
        <w:tc>
          <w:tcPr>
            <w:tcW w:w="1323" w:type="dxa"/>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rPr>
                <w:rFonts w:ascii="Times New Roman" w:hAnsi="Times New Roman" w:cs="Times New Roman"/>
              </w:rPr>
            </w:pPr>
          </w:p>
        </w:tc>
        <w:tc>
          <w:tcPr>
            <w:tcW w:w="1529" w:type="dxa"/>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rPr>
                <w:rFonts w:ascii="Times New Roman" w:hAnsi="Times New Roman" w:cs="Times New Roman"/>
              </w:rPr>
            </w:pPr>
          </w:p>
        </w:tc>
        <w:tc>
          <w:tcPr>
            <w:tcW w:w="1028" w:type="dxa"/>
            <w:tcBorders>
              <w:top w:val="single" w:sz="4" w:space="0" w:color="auto"/>
              <w:left w:val="single" w:sz="4" w:space="0" w:color="auto"/>
              <w:bottom w:val="single" w:sz="4" w:space="0" w:color="auto"/>
              <w:right w:val="single" w:sz="4" w:space="0" w:color="auto"/>
            </w:tcBorders>
          </w:tcPr>
          <w:p w:rsidR="00C0032F" w:rsidRPr="00C0032F" w:rsidRDefault="00C0032F" w:rsidP="00C0032F">
            <w:pPr>
              <w:spacing w:after="0"/>
              <w:rPr>
                <w:rFonts w:ascii="Times New Roman" w:hAnsi="Times New Roman" w:cs="Times New Roman"/>
              </w:rPr>
            </w:pPr>
          </w:p>
        </w:tc>
      </w:tr>
    </w:tbl>
    <w:p w:rsidR="00C0032F" w:rsidRPr="00C0032F" w:rsidRDefault="00C0032F" w:rsidP="00C0032F">
      <w:pPr>
        <w:spacing w:after="0"/>
        <w:ind w:firstLine="720"/>
        <w:jc w:val="right"/>
        <w:rPr>
          <w:rFonts w:ascii="Times New Roman" w:hAnsi="Times New Roman" w:cs="Times New Roman"/>
          <w:sz w:val="28"/>
          <w:szCs w:val="28"/>
        </w:rPr>
      </w:pPr>
    </w:p>
    <w:p w:rsidR="00C0032F" w:rsidRPr="00C0032F" w:rsidRDefault="00C0032F" w:rsidP="00C0032F">
      <w:pPr>
        <w:spacing w:after="0"/>
        <w:ind w:firstLine="720"/>
        <w:jc w:val="right"/>
        <w:rPr>
          <w:rFonts w:ascii="Times New Roman" w:hAnsi="Times New Roman" w:cs="Times New Roman"/>
          <w:sz w:val="28"/>
          <w:szCs w:val="28"/>
        </w:rPr>
      </w:pPr>
    </w:p>
    <w:p w:rsidR="00C0032F" w:rsidRPr="00C0032F" w:rsidRDefault="00C0032F" w:rsidP="00C0032F">
      <w:pPr>
        <w:spacing w:after="0"/>
        <w:ind w:firstLine="720"/>
        <w:rPr>
          <w:rFonts w:ascii="Times New Roman" w:hAnsi="Times New Roman" w:cs="Times New Roman"/>
          <w:sz w:val="28"/>
          <w:szCs w:val="28"/>
        </w:rPr>
      </w:pPr>
      <w:r w:rsidRPr="00C0032F">
        <w:rPr>
          <w:rFonts w:ascii="Times New Roman" w:hAnsi="Times New Roman" w:cs="Times New Roman"/>
          <w:sz w:val="28"/>
          <w:szCs w:val="28"/>
        </w:rPr>
        <w:t>Заявление и прилагаемые к нему документы приняты</w:t>
      </w:r>
    </w:p>
    <w:p w:rsidR="00C0032F" w:rsidRPr="00C0032F" w:rsidRDefault="00C0032F" w:rsidP="00C0032F">
      <w:pPr>
        <w:spacing w:after="0"/>
        <w:ind w:firstLine="720"/>
        <w:rPr>
          <w:rFonts w:ascii="Times New Roman" w:hAnsi="Times New Roman" w:cs="Times New Roman"/>
          <w:sz w:val="28"/>
          <w:szCs w:val="28"/>
        </w:rPr>
      </w:pPr>
    </w:p>
    <w:p w:rsidR="00C0032F" w:rsidRDefault="00C0032F" w:rsidP="00C0032F">
      <w:pPr>
        <w:spacing w:after="0"/>
        <w:rPr>
          <w:rFonts w:ascii="Times New Roman" w:hAnsi="Times New Roman" w:cs="Times New Roman"/>
          <w:sz w:val="28"/>
          <w:szCs w:val="28"/>
        </w:rPr>
      </w:pPr>
      <w:r w:rsidRPr="00C0032F">
        <w:rPr>
          <w:rFonts w:ascii="Times New Roman" w:hAnsi="Times New Roman" w:cs="Times New Roman"/>
          <w:sz w:val="28"/>
          <w:szCs w:val="28"/>
        </w:rPr>
        <w:t>«___» _________________ 20__ г. в «____» час. «_______» мин. (время местное)</w:t>
      </w:r>
    </w:p>
    <w:p w:rsidR="00C0032F" w:rsidRDefault="00C0032F" w:rsidP="00C0032F">
      <w:pPr>
        <w:spacing w:after="0"/>
        <w:rPr>
          <w:rFonts w:ascii="Times New Roman" w:hAnsi="Times New Roman" w:cs="Times New Roman"/>
          <w:sz w:val="28"/>
          <w:szCs w:val="28"/>
        </w:rPr>
      </w:pPr>
    </w:p>
    <w:p w:rsidR="00C0032F" w:rsidRDefault="00C0032F" w:rsidP="00C0032F">
      <w:pPr>
        <w:spacing w:after="0"/>
        <w:rPr>
          <w:rFonts w:ascii="Times New Roman" w:hAnsi="Times New Roman" w:cs="Times New Roman"/>
          <w:b/>
          <w:sz w:val="28"/>
          <w:szCs w:val="28"/>
        </w:rPr>
      </w:pPr>
      <w:r w:rsidRPr="000C0E58">
        <w:rPr>
          <w:rFonts w:ascii="Times New Roman" w:hAnsi="Times New Roman" w:cs="Times New Roman"/>
          <w:b/>
          <w:sz w:val="28"/>
          <w:szCs w:val="28"/>
        </w:rPr>
        <w:t>8. Рассмотрение и оценка</w:t>
      </w:r>
      <w:r w:rsidR="000C0E58" w:rsidRPr="000C0E58">
        <w:rPr>
          <w:rFonts w:ascii="Times New Roman" w:hAnsi="Times New Roman" w:cs="Times New Roman"/>
          <w:b/>
          <w:sz w:val="28"/>
          <w:szCs w:val="28"/>
        </w:rPr>
        <w:t xml:space="preserve"> заявок участников.</w:t>
      </w:r>
      <w:r w:rsidR="001D3825">
        <w:rPr>
          <w:rFonts w:ascii="Times New Roman" w:hAnsi="Times New Roman" w:cs="Times New Roman"/>
          <w:b/>
          <w:sz w:val="28"/>
          <w:szCs w:val="28"/>
        </w:rPr>
        <w:t xml:space="preserve"> Организация</w:t>
      </w:r>
      <w:r w:rsidR="008F37F5">
        <w:rPr>
          <w:rFonts w:ascii="Times New Roman" w:hAnsi="Times New Roman" w:cs="Times New Roman"/>
          <w:b/>
          <w:sz w:val="28"/>
          <w:szCs w:val="28"/>
        </w:rPr>
        <w:t xml:space="preserve"> предоставления разъяснений положений информационного сообщения о проведении отбора (консультация)</w:t>
      </w:r>
    </w:p>
    <w:p w:rsidR="000C0E58" w:rsidRDefault="000C0E58" w:rsidP="00C0032F">
      <w:pPr>
        <w:spacing w:after="0"/>
        <w:rPr>
          <w:rFonts w:ascii="Times New Roman" w:hAnsi="Times New Roman" w:cs="Times New Roman"/>
          <w:b/>
          <w:sz w:val="28"/>
          <w:szCs w:val="28"/>
        </w:rPr>
      </w:pPr>
    </w:p>
    <w:p w:rsidR="000C0E58" w:rsidRDefault="000C0E58" w:rsidP="00C0032F">
      <w:pPr>
        <w:spacing w:after="0"/>
        <w:rPr>
          <w:rFonts w:ascii="Times New Roman" w:hAnsi="Times New Roman" w:cs="Times New Roman"/>
          <w:sz w:val="28"/>
          <w:szCs w:val="28"/>
        </w:rPr>
      </w:pPr>
      <w:r>
        <w:rPr>
          <w:rFonts w:ascii="Times New Roman" w:hAnsi="Times New Roman" w:cs="Times New Roman"/>
          <w:sz w:val="28"/>
          <w:szCs w:val="28"/>
        </w:rPr>
        <w:t>Прием заявок</w:t>
      </w:r>
      <w:r w:rsidR="001D3825">
        <w:rPr>
          <w:rFonts w:ascii="Times New Roman" w:hAnsi="Times New Roman" w:cs="Times New Roman"/>
          <w:sz w:val="28"/>
          <w:szCs w:val="28"/>
        </w:rPr>
        <w:t xml:space="preserve"> и консультация участников</w:t>
      </w:r>
      <w:r>
        <w:rPr>
          <w:rFonts w:ascii="Times New Roman" w:hAnsi="Times New Roman" w:cs="Times New Roman"/>
          <w:sz w:val="28"/>
          <w:szCs w:val="28"/>
        </w:rPr>
        <w:t xml:space="preserve"> осуществляется по адресу: Новосибирская область, Убинский район, село Убинское, дом 23, кабинет № 2. Телефон для справок 83836621</w:t>
      </w:r>
      <w:r w:rsidR="005B631D">
        <w:rPr>
          <w:rFonts w:ascii="Times New Roman" w:hAnsi="Times New Roman" w:cs="Times New Roman"/>
          <w:sz w:val="28"/>
          <w:szCs w:val="28"/>
        </w:rPr>
        <w:t>-</w:t>
      </w:r>
      <w:r>
        <w:rPr>
          <w:rFonts w:ascii="Times New Roman" w:hAnsi="Times New Roman" w:cs="Times New Roman"/>
          <w:sz w:val="28"/>
          <w:szCs w:val="28"/>
        </w:rPr>
        <w:t>231</w:t>
      </w:r>
      <w:r w:rsidR="00054490">
        <w:rPr>
          <w:rFonts w:ascii="Times New Roman" w:hAnsi="Times New Roman" w:cs="Times New Roman"/>
          <w:sz w:val="28"/>
          <w:szCs w:val="28"/>
        </w:rPr>
        <w:t>, (Янушко Татьяна Алексеевна)</w:t>
      </w:r>
      <w:r>
        <w:rPr>
          <w:rFonts w:ascii="Times New Roman" w:hAnsi="Times New Roman" w:cs="Times New Roman"/>
          <w:sz w:val="28"/>
          <w:szCs w:val="28"/>
        </w:rPr>
        <w:t>.</w:t>
      </w:r>
    </w:p>
    <w:p w:rsidR="000C0E58" w:rsidRDefault="000C0E58" w:rsidP="00C0032F">
      <w:pPr>
        <w:spacing w:after="0"/>
        <w:rPr>
          <w:rFonts w:ascii="Times New Roman" w:hAnsi="Times New Roman" w:cs="Times New Roman"/>
          <w:sz w:val="28"/>
          <w:szCs w:val="28"/>
        </w:rPr>
      </w:pPr>
    </w:p>
    <w:p w:rsidR="000C0E58" w:rsidRDefault="000C0E58" w:rsidP="00C0032F">
      <w:pPr>
        <w:spacing w:after="0"/>
        <w:rPr>
          <w:rFonts w:ascii="Times New Roman" w:hAnsi="Times New Roman" w:cs="Times New Roman"/>
          <w:sz w:val="28"/>
          <w:szCs w:val="28"/>
        </w:rPr>
      </w:pPr>
      <w:r>
        <w:rPr>
          <w:rFonts w:ascii="Times New Roman" w:hAnsi="Times New Roman" w:cs="Times New Roman"/>
          <w:sz w:val="28"/>
          <w:szCs w:val="28"/>
        </w:rPr>
        <w:t>Прием заявок</w:t>
      </w:r>
      <w:r w:rsidR="001D3825">
        <w:rPr>
          <w:rFonts w:ascii="Times New Roman" w:hAnsi="Times New Roman" w:cs="Times New Roman"/>
          <w:sz w:val="28"/>
          <w:szCs w:val="28"/>
        </w:rPr>
        <w:t xml:space="preserve"> и консультация участников</w:t>
      </w:r>
      <w:r>
        <w:rPr>
          <w:rFonts w:ascii="Times New Roman" w:hAnsi="Times New Roman" w:cs="Times New Roman"/>
          <w:sz w:val="28"/>
          <w:szCs w:val="28"/>
        </w:rPr>
        <w:t xml:space="preserve"> после 28 июня 2021 года будет осуществляться по адресу:</w:t>
      </w:r>
      <w:r w:rsidRPr="000C0E58">
        <w:rPr>
          <w:rFonts w:ascii="Times New Roman" w:hAnsi="Times New Roman" w:cs="Times New Roman"/>
          <w:sz w:val="28"/>
          <w:szCs w:val="28"/>
        </w:rPr>
        <w:t xml:space="preserve"> </w:t>
      </w:r>
      <w:r>
        <w:rPr>
          <w:rFonts w:ascii="Times New Roman" w:hAnsi="Times New Roman" w:cs="Times New Roman"/>
          <w:sz w:val="28"/>
          <w:szCs w:val="28"/>
        </w:rPr>
        <w:t xml:space="preserve">Новосибирская область, Убинский район, село Убинское, дом 23, кабинет № </w:t>
      </w:r>
      <w:r w:rsidR="005B631D">
        <w:rPr>
          <w:rFonts w:ascii="Times New Roman" w:hAnsi="Times New Roman" w:cs="Times New Roman"/>
          <w:sz w:val="28"/>
          <w:szCs w:val="28"/>
        </w:rPr>
        <w:t>1</w:t>
      </w:r>
      <w:r>
        <w:rPr>
          <w:rFonts w:ascii="Times New Roman" w:hAnsi="Times New Roman" w:cs="Times New Roman"/>
          <w:sz w:val="28"/>
          <w:szCs w:val="28"/>
        </w:rPr>
        <w:t>2. Телефон для справок</w:t>
      </w:r>
      <w:r w:rsidR="005B631D">
        <w:rPr>
          <w:rFonts w:ascii="Times New Roman" w:hAnsi="Times New Roman" w:cs="Times New Roman"/>
          <w:sz w:val="28"/>
          <w:szCs w:val="28"/>
        </w:rPr>
        <w:t xml:space="preserve"> 83836621-217</w:t>
      </w:r>
      <w:r w:rsidR="00054490">
        <w:rPr>
          <w:rFonts w:ascii="Times New Roman" w:hAnsi="Times New Roman" w:cs="Times New Roman"/>
          <w:sz w:val="28"/>
          <w:szCs w:val="28"/>
        </w:rPr>
        <w:t>(Леухина Ольга Анатольевна)</w:t>
      </w:r>
      <w:r w:rsidR="005B631D">
        <w:rPr>
          <w:rFonts w:ascii="Times New Roman" w:hAnsi="Times New Roman" w:cs="Times New Roman"/>
          <w:sz w:val="28"/>
          <w:szCs w:val="28"/>
        </w:rPr>
        <w:t>.</w:t>
      </w:r>
    </w:p>
    <w:p w:rsidR="005B631D" w:rsidRDefault="005B631D" w:rsidP="00C0032F">
      <w:pPr>
        <w:spacing w:after="0"/>
        <w:rPr>
          <w:rFonts w:ascii="Times New Roman" w:hAnsi="Times New Roman" w:cs="Times New Roman"/>
          <w:sz w:val="28"/>
          <w:szCs w:val="28"/>
        </w:rPr>
      </w:pPr>
    </w:p>
    <w:p w:rsidR="005B631D" w:rsidRPr="00E63699" w:rsidRDefault="005B631D" w:rsidP="00C0032F">
      <w:pPr>
        <w:spacing w:after="0"/>
        <w:rPr>
          <w:rFonts w:ascii="Times New Roman" w:hAnsi="Times New Roman" w:cs="Times New Roman"/>
          <w:sz w:val="28"/>
          <w:szCs w:val="28"/>
        </w:rPr>
      </w:pPr>
      <w:r w:rsidRPr="00E63699">
        <w:rPr>
          <w:rFonts w:ascii="Times New Roman" w:hAnsi="Times New Roman" w:cs="Times New Roman"/>
          <w:sz w:val="28"/>
          <w:szCs w:val="28"/>
        </w:rPr>
        <w:t>Конкурсная комиссия в период с 19 по 23 июля принимает решение о признании заявителей участниками конкурса или об отказе в признании заявителя участником конкурса по основаниям, предусм</w:t>
      </w:r>
      <w:r w:rsidR="008F37F5">
        <w:rPr>
          <w:rFonts w:ascii="Times New Roman" w:hAnsi="Times New Roman" w:cs="Times New Roman"/>
          <w:sz w:val="28"/>
          <w:szCs w:val="28"/>
        </w:rPr>
        <w:t xml:space="preserve">отренным пунктом 2.12 </w:t>
      </w:r>
      <w:r w:rsidRPr="00E63699">
        <w:rPr>
          <w:rFonts w:ascii="Times New Roman" w:hAnsi="Times New Roman" w:cs="Times New Roman"/>
          <w:sz w:val="28"/>
          <w:szCs w:val="28"/>
        </w:rPr>
        <w:t>Порядка.</w:t>
      </w:r>
    </w:p>
    <w:p w:rsidR="005B631D" w:rsidRDefault="005B631D" w:rsidP="00C0032F">
      <w:pPr>
        <w:spacing w:after="0"/>
        <w:rPr>
          <w:rFonts w:ascii="Times New Roman" w:hAnsi="Times New Roman" w:cs="Times New Roman"/>
          <w:sz w:val="28"/>
          <w:szCs w:val="28"/>
        </w:rPr>
      </w:pPr>
    </w:p>
    <w:p w:rsidR="005B631D" w:rsidRDefault="005B631D" w:rsidP="00C0032F">
      <w:pPr>
        <w:spacing w:after="0"/>
        <w:rPr>
          <w:rFonts w:ascii="Times New Roman" w:hAnsi="Times New Roman" w:cs="Times New Roman"/>
          <w:sz w:val="28"/>
          <w:szCs w:val="28"/>
        </w:rPr>
      </w:pPr>
      <w:r w:rsidRPr="00E63699">
        <w:rPr>
          <w:rFonts w:ascii="Times New Roman" w:hAnsi="Times New Roman" w:cs="Times New Roman"/>
          <w:b/>
          <w:sz w:val="28"/>
          <w:szCs w:val="28"/>
        </w:rPr>
        <w:t>В период с 26 июля по 6 августа</w:t>
      </w:r>
      <w:r>
        <w:rPr>
          <w:rFonts w:ascii="Times New Roman" w:hAnsi="Times New Roman" w:cs="Times New Roman"/>
          <w:sz w:val="28"/>
          <w:szCs w:val="28"/>
        </w:rPr>
        <w:t xml:space="preserve"> конкурсная комиссия производит оценку социально значимых проектов</w:t>
      </w:r>
      <w:r w:rsidR="00FB351E">
        <w:rPr>
          <w:rFonts w:ascii="Times New Roman" w:hAnsi="Times New Roman" w:cs="Times New Roman"/>
          <w:sz w:val="28"/>
          <w:szCs w:val="28"/>
        </w:rPr>
        <w:t xml:space="preserve"> заявителей в соответствии с критериями</w:t>
      </w:r>
      <w:r w:rsidR="007B0416">
        <w:rPr>
          <w:rFonts w:ascii="Times New Roman" w:hAnsi="Times New Roman" w:cs="Times New Roman"/>
          <w:sz w:val="28"/>
          <w:szCs w:val="28"/>
        </w:rPr>
        <w:t xml:space="preserve"> и публикует результаты конкурса на официальном сайте администрации Убинского района Новосибирской области</w:t>
      </w:r>
      <w:r w:rsidR="00FB351E">
        <w:rPr>
          <w:rFonts w:ascii="Times New Roman" w:hAnsi="Times New Roman" w:cs="Times New Roman"/>
          <w:sz w:val="28"/>
          <w:szCs w:val="28"/>
        </w:rPr>
        <w:t>.</w:t>
      </w:r>
    </w:p>
    <w:p w:rsidR="00FB351E" w:rsidRDefault="00FB351E" w:rsidP="00C0032F">
      <w:pPr>
        <w:spacing w:after="0"/>
        <w:rPr>
          <w:rFonts w:ascii="Times New Roman" w:hAnsi="Times New Roman" w:cs="Times New Roman"/>
          <w:sz w:val="28"/>
          <w:szCs w:val="28"/>
        </w:rPr>
      </w:pPr>
    </w:p>
    <w:p w:rsidR="00FB351E" w:rsidRDefault="00FB351E" w:rsidP="00C0032F">
      <w:pPr>
        <w:spacing w:after="0"/>
        <w:rPr>
          <w:rFonts w:ascii="Times New Roman" w:hAnsi="Times New Roman" w:cs="Times New Roman"/>
          <w:b/>
          <w:sz w:val="28"/>
          <w:szCs w:val="28"/>
        </w:rPr>
      </w:pPr>
      <w:r>
        <w:rPr>
          <w:rFonts w:ascii="Times New Roman" w:hAnsi="Times New Roman" w:cs="Times New Roman"/>
          <w:b/>
          <w:sz w:val="28"/>
          <w:szCs w:val="28"/>
        </w:rPr>
        <w:t>9.Критерии оценки социально значимого проекта</w:t>
      </w:r>
    </w:p>
    <w:p w:rsidR="00FB351E" w:rsidRDefault="00FB351E" w:rsidP="00FB351E">
      <w:pPr>
        <w:rPr>
          <w:rFonts w:ascii="Times New Roman" w:hAnsi="Times New Roman" w:cs="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498"/>
      </w:tblGrid>
      <w:tr w:rsidR="00FB351E" w:rsidRPr="00FB351E" w:rsidTr="00072C80">
        <w:trPr>
          <w:trHeight w:val="659"/>
        </w:trPr>
        <w:tc>
          <w:tcPr>
            <w:tcW w:w="675" w:type="dxa"/>
            <w:shd w:val="clear" w:color="auto" w:fill="auto"/>
          </w:tcPr>
          <w:p w:rsidR="00FB351E" w:rsidRPr="00FB351E" w:rsidRDefault="00FB351E" w:rsidP="00072C80">
            <w:pPr>
              <w:jc w:val="center"/>
              <w:rPr>
                <w:rFonts w:ascii="Times New Roman" w:hAnsi="Times New Roman" w:cs="Times New Roman"/>
                <w:b/>
                <w:sz w:val="28"/>
                <w:szCs w:val="28"/>
              </w:rPr>
            </w:pPr>
            <w:r w:rsidRPr="00FB351E">
              <w:rPr>
                <w:rFonts w:ascii="Times New Roman" w:hAnsi="Times New Roman" w:cs="Times New Roman"/>
                <w:sz w:val="28"/>
                <w:szCs w:val="28"/>
              </w:rPr>
              <w:tab/>
            </w:r>
            <w:r w:rsidRPr="00FB351E">
              <w:rPr>
                <w:rFonts w:ascii="Times New Roman" w:hAnsi="Times New Roman" w:cs="Times New Roman"/>
                <w:b/>
                <w:sz w:val="28"/>
                <w:szCs w:val="28"/>
              </w:rPr>
              <w:t>№ п/п</w:t>
            </w:r>
          </w:p>
        </w:tc>
        <w:tc>
          <w:tcPr>
            <w:tcW w:w="9498" w:type="dxa"/>
            <w:shd w:val="clear" w:color="auto" w:fill="auto"/>
          </w:tcPr>
          <w:p w:rsidR="00FB351E" w:rsidRPr="00FB351E" w:rsidRDefault="00FB351E" w:rsidP="00072C80">
            <w:pPr>
              <w:jc w:val="center"/>
              <w:rPr>
                <w:rFonts w:ascii="Times New Roman" w:hAnsi="Times New Roman" w:cs="Times New Roman"/>
                <w:b/>
                <w:sz w:val="28"/>
                <w:szCs w:val="28"/>
              </w:rPr>
            </w:pPr>
            <w:r w:rsidRPr="00FB351E">
              <w:rPr>
                <w:rFonts w:ascii="Times New Roman" w:hAnsi="Times New Roman" w:cs="Times New Roman"/>
                <w:b/>
                <w:sz w:val="28"/>
                <w:szCs w:val="28"/>
              </w:rPr>
              <w:t>Критерии</w:t>
            </w:r>
          </w:p>
        </w:tc>
      </w:tr>
      <w:tr w:rsidR="00FB351E" w:rsidRPr="00FB351E" w:rsidTr="00072C80">
        <w:trPr>
          <w:trHeight w:val="1003"/>
        </w:trPr>
        <w:tc>
          <w:tcPr>
            <w:tcW w:w="675" w:type="dxa"/>
            <w:shd w:val="clear" w:color="auto" w:fill="auto"/>
          </w:tcPr>
          <w:p w:rsidR="00FB351E" w:rsidRPr="00FB351E" w:rsidRDefault="00FB351E" w:rsidP="00072C80">
            <w:pPr>
              <w:jc w:val="center"/>
              <w:textAlignment w:val="baseline"/>
              <w:rPr>
                <w:rFonts w:ascii="Times New Roman" w:hAnsi="Times New Roman" w:cs="Times New Roman"/>
                <w:sz w:val="28"/>
                <w:szCs w:val="28"/>
              </w:rPr>
            </w:pPr>
            <w:r w:rsidRPr="00FB351E">
              <w:rPr>
                <w:rFonts w:ascii="Times New Roman" w:hAnsi="Times New Roman" w:cs="Times New Roman"/>
                <w:bCs/>
                <w:sz w:val="28"/>
                <w:szCs w:val="28"/>
              </w:rPr>
              <w:t>1.</w:t>
            </w:r>
          </w:p>
        </w:tc>
        <w:tc>
          <w:tcPr>
            <w:tcW w:w="9498" w:type="dxa"/>
            <w:shd w:val="clear" w:color="auto" w:fill="auto"/>
          </w:tcPr>
          <w:p w:rsidR="00FB351E" w:rsidRPr="00FB351E" w:rsidRDefault="00FB351E" w:rsidP="00072C80">
            <w:pPr>
              <w:textAlignment w:val="baseline"/>
              <w:rPr>
                <w:rFonts w:ascii="Times New Roman" w:hAnsi="Times New Roman" w:cs="Times New Roman"/>
                <w:sz w:val="28"/>
                <w:szCs w:val="28"/>
              </w:rPr>
            </w:pPr>
            <w:r w:rsidRPr="00FB351E">
              <w:rPr>
                <w:rFonts w:ascii="Times New Roman" w:hAnsi="Times New Roman" w:cs="Times New Roman"/>
                <w:bCs/>
                <w:sz w:val="28"/>
                <w:szCs w:val="28"/>
              </w:rPr>
              <w:t>Соответствие целям и задачам конкурса:</w:t>
            </w:r>
            <w:r w:rsidRPr="00FB351E">
              <w:rPr>
                <w:rFonts w:ascii="Times New Roman" w:hAnsi="Times New Roman" w:cs="Times New Roman"/>
                <w:sz w:val="28"/>
                <w:szCs w:val="28"/>
              </w:rPr>
              <w:br/>
              <w:t>не соответствует – 0 баллов;</w:t>
            </w:r>
            <w:r w:rsidRPr="00FB351E">
              <w:rPr>
                <w:rFonts w:ascii="Times New Roman" w:hAnsi="Times New Roman" w:cs="Times New Roman"/>
                <w:sz w:val="28"/>
                <w:szCs w:val="28"/>
              </w:rPr>
              <w:br/>
              <w:t>соответствует – 5 баллов</w:t>
            </w:r>
          </w:p>
        </w:tc>
      </w:tr>
      <w:tr w:rsidR="00FB351E" w:rsidRPr="00FB351E" w:rsidTr="00072C80">
        <w:tc>
          <w:tcPr>
            <w:tcW w:w="675" w:type="dxa"/>
            <w:shd w:val="clear" w:color="auto" w:fill="auto"/>
          </w:tcPr>
          <w:p w:rsidR="00FB351E" w:rsidRPr="00FB351E" w:rsidRDefault="00FB351E" w:rsidP="00072C80">
            <w:pPr>
              <w:jc w:val="center"/>
              <w:textAlignment w:val="baseline"/>
              <w:rPr>
                <w:rFonts w:ascii="Times New Roman" w:hAnsi="Times New Roman" w:cs="Times New Roman"/>
                <w:sz w:val="28"/>
                <w:szCs w:val="28"/>
              </w:rPr>
            </w:pPr>
            <w:r w:rsidRPr="00FB351E">
              <w:rPr>
                <w:rFonts w:ascii="Times New Roman" w:hAnsi="Times New Roman" w:cs="Times New Roman"/>
                <w:bCs/>
                <w:sz w:val="28"/>
                <w:szCs w:val="28"/>
              </w:rPr>
              <w:t>2.</w:t>
            </w:r>
          </w:p>
        </w:tc>
        <w:tc>
          <w:tcPr>
            <w:tcW w:w="9498" w:type="dxa"/>
            <w:shd w:val="clear" w:color="auto" w:fill="auto"/>
          </w:tcPr>
          <w:p w:rsidR="00FB351E" w:rsidRPr="00FB351E" w:rsidRDefault="00FB351E" w:rsidP="00072C80">
            <w:pPr>
              <w:textAlignment w:val="baseline"/>
              <w:rPr>
                <w:rFonts w:ascii="Times New Roman" w:hAnsi="Times New Roman" w:cs="Times New Roman"/>
                <w:sz w:val="28"/>
                <w:szCs w:val="28"/>
              </w:rPr>
            </w:pPr>
            <w:r w:rsidRPr="00FB351E">
              <w:rPr>
                <w:rFonts w:ascii="Times New Roman" w:hAnsi="Times New Roman" w:cs="Times New Roman"/>
                <w:bCs/>
                <w:sz w:val="28"/>
                <w:szCs w:val="28"/>
              </w:rPr>
              <w:t>Социальная эффективность проекта</w:t>
            </w:r>
            <w:r w:rsidRPr="00FB351E">
              <w:rPr>
                <w:rFonts w:ascii="Times New Roman" w:hAnsi="Times New Roman" w:cs="Times New Roman"/>
                <w:sz w:val="28"/>
                <w:szCs w:val="28"/>
              </w:rPr>
              <w:t> </w:t>
            </w:r>
            <w:r w:rsidRPr="00FB351E">
              <w:rPr>
                <w:rFonts w:ascii="Times New Roman" w:hAnsi="Times New Roman" w:cs="Times New Roman"/>
                <w:sz w:val="28"/>
                <w:szCs w:val="28"/>
              </w:rPr>
              <w:br/>
              <w:t>количество благополучателей  (% от числа жителей на территории ТОС): </w:t>
            </w:r>
            <w:r w:rsidRPr="00FB351E">
              <w:rPr>
                <w:rFonts w:ascii="Times New Roman" w:hAnsi="Times New Roman" w:cs="Times New Roman"/>
                <w:sz w:val="28"/>
                <w:szCs w:val="28"/>
              </w:rPr>
              <w:br/>
              <w:t>0 % населения – 0 баллов;</w:t>
            </w:r>
          </w:p>
          <w:p w:rsidR="00FB351E" w:rsidRPr="00FB351E" w:rsidRDefault="00FB351E" w:rsidP="00072C80">
            <w:pPr>
              <w:textAlignment w:val="baseline"/>
              <w:rPr>
                <w:rFonts w:ascii="Times New Roman" w:hAnsi="Times New Roman" w:cs="Times New Roman"/>
                <w:sz w:val="28"/>
                <w:szCs w:val="28"/>
              </w:rPr>
            </w:pPr>
            <w:r w:rsidRPr="00FB351E">
              <w:rPr>
                <w:rFonts w:ascii="Times New Roman" w:hAnsi="Times New Roman" w:cs="Times New Roman"/>
                <w:sz w:val="28"/>
                <w:szCs w:val="28"/>
              </w:rPr>
              <w:t>более 0 %, но не более 10 % населения – 2 балла;</w:t>
            </w:r>
            <w:r w:rsidRPr="00FB351E">
              <w:rPr>
                <w:rFonts w:ascii="Times New Roman" w:hAnsi="Times New Roman" w:cs="Times New Roman"/>
                <w:sz w:val="28"/>
                <w:szCs w:val="28"/>
              </w:rPr>
              <w:br/>
              <w:t>более 10 %, но не более 30 % населения – 3 балла;</w:t>
            </w:r>
            <w:r w:rsidRPr="00FB351E">
              <w:rPr>
                <w:rFonts w:ascii="Times New Roman" w:hAnsi="Times New Roman" w:cs="Times New Roman"/>
                <w:sz w:val="28"/>
                <w:szCs w:val="28"/>
              </w:rPr>
              <w:br/>
              <w:t>более 30 % населения – 5 баллов</w:t>
            </w:r>
          </w:p>
        </w:tc>
      </w:tr>
      <w:tr w:rsidR="00FB351E" w:rsidRPr="00FB351E" w:rsidTr="00072C80">
        <w:tc>
          <w:tcPr>
            <w:tcW w:w="675" w:type="dxa"/>
            <w:shd w:val="clear" w:color="auto" w:fill="auto"/>
          </w:tcPr>
          <w:p w:rsidR="00FB351E" w:rsidRPr="00FB351E" w:rsidRDefault="00FB351E" w:rsidP="00072C80">
            <w:pPr>
              <w:jc w:val="center"/>
              <w:textAlignment w:val="baseline"/>
              <w:rPr>
                <w:rFonts w:ascii="Times New Roman" w:hAnsi="Times New Roman" w:cs="Times New Roman"/>
                <w:sz w:val="28"/>
                <w:szCs w:val="28"/>
              </w:rPr>
            </w:pPr>
            <w:r w:rsidRPr="00FB351E">
              <w:rPr>
                <w:rFonts w:ascii="Times New Roman" w:hAnsi="Times New Roman" w:cs="Times New Roman"/>
                <w:bCs/>
                <w:sz w:val="28"/>
                <w:szCs w:val="28"/>
              </w:rPr>
              <w:t>3.</w:t>
            </w:r>
          </w:p>
        </w:tc>
        <w:tc>
          <w:tcPr>
            <w:tcW w:w="9498" w:type="dxa"/>
            <w:shd w:val="clear" w:color="auto" w:fill="auto"/>
          </w:tcPr>
          <w:p w:rsidR="00FB351E" w:rsidRPr="00FB351E" w:rsidRDefault="00FB351E" w:rsidP="00072C80">
            <w:pPr>
              <w:textAlignment w:val="baseline"/>
              <w:rPr>
                <w:rFonts w:ascii="Times New Roman" w:hAnsi="Times New Roman" w:cs="Times New Roman"/>
                <w:bCs/>
                <w:sz w:val="28"/>
                <w:szCs w:val="28"/>
              </w:rPr>
            </w:pPr>
            <w:r w:rsidRPr="00FB351E">
              <w:rPr>
                <w:rFonts w:ascii="Times New Roman" w:hAnsi="Times New Roman" w:cs="Times New Roman"/>
                <w:bCs/>
                <w:sz w:val="28"/>
                <w:szCs w:val="28"/>
              </w:rPr>
              <w:t>Использование механизма волонтерства при реализации проекта</w:t>
            </w:r>
          </w:p>
          <w:p w:rsidR="00FB351E" w:rsidRPr="00FB351E" w:rsidRDefault="00FB351E" w:rsidP="00072C80">
            <w:pPr>
              <w:textAlignment w:val="baseline"/>
              <w:rPr>
                <w:rFonts w:ascii="Times New Roman" w:hAnsi="Times New Roman" w:cs="Times New Roman"/>
                <w:sz w:val="28"/>
                <w:szCs w:val="28"/>
              </w:rPr>
            </w:pPr>
            <w:r w:rsidRPr="00FB351E">
              <w:rPr>
                <w:rFonts w:ascii="Times New Roman" w:hAnsi="Times New Roman" w:cs="Times New Roman"/>
                <w:sz w:val="28"/>
                <w:szCs w:val="28"/>
              </w:rPr>
              <w:t>привлечение людей, занимающихся добровольно безвозмездной общественной деятельностью в реализации данного проекта:</w:t>
            </w:r>
          </w:p>
          <w:p w:rsidR="00FB351E" w:rsidRPr="00FB351E" w:rsidRDefault="00FB351E" w:rsidP="00072C80">
            <w:pPr>
              <w:textAlignment w:val="baseline"/>
              <w:rPr>
                <w:rFonts w:ascii="Times New Roman" w:hAnsi="Times New Roman" w:cs="Times New Roman"/>
                <w:sz w:val="28"/>
                <w:szCs w:val="28"/>
              </w:rPr>
            </w:pPr>
            <w:r w:rsidRPr="00FB351E">
              <w:rPr>
                <w:rFonts w:ascii="Times New Roman" w:hAnsi="Times New Roman" w:cs="Times New Roman"/>
                <w:sz w:val="28"/>
                <w:szCs w:val="28"/>
              </w:rPr>
              <w:t>0 человек – 0 баллов;</w:t>
            </w:r>
          </w:p>
          <w:p w:rsidR="00FB351E" w:rsidRPr="00FB351E" w:rsidRDefault="00FB351E" w:rsidP="00072C80">
            <w:pPr>
              <w:textAlignment w:val="baseline"/>
              <w:rPr>
                <w:rFonts w:ascii="Times New Roman" w:hAnsi="Times New Roman" w:cs="Times New Roman"/>
                <w:sz w:val="28"/>
                <w:szCs w:val="28"/>
              </w:rPr>
            </w:pPr>
            <w:r w:rsidRPr="00FB351E">
              <w:rPr>
                <w:rFonts w:ascii="Times New Roman" w:hAnsi="Times New Roman" w:cs="Times New Roman"/>
                <w:sz w:val="28"/>
                <w:szCs w:val="28"/>
              </w:rPr>
              <w:t>1-20 человек – 2 балла;</w:t>
            </w:r>
          </w:p>
          <w:p w:rsidR="00FB351E" w:rsidRPr="00FB351E" w:rsidRDefault="00FB351E" w:rsidP="00072C80">
            <w:pPr>
              <w:textAlignment w:val="baseline"/>
              <w:rPr>
                <w:rFonts w:ascii="Times New Roman" w:hAnsi="Times New Roman" w:cs="Times New Roman"/>
                <w:sz w:val="28"/>
                <w:szCs w:val="28"/>
              </w:rPr>
            </w:pPr>
            <w:r w:rsidRPr="00FB351E">
              <w:rPr>
                <w:rFonts w:ascii="Times New Roman" w:hAnsi="Times New Roman" w:cs="Times New Roman"/>
                <w:sz w:val="28"/>
                <w:szCs w:val="28"/>
              </w:rPr>
              <w:lastRenderedPageBreak/>
              <w:t>21-50 человек – 3 балла;</w:t>
            </w:r>
          </w:p>
          <w:p w:rsidR="00FB351E" w:rsidRPr="00FB351E" w:rsidRDefault="00FB351E" w:rsidP="00072C80">
            <w:pPr>
              <w:textAlignment w:val="baseline"/>
              <w:rPr>
                <w:rFonts w:ascii="Times New Roman" w:hAnsi="Times New Roman" w:cs="Times New Roman"/>
                <w:sz w:val="28"/>
                <w:szCs w:val="28"/>
              </w:rPr>
            </w:pPr>
            <w:r w:rsidRPr="00FB351E">
              <w:rPr>
                <w:rFonts w:ascii="Times New Roman" w:hAnsi="Times New Roman" w:cs="Times New Roman"/>
                <w:sz w:val="28"/>
                <w:szCs w:val="28"/>
              </w:rPr>
              <w:t>51 человек и более – 5 баллов</w:t>
            </w:r>
          </w:p>
        </w:tc>
      </w:tr>
      <w:tr w:rsidR="00FB351E" w:rsidRPr="00FB351E" w:rsidTr="00072C80">
        <w:tc>
          <w:tcPr>
            <w:tcW w:w="675" w:type="dxa"/>
            <w:shd w:val="clear" w:color="auto" w:fill="auto"/>
          </w:tcPr>
          <w:p w:rsidR="00FB351E" w:rsidRPr="00FB351E" w:rsidRDefault="00FB351E" w:rsidP="00072C80">
            <w:pPr>
              <w:jc w:val="center"/>
              <w:textAlignment w:val="baseline"/>
              <w:rPr>
                <w:rFonts w:ascii="Times New Roman" w:hAnsi="Times New Roman" w:cs="Times New Roman"/>
                <w:sz w:val="28"/>
                <w:szCs w:val="28"/>
              </w:rPr>
            </w:pPr>
            <w:r w:rsidRPr="00FB351E">
              <w:rPr>
                <w:rFonts w:ascii="Times New Roman" w:hAnsi="Times New Roman" w:cs="Times New Roman"/>
                <w:bCs/>
                <w:sz w:val="28"/>
                <w:szCs w:val="28"/>
              </w:rPr>
              <w:lastRenderedPageBreak/>
              <w:t>4.</w:t>
            </w:r>
          </w:p>
        </w:tc>
        <w:tc>
          <w:tcPr>
            <w:tcW w:w="9498" w:type="dxa"/>
            <w:shd w:val="clear" w:color="auto" w:fill="auto"/>
          </w:tcPr>
          <w:p w:rsidR="00FB351E" w:rsidRPr="00FB351E" w:rsidRDefault="00FB351E" w:rsidP="00072C80">
            <w:pPr>
              <w:textAlignment w:val="baseline"/>
              <w:rPr>
                <w:rFonts w:ascii="Times New Roman" w:hAnsi="Times New Roman" w:cs="Times New Roman"/>
                <w:sz w:val="28"/>
                <w:szCs w:val="28"/>
              </w:rPr>
            </w:pPr>
            <w:r w:rsidRPr="00FB351E">
              <w:rPr>
                <w:rFonts w:ascii="Times New Roman" w:hAnsi="Times New Roman" w:cs="Times New Roman"/>
                <w:bCs/>
                <w:sz w:val="28"/>
                <w:szCs w:val="28"/>
              </w:rPr>
              <w:t>Размещение информации о деятельности ТОС, фотографии мероприятий ТОС на официальном сайте администрации сельского поселения:</w:t>
            </w:r>
            <w:r w:rsidRPr="00FB351E">
              <w:rPr>
                <w:rFonts w:ascii="Times New Roman" w:hAnsi="Times New Roman" w:cs="Times New Roman"/>
                <w:sz w:val="28"/>
                <w:szCs w:val="28"/>
              </w:rPr>
              <w:br/>
              <w:t>разовое размещение – 1 балл;</w:t>
            </w:r>
            <w:r w:rsidRPr="00FB351E">
              <w:rPr>
                <w:rFonts w:ascii="Times New Roman" w:hAnsi="Times New Roman" w:cs="Times New Roman"/>
                <w:sz w:val="28"/>
                <w:szCs w:val="28"/>
              </w:rPr>
              <w:br/>
              <w:t>многократное размещение (более 5) – 5 баллов</w:t>
            </w:r>
          </w:p>
        </w:tc>
      </w:tr>
      <w:tr w:rsidR="00FB351E" w:rsidRPr="00FB351E" w:rsidTr="00072C80">
        <w:tc>
          <w:tcPr>
            <w:tcW w:w="675" w:type="dxa"/>
            <w:shd w:val="clear" w:color="auto" w:fill="auto"/>
          </w:tcPr>
          <w:p w:rsidR="00FB351E" w:rsidRPr="00FB351E" w:rsidRDefault="00FB351E" w:rsidP="00072C80">
            <w:pPr>
              <w:jc w:val="center"/>
              <w:textAlignment w:val="baseline"/>
              <w:rPr>
                <w:rFonts w:ascii="Times New Roman" w:hAnsi="Times New Roman" w:cs="Times New Roman"/>
                <w:bCs/>
                <w:sz w:val="28"/>
                <w:szCs w:val="28"/>
              </w:rPr>
            </w:pPr>
            <w:r w:rsidRPr="00FB351E">
              <w:rPr>
                <w:rFonts w:ascii="Times New Roman" w:hAnsi="Times New Roman" w:cs="Times New Roman"/>
                <w:bCs/>
                <w:sz w:val="28"/>
                <w:szCs w:val="28"/>
              </w:rPr>
              <w:t>5.</w:t>
            </w:r>
          </w:p>
        </w:tc>
        <w:tc>
          <w:tcPr>
            <w:tcW w:w="9498" w:type="dxa"/>
            <w:shd w:val="clear" w:color="auto" w:fill="auto"/>
          </w:tcPr>
          <w:p w:rsidR="00FB351E" w:rsidRPr="00FB351E" w:rsidRDefault="00FB351E" w:rsidP="00072C80">
            <w:pPr>
              <w:textAlignment w:val="baseline"/>
              <w:rPr>
                <w:rFonts w:ascii="Times New Roman" w:hAnsi="Times New Roman" w:cs="Times New Roman"/>
                <w:sz w:val="28"/>
                <w:szCs w:val="28"/>
              </w:rPr>
            </w:pPr>
            <w:r w:rsidRPr="00FB351E">
              <w:rPr>
                <w:rFonts w:ascii="Times New Roman" w:hAnsi="Times New Roman" w:cs="Times New Roman"/>
                <w:sz w:val="28"/>
                <w:szCs w:val="28"/>
              </w:rPr>
              <w:t>Долгосрочность перспектив влияния результатов проекта на проблему, которую решает проект:</w:t>
            </w:r>
          </w:p>
          <w:p w:rsidR="00FB351E" w:rsidRPr="00FB351E" w:rsidRDefault="00FB351E" w:rsidP="00072C80">
            <w:pPr>
              <w:textAlignment w:val="baseline"/>
              <w:rPr>
                <w:rFonts w:ascii="Times New Roman" w:hAnsi="Times New Roman" w:cs="Times New Roman"/>
                <w:bCs/>
                <w:sz w:val="28"/>
                <w:szCs w:val="28"/>
              </w:rPr>
            </w:pPr>
            <w:r w:rsidRPr="00FB351E">
              <w:rPr>
                <w:rFonts w:ascii="Times New Roman" w:hAnsi="Times New Roman" w:cs="Times New Roman"/>
                <w:sz w:val="28"/>
                <w:szCs w:val="28"/>
              </w:rPr>
              <w:t>использование результатов проекта в течение 1 года – 3 балла; использование результатов проекта более 1 года – 5 баллов</w:t>
            </w:r>
          </w:p>
        </w:tc>
      </w:tr>
    </w:tbl>
    <w:p w:rsidR="00FB351E" w:rsidRPr="00FB351E" w:rsidRDefault="00FB351E" w:rsidP="00FB351E">
      <w:pPr>
        <w:tabs>
          <w:tab w:val="left" w:pos="3569"/>
        </w:tabs>
        <w:rPr>
          <w:rFonts w:ascii="Times New Roman" w:hAnsi="Times New Roman" w:cs="Times New Roman"/>
          <w:sz w:val="28"/>
          <w:szCs w:val="28"/>
        </w:rPr>
      </w:pPr>
    </w:p>
    <w:p w:rsidR="00FB351E" w:rsidRPr="00FB351E" w:rsidRDefault="00FB351E" w:rsidP="00FB351E">
      <w:pPr>
        <w:rPr>
          <w:rFonts w:ascii="Times New Roman" w:hAnsi="Times New Roman" w:cs="Times New Roman"/>
          <w:sz w:val="28"/>
          <w:szCs w:val="28"/>
        </w:rPr>
      </w:pPr>
    </w:p>
    <w:p w:rsidR="00FB351E" w:rsidRDefault="00FB351E" w:rsidP="00FB351E">
      <w:pPr>
        <w:rPr>
          <w:rFonts w:ascii="Times New Roman" w:hAnsi="Times New Roman" w:cs="Times New Roman"/>
          <w:sz w:val="28"/>
          <w:szCs w:val="28"/>
        </w:rPr>
      </w:pPr>
      <w:r w:rsidRPr="00803BB4">
        <w:rPr>
          <w:rFonts w:ascii="Times New Roman" w:hAnsi="Times New Roman" w:cs="Times New Roman"/>
          <w:b/>
          <w:sz w:val="28"/>
          <w:szCs w:val="28"/>
        </w:rPr>
        <w:t>10. Заключение договоров</w:t>
      </w:r>
      <w:r>
        <w:rPr>
          <w:rFonts w:ascii="Times New Roman" w:hAnsi="Times New Roman" w:cs="Times New Roman"/>
          <w:sz w:val="28"/>
          <w:szCs w:val="28"/>
        </w:rPr>
        <w:t>.</w:t>
      </w:r>
    </w:p>
    <w:p w:rsidR="00803BB4" w:rsidRDefault="00803BB4" w:rsidP="00FB351E">
      <w:pPr>
        <w:rPr>
          <w:rFonts w:ascii="Times New Roman" w:hAnsi="Times New Roman" w:cs="Times New Roman"/>
          <w:sz w:val="28"/>
          <w:szCs w:val="28"/>
        </w:rPr>
      </w:pPr>
      <w:r>
        <w:rPr>
          <w:rFonts w:ascii="Times New Roman" w:hAnsi="Times New Roman" w:cs="Times New Roman"/>
          <w:sz w:val="28"/>
          <w:szCs w:val="28"/>
        </w:rPr>
        <w:t>Договор о предоставлении грантов передается победителю в течение 5 дней с даты принятия решения о предоставлении гранта в форме постановления.</w:t>
      </w:r>
    </w:p>
    <w:p w:rsidR="00803BB4" w:rsidRPr="00803BB4" w:rsidRDefault="00803BB4" w:rsidP="00803BB4">
      <w:pPr>
        <w:jc w:val="both"/>
        <w:rPr>
          <w:rFonts w:ascii="Times New Roman" w:hAnsi="Times New Roman" w:cs="Times New Roman"/>
          <w:sz w:val="28"/>
          <w:szCs w:val="28"/>
        </w:rPr>
      </w:pPr>
      <w:r w:rsidRPr="00803BB4">
        <w:rPr>
          <w:rFonts w:ascii="Times New Roman" w:hAnsi="Times New Roman" w:cs="Times New Roman"/>
          <w:sz w:val="28"/>
          <w:szCs w:val="28"/>
        </w:rPr>
        <w:t>Субсидия перечисляется победителю конкурса на расчетный счет, открытый в учреждениях Центрального банка Российской Федерации или кредитных организациях в течение 10 рабочих дней со дня, следующего за днем заключения с победителем конкурса (его представителем) договора о предоставлении гранта в форме субсидий.</w:t>
      </w:r>
    </w:p>
    <w:p w:rsidR="00054490" w:rsidRPr="00054490" w:rsidRDefault="00054490" w:rsidP="00054490">
      <w:pPr>
        <w:jc w:val="both"/>
        <w:rPr>
          <w:rFonts w:ascii="Times New Roman" w:hAnsi="Times New Roman" w:cs="Times New Roman"/>
          <w:sz w:val="28"/>
          <w:szCs w:val="28"/>
        </w:rPr>
      </w:pPr>
      <w:r w:rsidRPr="00054490">
        <w:rPr>
          <w:rFonts w:ascii="Times New Roman" w:hAnsi="Times New Roman" w:cs="Times New Roman"/>
          <w:sz w:val="28"/>
          <w:szCs w:val="28"/>
        </w:rPr>
        <w:t>Победитель конкурса, не представивший в администрацию Убинского района Новосибирской области подписанный со своей стороны договор о предоставлении гранта в форме субсидии в течение трех дней со дня получения уведомления об итогах конкурса и подписанный администрацией Убинского района Новосибирской области договор, считается уклонившимся от заключения такого договора.</w:t>
      </w:r>
    </w:p>
    <w:p w:rsidR="00054490" w:rsidRPr="00054490" w:rsidRDefault="00054490" w:rsidP="00054490">
      <w:pPr>
        <w:ind w:firstLine="720"/>
        <w:jc w:val="both"/>
        <w:rPr>
          <w:rFonts w:ascii="Times New Roman" w:hAnsi="Times New Roman" w:cs="Times New Roman"/>
          <w:sz w:val="28"/>
          <w:szCs w:val="28"/>
        </w:rPr>
      </w:pPr>
      <w:r w:rsidRPr="00054490">
        <w:rPr>
          <w:rFonts w:ascii="Times New Roman" w:hAnsi="Times New Roman" w:cs="Times New Roman"/>
          <w:sz w:val="28"/>
          <w:szCs w:val="28"/>
        </w:rPr>
        <w:t>В этом случае, а также в случае отказа победителя конкурса от получения субсидии в соотв</w:t>
      </w:r>
      <w:r w:rsidR="008F37F5">
        <w:rPr>
          <w:rFonts w:ascii="Times New Roman" w:hAnsi="Times New Roman" w:cs="Times New Roman"/>
          <w:sz w:val="28"/>
          <w:szCs w:val="28"/>
        </w:rPr>
        <w:t xml:space="preserve">етствии с пунктом 3.4 </w:t>
      </w:r>
      <w:r w:rsidRPr="00054490">
        <w:rPr>
          <w:rFonts w:ascii="Times New Roman" w:hAnsi="Times New Roman" w:cs="Times New Roman"/>
          <w:sz w:val="28"/>
          <w:szCs w:val="28"/>
        </w:rPr>
        <w:t xml:space="preserve"> Порядка, субсидия не предоставляется победителю конкурса.</w:t>
      </w:r>
    </w:p>
    <w:p w:rsidR="00803BB4" w:rsidRPr="001D3825" w:rsidRDefault="0049429B" w:rsidP="00803BB4">
      <w:pPr>
        <w:rPr>
          <w:rFonts w:ascii="Times New Roman" w:hAnsi="Times New Roman" w:cs="Times New Roman"/>
          <w:b/>
          <w:sz w:val="28"/>
          <w:szCs w:val="28"/>
        </w:rPr>
      </w:pPr>
      <w:r w:rsidRPr="001D3825">
        <w:rPr>
          <w:rFonts w:ascii="Times New Roman" w:hAnsi="Times New Roman" w:cs="Times New Roman"/>
          <w:b/>
          <w:sz w:val="28"/>
          <w:szCs w:val="28"/>
        </w:rPr>
        <w:t>11.Субсидия предоставляется на реализацию проектов, направленным на:</w:t>
      </w:r>
    </w:p>
    <w:p w:rsidR="0049429B" w:rsidRPr="0049429B" w:rsidRDefault="0049429B" w:rsidP="0049429B">
      <w:pPr>
        <w:widowControl w:val="0"/>
        <w:autoSpaceDE w:val="0"/>
        <w:autoSpaceDN w:val="0"/>
        <w:adjustRightInd w:val="0"/>
        <w:jc w:val="both"/>
        <w:rPr>
          <w:rFonts w:ascii="Times New Roman" w:hAnsi="Times New Roman" w:cs="Times New Roman"/>
          <w:sz w:val="28"/>
          <w:szCs w:val="28"/>
        </w:rPr>
      </w:pPr>
      <w:r w:rsidRPr="0049429B">
        <w:rPr>
          <w:rFonts w:ascii="Times New Roman" w:hAnsi="Times New Roman" w:cs="Times New Roman"/>
          <w:sz w:val="28"/>
          <w:szCs w:val="28"/>
        </w:rPr>
        <w:t>организацию электро-, тепло-, газо- и водоснабжения, водоотведения, снабжения населения топливом;</w:t>
      </w:r>
    </w:p>
    <w:p w:rsidR="0049429B" w:rsidRPr="0049429B" w:rsidRDefault="0049429B" w:rsidP="0049429B">
      <w:pPr>
        <w:widowControl w:val="0"/>
        <w:autoSpaceDE w:val="0"/>
        <w:autoSpaceDN w:val="0"/>
        <w:adjustRightInd w:val="0"/>
        <w:jc w:val="both"/>
        <w:rPr>
          <w:rFonts w:ascii="Times New Roman" w:hAnsi="Times New Roman" w:cs="Times New Roman"/>
          <w:sz w:val="28"/>
          <w:szCs w:val="28"/>
        </w:rPr>
      </w:pPr>
      <w:r w:rsidRPr="0049429B">
        <w:rPr>
          <w:rFonts w:ascii="Times New Roman" w:hAnsi="Times New Roman" w:cs="Times New Roman"/>
          <w:sz w:val="28"/>
          <w:szCs w:val="28"/>
        </w:rPr>
        <w:lastRenderedPageBreak/>
        <w:t>поддержание надлежащего технического состояния автомобильных дорог местного значения;</w:t>
      </w:r>
    </w:p>
    <w:p w:rsidR="0049429B" w:rsidRPr="0049429B" w:rsidRDefault="0049429B" w:rsidP="0049429B">
      <w:pPr>
        <w:widowControl w:val="0"/>
        <w:autoSpaceDE w:val="0"/>
        <w:autoSpaceDN w:val="0"/>
        <w:adjustRightInd w:val="0"/>
        <w:jc w:val="both"/>
        <w:rPr>
          <w:rFonts w:ascii="Times New Roman" w:hAnsi="Times New Roman" w:cs="Times New Roman"/>
          <w:sz w:val="28"/>
          <w:szCs w:val="28"/>
        </w:rPr>
      </w:pPr>
      <w:r w:rsidRPr="0049429B">
        <w:rPr>
          <w:rFonts w:ascii="Times New Roman" w:hAnsi="Times New Roman" w:cs="Times New Roman"/>
          <w:sz w:val="28"/>
          <w:szCs w:val="28"/>
        </w:rPr>
        <w:t>обеспечение первичных мер пожарной безопасности;</w:t>
      </w:r>
    </w:p>
    <w:p w:rsidR="0049429B" w:rsidRPr="0049429B" w:rsidRDefault="0049429B" w:rsidP="0049429B">
      <w:pPr>
        <w:widowControl w:val="0"/>
        <w:autoSpaceDE w:val="0"/>
        <w:autoSpaceDN w:val="0"/>
        <w:adjustRightInd w:val="0"/>
        <w:jc w:val="both"/>
        <w:rPr>
          <w:rFonts w:ascii="Times New Roman" w:hAnsi="Times New Roman" w:cs="Times New Roman"/>
          <w:sz w:val="28"/>
          <w:szCs w:val="28"/>
        </w:rPr>
      </w:pPr>
      <w:r w:rsidRPr="0049429B">
        <w:rPr>
          <w:rFonts w:ascii="Times New Roman" w:hAnsi="Times New Roman" w:cs="Times New Roman"/>
          <w:sz w:val="28"/>
          <w:szCs w:val="28"/>
        </w:rPr>
        <w:t>создание условий для обеспечения жителей услугами бытового обслуживания;</w:t>
      </w:r>
    </w:p>
    <w:p w:rsidR="0049429B" w:rsidRPr="0049429B" w:rsidRDefault="0049429B" w:rsidP="0049429B">
      <w:pPr>
        <w:widowControl w:val="0"/>
        <w:autoSpaceDE w:val="0"/>
        <w:autoSpaceDN w:val="0"/>
        <w:adjustRightInd w:val="0"/>
        <w:jc w:val="both"/>
        <w:rPr>
          <w:rFonts w:ascii="Times New Roman" w:hAnsi="Times New Roman" w:cs="Times New Roman"/>
          <w:sz w:val="28"/>
          <w:szCs w:val="28"/>
        </w:rPr>
      </w:pPr>
      <w:r w:rsidRPr="0049429B">
        <w:rPr>
          <w:rFonts w:ascii="Times New Roman" w:hAnsi="Times New Roman" w:cs="Times New Roman"/>
          <w:sz w:val="28"/>
          <w:szCs w:val="28"/>
        </w:rPr>
        <w:t>создание условий для организации досуга и обеспечения жителей услугами организаций культуры;</w:t>
      </w:r>
    </w:p>
    <w:p w:rsidR="0049429B" w:rsidRPr="0049429B" w:rsidRDefault="0049429B" w:rsidP="0049429B">
      <w:pPr>
        <w:widowControl w:val="0"/>
        <w:autoSpaceDE w:val="0"/>
        <w:autoSpaceDN w:val="0"/>
        <w:adjustRightInd w:val="0"/>
        <w:jc w:val="both"/>
        <w:rPr>
          <w:rFonts w:ascii="Times New Roman" w:hAnsi="Times New Roman" w:cs="Times New Roman"/>
          <w:sz w:val="28"/>
          <w:szCs w:val="28"/>
        </w:rPr>
      </w:pPr>
      <w:r w:rsidRPr="0049429B">
        <w:rPr>
          <w:rFonts w:ascii="Times New Roman" w:hAnsi="Times New Roman" w:cs="Times New Roman"/>
          <w:sz w:val="28"/>
          <w:szCs w:val="28"/>
        </w:rPr>
        <w:t>обеспечение условий для развития физической культуры и массового спорта;</w:t>
      </w:r>
    </w:p>
    <w:p w:rsidR="0049429B" w:rsidRPr="0049429B" w:rsidRDefault="0049429B" w:rsidP="0049429B">
      <w:pPr>
        <w:widowControl w:val="0"/>
        <w:autoSpaceDE w:val="0"/>
        <w:autoSpaceDN w:val="0"/>
        <w:adjustRightInd w:val="0"/>
        <w:jc w:val="both"/>
        <w:rPr>
          <w:rFonts w:ascii="Times New Roman" w:hAnsi="Times New Roman" w:cs="Times New Roman"/>
          <w:sz w:val="28"/>
          <w:szCs w:val="28"/>
        </w:rPr>
      </w:pPr>
      <w:r w:rsidRPr="0049429B">
        <w:rPr>
          <w:rFonts w:ascii="Times New Roman" w:hAnsi="Times New Roman" w:cs="Times New Roman"/>
          <w:sz w:val="28"/>
          <w:szCs w:val="28"/>
        </w:rPr>
        <w:t>создание условий и организация обустройства мест для массового отдыха жителей;</w:t>
      </w:r>
    </w:p>
    <w:p w:rsidR="0049429B" w:rsidRPr="0049429B" w:rsidRDefault="0049429B" w:rsidP="0049429B">
      <w:pPr>
        <w:widowControl w:val="0"/>
        <w:autoSpaceDE w:val="0"/>
        <w:autoSpaceDN w:val="0"/>
        <w:adjustRightInd w:val="0"/>
        <w:jc w:val="both"/>
        <w:rPr>
          <w:rFonts w:ascii="Times New Roman" w:hAnsi="Times New Roman" w:cs="Times New Roman"/>
          <w:sz w:val="28"/>
          <w:szCs w:val="28"/>
        </w:rPr>
      </w:pPr>
      <w:r w:rsidRPr="0049429B">
        <w:rPr>
          <w:rFonts w:ascii="Times New Roman" w:hAnsi="Times New Roman" w:cs="Times New Roman"/>
          <w:sz w:val="28"/>
          <w:szCs w:val="28"/>
        </w:rPr>
        <w:t>организация благоустройства территории, включая освещение улиц и озеленение территорий;</w:t>
      </w:r>
    </w:p>
    <w:p w:rsidR="0049429B" w:rsidRPr="0049429B" w:rsidRDefault="0049429B" w:rsidP="0049429B">
      <w:pPr>
        <w:widowControl w:val="0"/>
        <w:autoSpaceDE w:val="0"/>
        <w:autoSpaceDN w:val="0"/>
        <w:adjustRightInd w:val="0"/>
        <w:jc w:val="both"/>
        <w:rPr>
          <w:rFonts w:ascii="Times New Roman" w:hAnsi="Times New Roman" w:cs="Times New Roman"/>
          <w:sz w:val="28"/>
          <w:szCs w:val="28"/>
        </w:rPr>
      </w:pPr>
      <w:r w:rsidRPr="0049429B">
        <w:rPr>
          <w:rFonts w:ascii="Times New Roman" w:hAnsi="Times New Roman" w:cs="Times New Roman"/>
          <w:sz w:val="28"/>
          <w:szCs w:val="28"/>
        </w:rPr>
        <w:t>содержание мест захоронения;</w:t>
      </w:r>
    </w:p>
    <w:p w:rsidR="0049429B" w:rsidRPr="0049429B" w:rsidRDefault="0049429B" w:rsidP="0049429B">
      <w:pPr>
        <w:widowControl w:val="0"/>
        <w:autoSpaceDE w:val="0"/>
        <w:autoSpaceDN w:val="0"/>
        <w:adjustRightInd w:val="0"/>
        <w:jc w:val="both"/>
        <w:rPr>
          <w:rFonts w:ascii="Times New Roman" w:hAnsi="Times New Roman" w:cs="Times New Roman"/>
          <w:sz w:val="28"/>
          <w:szCs w:val="28"/>
        </w:rPr>
      </w:pPr>
      <w:r w:rsidRPr="0049429B">
        <w:rPr>
          <w:rFonts w:ascii="Times New Roman" w:hAnsi="Times New Roman" w:cs="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49429B" w:rsidRPr="001D3825" w:rsidRDefault="001D3825" w:rsidP="00803BB4">
      <w:pPr>
        <w:rPr>
          <w:rFonts w:ascii="Times New Roman" w:hAnsi="Times New Roman" w:cs="Times New Roman"/>
          <w:b/>
          <w:sz w:val="28"/>
          <w:szCs w:val="28"/>
        </w:rPr>
      </w:pPr>
      <w:r w:rsidRPr="001D3825">
        <w:rPr>
          <w:rFonts w:ascii="Times New Roman" w:hAnsi="Times New Roman" w:cs="Times New Roman"/>
          <w:b/>
          <w:sz w:val="28"/>
          <w:szCs w:val="28"/>
        </w:rPr>
        <w:t>12.Предельный размер субсидии:</w:t>
      </w:r>
    </w:p>
    <w:p w:rsidR="00803BB4" w:rsidRPr="0049429B" w:rsidRDefault="001D3825" w:rsidP="00803BB4">
      <w:pPr>
        <w:rPr>
          <w:rFonts w:ascii="Times New Roman" w:hAnsi="Times New Roman" w:cs="Times New Roman"/>
          <w:sz w:val="28"/>
          <w:szCs w:val="28"/>
        </w:rPr>
      </w:pPr>
      <w:r>
        <w:rPr>
          <w:rFonts w:ascii="Times New Roman" w:hAnsi="Times New Roman" w:cs="Times New Roman"/>
          <w:sz w:val="28"/>
          <w:szCs w:val="28"/>
        </w:rPr>
        <w:t>50 000 рублей</w:t>
      </w:r>
    </w:p>
    <w:p w:rsidR="00B74A05" w:rsidRPr="00C0032F" w:rsidRDefault="00B74A05" w:rsidP="005B5B55">
      <w:pPr>
        <w:spacing w:after="0"/>
        <w:jc w:val="center"/>
        <w:rPr>
          <w:rFonts w:ascii="Times New Roman" w:hAnsi="Times New Roman" w:cs="Times New Roman"/>
          <w:sz w:val="28"/>
          <w:szCs w:val="28"/>
        </w:rPr>
      </w:pPr>
    </w:p>
    <w:sectPr w:rsidR="00B74A05" w:rsidRPr="00C0032F" w:rsidSect="00A150A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2"/>
  </w:compat>
  <w:rsids>
    <w:rsidRoot w:val="0000733B"/>
    <w:rsid w:val="0000733B"/>
    <w:rsid w:val="0002730D"/>
    <w:rsid w:val="00054490"/>
    <w:rsid w:val="000C0E58"/>
    <w:rsid w:val="001052DD"/>
    <w:rsid w:val="00124D80"/>
    <w:rsid w:val="00136BD0"/>
    <w:rsid w:val="001968D6"/>
    <w:rsid w:val="001C1BB7"/>
    <w:rsid w:val="001D3825"/>
    <w:rsid w:val="001D5473"/>
    <w:rsid w:val="00341B5C"/>
    <w:rsid w:val="00385D24"/>
    <w:rsid w:val="003A1785"/>
    <w:rsid w:val="0047557E"/>
    <w:rsid w:val="0049429B"/>
    <w:rsid w:val="00551725"/>
    <w:rsid w:val="005867BE"/>
    <w:rsid w:val="005B5B55"/>
    <w:rsid w:val="005B631D"/>
    <w:rsid w:val="005C334B"/>
    <w:rsid w:val="005D5166"/>
    <w:rsid w:val="0067776D"/>
    <w:rsid w:val="007232F9"/>
    <w:rsid w:val="007B0416"/>
    <w:rsid w:val="007D75B9"/>
    <w:rsid w:val="00803BB4"/>
    <w:rsid w:val="00803CE8"/>
    <w:rsid w:val="0085716D"/>
    <w:rsid w:val="008F37F5"/>
    <w:rsid w:val="00937D75"/>
    <w:rsid w:val="00A150A3"/>
    <w:rsid w:val="00B74A05"/>
    <w:rsid w:val="00BD30A2"/>
    <w:rsid w:val="00C0032F"/>
    <w:rsid w:val="00C743BF"/>
    <w:rsid w:val="00E42D1E"/>
    <w:rsid w:val="00E63699"/>
    <w:rsid w:val="00FB351E"/>
    <w:rsid w:val="00FC6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BB7"/>
  </w:style>
  <w:style w:type="paragraph" w:styleId="2">
    <w:name w:val="heading 2"/>
    <w:basedOn w:val="a"/>
    <w:next w:val="a"/>
    <w:link w:val="20"/>
    <w:uiPriority w:val="9"/>
    <w:qFormat/>
    <w:rsid w:val="00937D75"/>
    <w:pPr>
      <w:suppressAutoHyphens/>
      <w:spacing w:before="120" w:after="120" w:line="240" w:lineRule="auto"/>
      <w:ind w:firstLine="709"/>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00733B"/>
    <w:rPr>
      <w:rFonts w:ascii="Times New Roman" w:eastAsia="Times New Roman" w:hAnsi="Times New Roman" w:cs="Times New Roman"/>
      <w:szCs w:val="28"/>
    </w:rPr>
  </w:style>
  <w:style w:type="paragraph" w:customStyle="1" w:styleId="1">
    <w:name w:val="Основной текст1"/>
    <w:basedOn w:val="a"/>
    <w:link w:val="a3"/>
    <w:rsid w:val="0000733B"/>
    <w:pPr>
      <w:widowControl w:val="0"/>
      <w:spacing w:after="0" w:line="240" w:lineRule="auto"/>
      <w:ind w:firstLine="400"/>
    </w:pPr>
    <w:rPr>
      <w:rFonts w:ascii="Times New Roman" w:eastAsia="Times New Roman" w:hAnsi="Times New Roman" w:cs="Times New Roman"/>
      <w:szCs w:val="28"/>
    </w:rPr>
  </w:style>
  <w:style w:type="character" w:styleId="a4">
    <w:name w:val="Strong"/>
    <w:basedOn w:val="a0"/>
    <w:uiPriority w:val="22"/>
    <w:qFormat/>
    <w:rsid w:val="00136BD0"/>
    <w:rPr>
      <w:b/>
      <w:bCs/>
    </w:rPr>
  </w:style>
  <w:style w:type="character" w:customStyle="1" w:styleId="20">
    <w:name w:val="Заголовок 2 Знак"/>
    <w:basedOn w:val="a0"/>
    <w:link w:val="2"/>
    <w:uiPriority w:val="9"/>
    <w:rsid w:val="00937D75"/>
    <w:rPr>
      <w:rFonts w:ascii="Times New Roman" w:eastAsia="Times New Roman" w:hAnsi="Times New Roman" w:cs="Times New Roman"/>
      <w:sz w:val="28"/>
      <w:szCs w:val="20"/>
    </w:rPr>
  </w:style>
  <w:style w:type="character" w:styleId="a5">
    <w:name w:val="Hyperlink"/>
    <w:basedOn w:val="a0"/>
    <w:uiPriority w:val="99"/>
    <w:semiHidden/>
    <w:unhideWhenUsed/>
    <w:rsid w:val="00124D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515054">
      <w:bodyDiv w:val="1"/>
      <w:marLeft w:val="0"/>
      <w:marRight w:val="0"/>
      <w:marTop w:val="0"/>
      <w:marBottom w:val="0"/>
      <w:divBdr>
        <w:top w:val="none" w:sz="0" w:space="0" w:color="auto"/>
        <w:left w:val="none" w:sz="0" w:space="0" w:color="auto"/>
        <w:bottom w:val="none" w:sz="0" w:space="0" w:color="auto"/>
        <w:right w:val="none" w:sz="0" w:space="0" w:color="auto"/>
      </w:divBdr>
    </w:div>
    <w:div w:id="143566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3" Type="http://schemas.microsoft.com/office/2007/relationships/stylesWithEffects" Target="stylesWithEffects.xml"/><Relationship Id="rId7" Type="http://schemas.openxmlformats.org/officeDocument/2006/relationships/hyperlink" Target="http://pravo.minjust.ru/" TargetMode="External"/><Relationship Id="rId12"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63C5B-675F-48A1-A867-4A6FC869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Pages>
  <Words>2462</Words>
  <Characters>14039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ADM-TA</dc:creator>
  <cp:keywords/>
  <dc:description/>
  <cp:lastModifiedBy>ADMG</cp:lastModifiedBy>
  <cp:revision>16</cp:revision>
  <cp:lastPrinted>2021-06-02T07:35:00Z</cp:lastPrinted>
  <dcterms:created xsi:type="dcterms:W3CDTF">2021-06-02T03:11:00Z</dcterms:created>
  <dcterms:modified xsi:type="dcterms:W3CDTF">2021-06-10T09:30:00Z</dcterms:modified>
</cp:coreProperties>
</file>