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71" w:rsidRPr="00772671" w:rsidRDefault="00772671" w:rsidP="00674D09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5"/>
      </w:tblGrid>
      <w:tr w:rsidR="00772671" w:rsidRPr="00772671" w:rsidTr="006432F6">
        <w:trPr>
          <w:trHeight w:val="3392"/>
        </w:trPr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71" w:rsidRPr="00772671" w:rsidRDefault="009232A2" w:rsidP="006432F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2A2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44.75pt;height:123.7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информационный вестник&#10;Владимировского сельсовета&#10;"/>
                </v:shape>
              </w:pict>
            </w:r>
          </w:p>
          <w:p w:rsidR="00772671" w:rsidRPr="00772671" w:rsidRDefault="00772671" w:rsidP="006432F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671" w:rsidRPr="00772671" w:rsidRDefault="00772671" w:rsidP="006432F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671" w:rsidRPr="00772671" w:rsidRDefault="000351EE" w:rsidP="0018665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1866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  20</w:t>
            </w:r>
            <w:r w:rsidR="00772671" w:rsidRPr="0077267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72671" w:rsidRPr="00772671">
              <w:rPr>
                <w:rFonts w:ascii="Times New Roman" w:hAnsi="Times New Roman" w:cs="Times New Roman"/>
                <w:sz w:val="20"/>
                <w:szCs w:val="20"/>
              </w:rPr>
              <w:t xml:space="preserve">.2016 </w:t>
            </w:r>
          </w:p>
        </w:tc>
      </w:tr>
    </w:tbl>
    <w:p w:rsidR="00772671" w:rsidRPr="00772671" w:rsidRDefault="00772671" w:rsidP="00772671">
      <w:pPr>
        <w:pStyle w:val="a7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72671" w:rsidRPr="00772671" w:rsidRDefault="00772671" w:rsidP="00772671">
      <w:pPr>
        <w:pStyle w:val="a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72671">
        <w:rPr>
          <w:rFonts w:ascii="Times New Roman" w:hAnsi="Times New Roman" w:cs="Times New Roman"/>
          <w:i/>
          <w:sz w:val="20"/>
          <w:szCs w:val="20"/>
        </w:rPr>
        <w:t>Совместный печатный орган администрации и Совета депутатов Владимировского сельсовета</w:t>
      </w:r>
    </w:p>
    <w:p w:rsidR="00772671" w:rsidRPr="00772671" w:rsidRDefault="00772671" w:rsidP="00772671">
      <w:pPr>
        <w:pStyle w:val="a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72671">
        <w:rPr>
          <w:rFonts w:ascii="Times New Roman" w:hAnsi="Times New Roman" w:cs="Times New Roman"/>
          <w:i/>
          <w:sz w:val="20"/>
          <w:szCs w:val="20"/>
        </w:rPr>
        <w:t>(выходит бесплатно)</w:t>
      </w:r>
    </w:p>
    <w:p w:rsidR="00772671" w:rsidRPr="00772671" w:rsidRDefault="00772671" w:rsidP="00674D09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</w:p>
    <w:p w:rsidR="00772671" w:rsidRPr="00772671" w:rsidRDefault="00772671" w:rsidP="00674D09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</w:p>
    <w:p w:rsidR="00674D09" w:rsidRPr="00772671" w:rsidRDefault="00674D09" w:rsidP="00674D09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  <w:r w:rsidRPr="00772671">
        <w:rPr>
          <w:b w:val="0"/>
          <w:sz w:val="20"/>
          <w:szCs w:val="20"/>
        </w:rPr>
        <w:t>ОГУ «Редакция  газеты «</w:t>
      </w:r>
      <w:proofErr w:type="spellStart"/>
      <w:r w:rsidRPr="00772671">
        <w:rPr>
          <w:b w:val="0"/>
          <w:sz w:val="20"/>
          <w:szCs w:val="20"/>
        </w:rPr>
        <w:t>Убинский</w:t>
      </w:r>
      <w:proofErr w:type="spellEnd"/>
      <w:r w:rsidRPr="00772671">
        <w:rPr>
          <w:b w:val="0"/>
          <w:sz w:val="20"/>
          <w:szCs w:val="20"/>
        </w:rPr>
        <w:t xml:space="preserve"> вестник» главному редактору, </w:t>
      </w:r>
    </w:p>
    <w:p w:rsidR="00674D09" w:rsidRPr="00772671" w:rsidRDefault="00674D09" w:rsidP="00674D09">
      <w:pPr>
        <w:pStyle w:val="1"/>
        <w:spacing w:before="0" w:beforeAutospacing="0" w:after="0" w:afterAutospacing="0" w:line="240" w:lineRule="exact"/>
        <w:ind w:left="4962"/>
        <w:rPr>
          <w:b w:val="0"/>
          <w:sz w:val="20"/>
          <w:szCs w:val="20"/>
        </w:rPr>
      </w:pPr>
      <w:r w:rsidRPr="00772671">
        <w:rPr>
          <w:b w:val="0"/>
          <w:sz w:val="20"/>
          <w:szCs w:val="20"/>
        </w:rPr>
        <w:t xml:space="preserve">главам МО для публикации в соответствующих вестниках сельсоветов, а также на интернет сайтах администраций муниципальных образований </w:t>
      </w:r>
    </w:p>
    <w:p w:rsidR="00674D09" w:rsidRPr="00772671" w:rsidRDefault="00674D09" w:rsidP="00772671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674D09" w:rsidRPr="00772671" w:rsidRDefault="00674D09" w:rsidP="00674D09">
      <w:pPr>
        <w:pStyle w:val="a3"/>
        <w:spacing w:line="240" w:lineRule="exact"/>
        <w:jc w:val="center"/>
        <w:rPr>
          <w:sz w:val="20"/>
          <w:szCs w:val="20"/>
        </w:rPr>
      </w:pPr>
      <w:r w:rsidRPr="00772671">
        <w:rPr>
          <w:sz w:val="20"/>
          <w:szCs w:val="20"/>
        </w:rPr>
        <w:t xml:space="preserve">Направляю Вам для публикации в ближайшем еженедельном номере газеты официальное сообщение прокуратуры Убинского района: </w:t>
      </w:r>
    </w:p>
    <w:p w:rsidR="00674D09" w:rsidRPr="00772671" w:rsidRDefault="00674D09" w:rsidP="00674D09">
      <w:pPr>
        <w:pStyle w:val="a3"/>
        <w:spacing w:line="240" w:lineRule="exact"/>
        <w:jc w:val="center"/>
        <w:rPr>
          <w:b/>
          <w:kern w:val="36"/>
          <w:sz w:val="20"/>
          <w:szCs w:val="20"/>
        </w:rPr>
      </w:pPr>
      <w:r w:rsidRPr="00772671">
        <w:rPr>
          <w:b/>
          <w:sz w:val="20"/>
          <w:szCs w:val="20"/>
        </w:rPr>
        <w:t>Тема: «Выплата заработной платы</w:t>
      </w:r>
      <w:r w:rsidRPr="00772671">
        <w:rPr>
          <w:b/>
          <w:kern w:val="36"/>
          <w:sz w:val="20"/>
          <w:szCs w:val="20"/>
        </w:rPr>
        <w:t>»</w:t>
      </w:r>
    </w:p>
    <w:p w:rsidR="00674D09" w:rsidRPr="00772671" w:rsidRDefault="00674D09" w:rsidP="00674D0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74D09" w:rsidRPr="00772671" w:rsidRDefault="00674D09" w:rsidP="00674D0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72671">
        <w:rPr>
          <w:rFonts w:ascii="Times New Roman" w:eastAsia="Calibri" w:hAnsi="Times New Roman" w:cs="Times New Roman"/>
          <w:bCs/>
          <w:sz w:val="20"/>
          <w:szCs w:val="20"/>
        </w:rPr>
        <w:t xml:space="preserve">В июне 2016 года, прокуратурой Убинского района Новосибирской области, проведена проверка соблюдения требований трудового законодательства, в части своевременности и полноты выплаты заработной платы, в деятельности СПК «Колхоз </w:t>
      </w:r>
      <w:proofErr w:type="spellStart"/>
      <w:r w:rsidRPr="00772671">
        <w:rPr>
          <w:rFonts w:ascii="Times New Roman" w:eastAsia="Calibri" w:hAnsi="Times New Roman" w:cs="Times New Roman"/>
          <w:bCs/>
          <w:sz w:val="20"/>
          <w:szCs w:val="20"/>
        </w:rPr>
        <w:t>Гандичевский</w:t>
      </w:r>
      <w:proofErr w:type="spellEnd"/>
      <w:r w:rsidRPr="00772671">
        <w:rPr>
          <w:rFonts w:ascii="Times New Roman" w:eastAsia="Calibri" w:hAnsi="Times New Roman" w:cs="Times New Roman"/>
          <w:bCs/>
          <w:sz w:val="20"/>
          <w:szCs w:val="20"/>
        </w:rPr>
        <w:t>».</w:t>
      </w:r>
    </w:p>
    <w:p w:rsidR="00674D09" w:rsidRPr="00772671" w:rsidRDefault="00674D09" w:rsidP="00674D0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72671">
        <w:rPr>
          <w:rFonts w:ascii="Times New Roman" w:eastAsia="Calibri" w:hAnsi="Times New Roman" w:cs="Times New Roman"/>
          <w:bCs/>
          <w:sz w:val="20"/>
          <w:szCs w:val="20"/>
        </w:rPr>
        <w:t xml:space="preserve">В ходе проверки установлено, что в отношении 30 работников СПК «Колхоз </w:t>
      </w:r>
      <w:proofErr w:type="spellStart"/>
      <w:r w:rsidRPr="00772671">
        <w:rPr>
          <w:rFonts w:ascii="Times New Roman" w:eastAsia="Calibri" w:hAnsi="Times New Roman" w:cs="Times New Roman"/>
          <w:bCs/>
          <w:sz w:val="20"/>
          <w:szCs w:val="20"/>
        </w:rPr>
        <w:t>Гандичевский</w:t>
      </w:r>
      <w:proofErr w:type="spellEnd"/>
      <w:r w:rsidRPr="00772671">
        <w:rPr>
          <w:rFonts w:ascii="Times New Roman" w:eastAsia="Calibri" w:hAnsi="Times New Roman" w:cs="Times New Roman"/>
          <w:bCs/>
          <w:sz w:val="20"/>
          <w:szCs w:val="20"/>
        </w:rPr>
        <w:t>», в нарушение требований ст.ст. 22, 136 ТК РФ, образовалась задолженность по заработной плате на сумму свыше 2306 тысяч рублей.</w:t>
      </w:r>
    </w:p>
    <w:p w:rsidR="00674D09" w:rsidRPr="00772671" w:rsidRDefault="00674D09" w:rsidP="00674D0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72671">
        <w:rPr>
          <w:rFonts w:ascii="Times New Roman" w:eastAsia="Calibri" w:hAnsi="Times New Roman" w:cs="Times New Roman"/>
          <w:bCs/>
          <w:sz w:val="20"/>
          <w:szCs w:val="20"/>
        </w:rPr>
        <w:t>По результатам проведения проверки прокурором района в суд направлено 30 исковых заявлений с требованием о</w:t>
      </w:r>
      <w:r w:rsidRPr="00772671">
        <w:rPr>
          <w:rFonts w:ascii="Times New Roman" w:hAnsi="Times New Roman" w:cs="Times New Roman"/>
          <w:sz w:val="20"/>
          <w:szCs w:val="20"/>
        </w:rPr>
        <w:t xml:space="preserve">бязать Сельскохозяйственный производственный кооператив «Колхоз </w:t>
      </w:r>
      <w:proofErr w:type="spellStart"/>
      <w:r w:rsidRPr="00772671">
        <w:rPr>
          <w:rFonts w:ascii="Times New Roman" w:hAnsi="Times New Roman" w:cs="Times New Roman"/>
          <w:sz w:val="20"/>
          <w:szCs w:val="20"/>
        </w:rPr>
        <w:t>Гандичевский</w:t>
      </w:r>
      <w:proofErr w:type="spellEnd"/>
      <w:r w:rsidRPr="00772671">
        <w:rPr>
          <w:rFonts w:ascii="Times New Roman" w:hAnsi="Times New Roman" w:cs="Times New Roman"/>
          <w:sz w:val="20"/>
          <w:szCs w:val="20"/>
        </w:rPr>
        <w:t>» выплатить задолженность по заработной плате.</w:t>
      </w:r>
    </w:p>
    <w:p w:rsidR="00674D09" w:rsidRPr="00772671" w:rsidRDefault="00674D09" w:rsidP="00674D0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72671">
        <w:rPr>
          <w:rFonts w:ascii="Times New Roman" w:eastAsia="Calibri" w:hAnsi="Times New Roman" w:cs="Times New Roman"/>
          <w:bCs/>
          <w:sz w:val="20"/>
          <w:szCs w:val="20"/>
        </w:rPr>
        <w:t xml:space="preserve">По результатам рассмотрения двух исков, судом требования прокурора удовлетворены. </w:t>
      </w:r>
    </w:p>
    <w:p w:rsidR="00674D09" w:rsidRPr="00772671" w:rsidRDefault="00674D09" w:rsidP="00674D0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72671">
        <w:rPr>
          <w:rFonts w:ascii="Times New Roman" w:eastAsia="Calibri" w:hAnsi="Times New Roman" w:cs="Times New Roman"/>
          <w:bCs/>
          <w:sz w:val="20"/>
          <w:szCs w:val="20"/>
        </w:rPr>
        <w:t>Исполнительные документы были направлены в службу судебных приставов для принудительного исполнения решений суда о взыскании задолженности по заработной плате в полном объеме.</w:t>
      </w:r>
    </w:p>
    <w:p w:rsidR="00674D09" w:rsidRPr="00772671" w:rsidRDefault="00674D09" w:rsidP="00674D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74D09" w:rsidRPr="00772671" w:rsidRDefault="00674D09" w:rsidP="00674D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74D09" w:rsidRPr="00772671" w:rsidRDefault="00674D09" w:rsidP="00674D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>Помощник прокурора Убинского района</w:t>
      </w:r>
    </w:p>
    <w:p w:rsidR="00674D09" w:rsidRPr="00772671" w:rsidRDefault="00674D09" w:rsidP="00674D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74D09" w:rsidRPr="00772671" w:rsidRDefault="00674D09" w:rsidP="00674D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>юрист 2 класса</w:t>
      </w: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772671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Д.И. Добровольский</w:t>
      </w:r>
    </w:p>
    <w:p w:rsidR="00674D09" w:rsidRPr="00772671" w:rsidRDefault="00674D09" w:rsidP="00674D0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674D09" w:rsidRPr="00772671" w:rsidRDefault="00674D09" w:rsidP="00674D0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>АДМИНИСТРАЦИЯ ВЛАДИМИРОВСКОГО СЕЛЬСОВЕТА</w:t>
      </w: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>УБИНСКОГО РАЙОНА</w:t>
      </w: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>НОВОСИБИРСКОЙ ОБЛАСТИ</w:t>
      </w: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>ПОСТАНОВЛЕНИЕ</w:t>
      </w: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>от 28.06.2016 № 23-па</w:t>
      </w: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jc w:val="center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lastRenderedPageBreak/>
        <w:t>Об отмене постановления администрации Владимировского сельсовета Убинского района Новосибирской области от 03.03.2016 № 6-па «Об утверждении Порядка предоставления бюджетной отчетности и уведомления субъекта бюджетной отчетности о результатах проведенной камеральной проверки бюджетной отчетности об исполнении местного бюджета Владимировского  сельсовета Убинского  района Новосибирской области»</w:t>
      </w: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 xml:space="preserve">    Во исполнение части 4 статьи 7 Федерального закона от 06.10.2003 № 131-ФЗ «Об общих принципах организации местного самоуправления в Российской Федерации» постановление  администрации Владимировского сельсовета Убинского района Новосибирской области от 03.03.2016 № 6-па «Об утверждении Порядка предоставления бюджетной отчетности и уведомления субъекта бюджетной отчетности о результатах проведенной камеральной проверки бюджетной отчетности об исполнении местного бюджета Владимировского  сельсовета Убинского  района Новосибирской области» отменить. </w:t>
      </w: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 xml:space="preserve">Глава Владимировского сельсовета </w:t>
      </w:r>
    </w:p>
    <w:p w:rsidR="005B2B7D" w:rsidRPr="005B2B7D" w:rsidRDefault="005B2B7D" w:rsidP="005B2B7D">
      <w:pPr>
        <w:pStyle w:val="a7"/>
        <w:rPr>
          <w:rFonts w:ascii="Times New Roman" w:hAnsi="Times New Roman" w:cs="Times New Roman"/>
          <w:szCs w:val="24"/>
        </w:rPr>
      </w:pPr>
      <w:r w:rsidRPr="005B2B7D">
        <w:rPr>
          <w:rFonts w:ascii="Times New Roman" w:hAnsi="Times New Roman" w:cs="Times New Roman"/>
          <w:szCs w:val="24"/>
        </w:rPr>
        <w:t xml:space="preserve">Убинского района Новосибирской области                               Г.П. Чернов                                                     </w:t>
      </w:r>
    </w:p>
    <w:p w:rsidR="005B2B7D" w:rsidRPr="0004324F" w:rsidRDefault="005B2B7D" w:rsidP="005B2B7D">
      <w:pPr>
        <w:pStyle w:val="a7"/>
        <w:rPr>
          <w:rFonts w:ascii="Arial" w:hAnsi="Arial" w:cs="Arial"/>
          <w:szCs w:val="24"/>
        </w:rPr>
      </w:pPr>
    </w:p>
    <w:p w:rsidR="00674D09" w:rsidRPr="00772671" w:rsidRDefault="00674D09" w:rsidP="00674D0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674D09" w:rsidRPr="00772671" w:rsidRDefault="00674D09" w:rsidP="00674D0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:rsidR="00674D09" w:rsidRPr="00772671" w:rsidRDefault="00674D09" w:rsidP="00674D09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772671">
        <w:rPr>
          <w:rFonts w:ascii="Times New Roman" w:hAnsi="Times New Roman" w:cs="Times New Roman"/>
          <w:sz w:val="20"/>
          <w:szCs w:val="20"/>
        </w:rPr>
        <w:t>06.06.2016</w:t>
      </w:r>
    </w:p>
    <w:tbl>
      <w:tblPr>
        <w:tblpPr w:leftFromText="180" w:rightFromText="180" w:bottomFromText="200" w:vertAnchor="text" w:tblpX="109" w:tblpY="10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4"/>
        <w:gridCol w:w="2288"/>
        <w:gridCol w:w="3402"/>
      </w:tblGrid>
      <w:tr w:rsidR="00AC5834" w:rsidTr="00AC5834">
        <w:trPr>
          <w:trHeight w:val="163"/>
        </w:trPr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34" w:rsidRDefault="00AC5834">
            <w:pPr>
              <w:jc w:val="both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ИНФОРМАЦИОННЫЙ   ВЕСТНИК</w:t>
            </w:r>
          </w:p>
          <w:p w:rsidR="00AC5834" w:rsidRDefault="00AC583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Адрес:632540, с.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Владимировское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AC5834" w:rsidRDefault="00AC583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ул. Рабочая, 17.</w:t>
            </w:r>
          </w:p>
          <w:p w:rsidR="00AC5834" w:rsidRDefault="00AC58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Тел. 24-122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34" w:rsidRDefault="00AC5834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Председатель редакционного совета-Самойлова Ф.И.</w:t>
            </w:r>
          </w:p>
          <w:p w:rsidR="00AC5834" w:rsidRDefault="00AC583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34" w:rsidRDefault="00AC58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Учредитель-  администрация                     </w:t>
            </w:r>
          </w:p>
          <w:p w:rsidR="00AC5834" w:rsidRDefault="00AC58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Владимировского сельсовета </w:t>
            </w:r>
          </w:p>
          <w:p w:rsidR="00AC5834" w:rsidRDefault="00AC583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Тираж  - 25 экз.</w:t>
            </w:r>
          </w:p>
          <w:p w:rsidR="00AC5834" w:rsidRDefault="00AC58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</w:p>
        </w:tc>
      </w:tr>
    </w:tbl>
    <w:p w:rsidR="0081631F" w:rsidRPr="00772671" w:rsidRDefault="0081631F">
      <w:pPr>
        <w:rPr>
          <w:sz w:val="20"/>
          <w:szCs w:val="20"/>
        </w:rPr>
      </w:pPr>
    </w:p>
    <w:sectPr w:rsidR="0081631F" w:rsidRPr="00772671" w:rsidSect="0081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09"/>
    <w:rsid w:val="000351EE"/>
    <w:rsid w:val="00035EAD"/>
    <w:rsid w:val="00186655"/>
    <w:rsid w:val="003A4015"/>
    <w:rsid w:val="005B2B7D"/>
    <w:rsid w:val="00674D09"/>
    <w:rsid w:val="00724F3D"/>
    <w:rsid w:val="00772671"/>
    <w:rsid w:val="007E0376"/>
    <w:rsid w:val="0081631F"/>
    <w:rsid w:val="009232A2"/>
    <w:rsid w:val="009B2D01"/>
    <w:rsid w:val="00A52B28"/>
    <w:rsid w:val="00AC5834"/>
    <w:rsid w:val="00B06761"/>
    <w:rsid w:val="00B8275F"/>
    <w:rsid w:val="00ED2F9F"/>
    <w:rsid w:val="00ED4ADC"/>
    <w:rsid w:val="00F27575"/>
    <w:rsid w:val="00F6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0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74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D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unhideWhenUsed/>
    <w:rsid w:val="00674D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674D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4D09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Без интервала Знак"/>
    <w:link w:val="a7"/>
    <w:locked/>
    <w:rsid w:val="00772671"/>
    <w:rPr>
      <w:sz w:val="24"/>
      <w:szCs w:val="32"/>
    </w:rPr>
  </w:style>
  <w:style w:type="paragraph" w:styleId="a7">
    <w:name w:val="No Spacing"/>
    <w:basedOn w:val="a"/>
    <w:link w:val="a6"/>
    <w:qFormat/>
    <w:rsid w:val="00772671"/>
    <w:pPr>
      <w:spacing w:after="0" w:line="240" w:lineRule="auto"/>
    </w:pPr>
    <w:rPr>
      <w:rFonts w:eastAsiaTheme="minorHAnsi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2016-06-30T06:45:00Z</cp:lastPrinted>
  <dcterms:created xsi:type="dcterms:W3CDTF">2016-06-30T06:33:00Z</dcterms:created>
  <dcterms:modified xsi:type="dcterms:W3CDTF">2017-08-03T05:31:00Z</dcterms:modified>
</cp:coreProperties>
</file>