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C8" w:rsidRDefault="00530CC8" w:rsidP="00530CC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5"/>
      </w:tblGrid>
      <w:tr w:rsidR="00530CC8" w:rsidRPr="00792C80" w:rsidTr="00605BD4">
        <w:trPr>
          <w:trHeight w:val="3392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792C80" w:rsidRDefault="00771736" w:rsidP="00605B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736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44pt;height:123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информационный вестник&#10;Владимировского сельсовета&#10;"/>
                </v:shape>
              </w:pict>
            </w:r>
          </w:p>
          <w:p w:rsidR="00530CC8" w:rsidRPr="00792C80" w:rsidRDefault="00530CC8" w:rsidP="00605B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CC8" w:rsidRPr="00792C80" w:rsidRDefault="00530CC8" w:rsidP="00605B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CC8" w:rsidRPr="00792C80" w:rsidRDefault="00530CC8" w:rsidP="00605BD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792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C8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92C8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0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792C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792C80">
              <w:rPr>
                <w:rFonts w:ascii="Times New Roman" w:hAnsi="Times New Roman" w:cs="Times New Roman"/>
                <w:sz w:val="20"/>
                <w:szCs w:val="20"/>
              </w:rPr>
              <w:t xml:space="preserve">.2016 </w:t>
            </w:r>
          </w:p>
        </w:tc>
      </w:tr>
    </w:tbl>
    <w:p w:rsidR="00530CC8" w:rsidRPr="00792C80" w:rsidRDefault="00530CC8" w:rsidP="00530CC8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30CC8" w:rsidRPr="00792C80" w:rsidRDefault="00530CC8" w:rsidP="00530CC8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Совместный печатный орган администрации и Совета депутатов Владимировского сельсовета</w:t>
      </w:r>
    </w:p>
    <w:p w:rsidR="00530CC8" w:rsidRPr="00792C80" w:rsidRDefault="00530CC8" w:rsidP="00530CC8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(выходит бесплатно)</w:t>
      </w:r>
    </w:p>
    <w:p w:rsidR="00530CC8" w:rsidRPr="00721C2A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30CC8" w:rsidRPr="00C9301A" w:rsidRDefault="00530CC8" w:rsidP="00530CC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0CC8" w:rsidRPr="00955B2B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955B2B">
        <w:rPr>
          <w:rFonts w:ascii="Times New Roman" w:hAnsi="Times New Roman" w:cs="Times New Roman"/>
          <w:sz w:val="20"/>
          <w:szCs w:val="20"/>
          <w:lang w:val="ru-RU"/>
        </w:rPr>
        <w:t xml:space="preserve">Советом депутатов  Владимировского сельсовета Убинского района Новосибирской области (пятого созыва)  проведена очередная восьмая сессия от 28.09.2016, на которой были рассмотрены  вопросы и приняты </w:t>
      </w:r>
      <w:proofErr w:type="spellStart"/>
      <w:r w:rsidRPr="00955B2B">
        <w:rPr>
          <w:rFonts w:ascii="Times New Roman" w:hAnsi="Times New Roman" w:cs="Times New Roman"/>
          <w:sz w:val="20"/>
          <w:szCs w:val="20"/>
          <w:lang w:val="ru-RU"/>
        </w:rPr>
        <w:t>рещения</w:t>
      </w:r>
      <w:proofErr w:type="spellEnd"/>
      <w:r w:rsidRPr="00955B2B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530CC8" w:rsidRPr="00955B2B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30CC8" w:rsidRPr="009E0A9E" w:rsidRDefault="00530CC8" w:rsidP="00530CC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30CC8" w:rsidRPr="00DB073C" w:rsidRDefault="00530CC8" w:rsidP="00530CC8">
      <w:pPr>
        <w:jc w:val="center"/>
        <w:rPr>
          <w:sz w:val="20"/>
          <w:szCs w:val="20"/>
        </w:rPr>
      </w:pPr>
      <w:r w:rsidRPr="00DB073C">
        <w:rPr>
          <w:sz w:val="20"/>
          <w:szCs w:val="20"/>
        </w:rPr>
        <w:t xml:space="preserve">СОВЕТ ДЕПУТАТОВ </w:t>
      </w:r>
    </w:p>
    <w:p w:rsidR="00530CC8" w:rsidRPr="00DB073C" w:rsidRDefault="00530CC8" w:rsidP="00530CC8">
      <w:pPr>
        <w:jc w:val="center"/>
        <w:rPr>
          <w:sz w:val="20"/>
          <w:szCs w:val="20"/>
        </w:rPr>
      </w:pPr>
      <w:r w:rsidRPr="00DB073C">
        <w:rPr>
          <w:sz w:val="20"/>
          <w:szCs w:val="20"/>
        </w:rPr>
        <w:t xml:space="preserve"> ВЛАДИМИРОВСКОГО СЕЛЬСОВЕТА</w:t>
      </w:r>
      <w:r w:rsidRPr="00DB073C">
        <w:rPr>
          <w:sz w:val="20"/>
          <w:szCs w:val="20"/>
        </w:rPr>
        <w:br/>
        <w:t>УБИНСКОГО РАЙОНА</w:t>
      </w:r>
      <w:r w:rsidRPr="00DB073C">
        <w:rPr>
          <w:sz w:val="20"/>
          <w:szCs w:val="20"/>
        </w:rPr>
        <w:br/>
        <w:t>НОВОСИБИРСКОЙ ОБЛАСТИ</w:t>
      </w:r>
    </w:p>
    <w:p w:rsidR="00530CC8" w:rsidRPr="00490A99" w:rsidRDefault="00530CC8" w:rsidP="00530CC8">
      <w:pPr>
        <w:jc w:val="center"/>
      </w:pPr>
      <w:r w:rsidRPr="00DB073C">
        <w:rPr>
          <w:sz w:val="20"/>
          <w:szCs w:val="20"/>
        </w:rPr>
        <w:t>(пятого созыва</w:t>
      </w:r>
      <w:r>
        <w:rPr>
          <w:sz w:val="20"/>
          <w:szCs w:val="20"/>
        </w:rPr>
        <w:t>)</w:t>
      </w:r>
    </w:p>
    <w:p w:rsidR="00530CC8" w:rsidRPr="0004169B" w:rsidRDefault="00530CC8" w:rsidP="00530CC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РЕШЕНИЕ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очередной восьмой сессии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28.09.2016 № 31</w:t>
      </w:r>
    </w:p>
    <w:p w:rsidR="00530CC8" w:rsidRPr="00955B2B" w:rsidRDefault="00530CC8" w:rsidP="00530CC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0CC8" w:rsidRPr="00955B2B" w:rsidRDefault="00530CC8" w:rsidP="00530CC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>О внесении изменений в решение тридцать пятой сессии Совета депутатов Владимировского сельского совета Убинского района Новосибирской области</w:t>
      </w:r>
      <w:r w:rsidRPr="00AB1075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четвертого созыва от 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>22.06.2015 № 224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</w:t>
      </w:r>
      <w:r w:rsidRPr="00AB1075">
        <w:rPr>
          <w:rStyle w:val="Bodytext3"/>
          <w:rFonts w:ascii="Times New Roman" w:hAnsi="Times New Roman" w:cs="Times New Roman"/>
          <w:color w:val="000000"/>
          <w:sz w:val="20"/>
          <w:szCs w:val="20"/>
          <w:lang w:val="ru-RU"/>
        </w:rPr>
        <w:t>Об утверждении</w:t>
      </w:r>
      <w:r w:rsidRPr="00AB1075">
        <w:rPr>
          <w:rStyle w:val="Bodytext3"/>
          <w:rFonts w:ascii="Times New Roman" w:hAnsi="Times New Roman"/>
          <w:color w:val="000000"/>
          <w:sz w:val="20"/>
          <w:szCs w:val="20"/>
          <w:lang w:val="ru-RU"/>
        </w:rPr>
        <w:t xml:space="preserve"> положения о </w:t>
      </w:r>
      <w:r w:rsidRPr="00AB1075">
        <w:rPr>
          <w:rStyle w:val="Bodytext3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порядке </w:t>
      </w:r>
      <w:r w:rsidRPr="00AB1075">
        <w:rPr>
          <w:rStyle w:val="Bodytext3"/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AB1075">
        <w:rPr>
          <w:rStyle w:val="Bodytext3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проведения конкурса по отбору кандидатур </w:t>
      </w:r>
      <w:r w:rsidRPr="00AB1075">
        <w:rPr>
          <w:rStyle w:val="Bodytext3"/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AB1075">
        <w:rPr>
          <w:rStyle w:val="Bodytext3"/>
          <w:rFonts w:ascii="Times New Roman" w:hAnsi="Times New Roman" w:cs="Times New Roman"/>
          <w:color w:val="000000"/>
          <w:sz w:val="20"/>
          <w:szCs w:val="20"/>
          <w:lang w:val="ru-RU"/>
        </w:rPr>
        <w:t>на должность Главы</w:t>
      </w:r>
      <w:r w:rsidRPr="00AB1075">
        <w:rPr>
          <w:rStyle w:val="Bodytext3"/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AB1075">
        <w:rPr>
          <w:rStyle w:val="Bodytext3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Владимировского сельсовета </w:t>
      </w:r>
      <w:r w:rsidRPr="00AB107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Убинского</w:t>
      </w:r>
      <w:r w:rsidRPr="00AB107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района Новоси</w:t>
      </w:r>
      <w:r w:rsidRPr="00AB1075">
        <w:rPr>
          <w:rFonts w:ascii="Times New Roman" w:hAnsi="Times New Roman"/>
          <w:color w:val="000000"/>
          <w:sz w:val="20"/>
          <w:szCs w:val="20"/>
          <w:lang w:val="ru-RU"/>
        </w:rPr>
        <w:t xml:space="preserve">бирской </w:t>
      </w:r>
      <w:r w:rsidRPr="00AB107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области»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02.06.2016 № 171-ФЗ «О внесении изменений в статью 36 Федерального закона «Об общих принципах организации местного самоуправления в Российской Федерации», руководствуясь статьей 27 Устава Владимировского сельсовета Убинского района Новосибирской области, Совет депутатов Владимировского сельсовета Убинского района Новосибирской области </w:t>
      </w:r>
      <w:r w:rsidRPr="00AB1075">
        <w:rPr>
          <w:rFonts w:ascii="Times New Roman" w:hAnsi="Times New Roman" w:cs="Times New Roman"/>
          <w:b/>
          <w:sz w:val="20"/>
          <w:szCs w:val="20"/>
          <w:lang w:val="ru-RU"/>
        </w:rPr>
        <w:t>РЕШИЛ: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>1. Внести в решение тридцать пятой сессии Совета депутатов Владимировского сельского совета Убинского района Новосибирской области четвертого созыва от 22.06.2015 № 224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</w:t>
      </w:r>
      <w:r w:rsidRPr="00AB1075">
        <w:rPr>
          <w:rStyle w:val="Bodytext3"/>
          <w:rFonts w:ascii="Times New Roman" w:hAnsi="Times New Roman" w:cs="Times New Roman"/>
          <w:sz w:val="20"/>
          <w:szCs w:val="20"/>
          <w:lang w:val="ru-RU"/>
        </w:rPr>
        <w:t>Об утверждении</w:t>
      </w:r>
      <w:r w:rsidRPr="00AB1075">
        <w:rPr>
          <w:rStyle w:val="Bodytext3"/>
          <w:rFonts w:ascii="Times New Roman" w:hAnsi="Times New Roman"/>
          <w:sz w:val="20"/>
          <w:szCs w:val="20"/>
          <w:lang w:val="ru-RU"/>
        </w:rPr>
        <w:t xml:space="preserve"> положения о </w:t>
      </w:r>
      <w:r w:rsidRPr="00AB1075">
        <w:rPr>
          <w:rStyle w:val="Bodytext3"/>
          <w:rFonts w:ascii="Times New Roman" w:hAnsi="Times New Roman" w:cs="Times New Roman"/>
          <w:sz w:val="20"/>
          <w:szCs w:val="20"/>
          <w:lang w:val="ru-RU"/>
        </w:rPr>
        <w:t>порядке проведения конкурса по отбору кандидатур на должность Главы</w:t>
      </w:r>
      <w:r w:rsidRPr="00AB1075">
        <w:rPr>
          <w:rStyle w:val="Bodytext3"/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Style w:val="Bodytext3"/>
          <w:rFonts w:ascii="Times New Roman" w:hAnsi="Times New Roman" w:cs="Times New Roman"/>
          <w:sz w:val="20"/>
          <w:szCs w:val="20"/>
          <w:lang w:val="ru-RU"/>
        </w:rPr>
        <w:t xml:space="preserve">Владимировского сельсовета </w:t>
      </w: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>Убинского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>района Новоси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бирской </w:t>
      </w:r>
      <w:r w:rsidRPr="00AB107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области», </w:t>
      </w:r>
      <w:r w:rsidRPr="00AB1075">
        <w:rPr>
          <w:rFonts w:ascii="Times New Roman" w:hAnsi="Times New Roman" w:cs="Times New Roman"/>
          <w:sz w:val="20"/>
          <w:szCs w:val="20"/>
          <w:lang w:val="ru-RU"/>
        </w:rPr>
        <w:t>следующие изменения:</w:t>
      </w:r>
    </w:p>
    <w:p w:rsidR="00530CC8" w:rsidRPr="00AB1075" w:rsidRDefault="00530CC8" w:rsidP="00530CC8">
      <w:pPr>
        <w:pStyle w:val="a5"/>
        <w:numPr>
          <w:ilvl w:val="1"/>
          <w:numId w:val="1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Раздел 1 Положения </w:t>
      </w:r>
      <w:r w:rsidRPr="00AB1075">
        <w:rPr>
          <w:rStyle w:val="Bodytext3"/>
          <w:rFonts w:ascii="Times New Roman" w:hAnsi="Times New Roman"/>
          <w:sz w:val="20"/>
          <w:szCs w:val="20"/>
          <w:lang w:val="ru-RU"/>
        </w:rPr>
        <w:t xml:space="preserve">о порядке проведения конкурса по отбору кандидатур на должность Главы Владимировского сельсовета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Убинского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района Новоси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бирской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области</w:t>
      </w: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дополнить пунктом 1.4. следующего содержания: </w:t>
      </w:r>
    </w:p>
    <w:p w:rsidR="00530CC8" w:rsidRPr="00AB1075" w:rsidRDefault="00530CC8" w:rsidP="00530CC8">
      <w:pPr>
        <w:pStyle w:val="a5"/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«1.4. </w:t>
      </w:r>
      <w:proofErr w:type="gramStart"/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Кандидатом на должность Главы Убинского сельсовета Убинского района Новосибирской области может быть зарегистрирован гражданин, который на день проведения конкурса не имеет в соответствии с Федеральным законом от 12 июня 2002 года </w:t>
      </w:r>
      <w:r w:rsidRPr="00AB1075">
        <w:rPr>
          <w:rFonts w:ascii="Times New Roman" w:eastAsia="Times New Roman" w:hAnsi="Times New Roman"/>
          <w:sz w:val="20"/>
          <w:szCs w:val="20"/>
          <w:lang w:eastAsia="ru-RU"/>
        </w:rPr>
        <w:t>N</w:t>
      </w: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67-ФЗ "Об основных гарантиях избирательных прав и права </w:t>
      </w: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lastRenderedPageBreak/>
        <w:t>на участие в референдуме граждан Российской Федерации" ограничений пассивного избирательного права для избрания выборным должностным лицом местного самоуправления».</w:t>
      </w:r>
      <w:proofErr w:type="gramEnd"/>
    </w:p>
    <w:p w:rsidR="00530CC8" w:rsidRPr="00AB1075" w:rsidRDefault="00530CC8" w:rsidP="00530CC8">
      <w:pPr>
        <w:pStyle w:val="a5"/>
        <w:numPr>
          <w:ilvl w:val="1"/>
          <w:numId w:val="1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Пункт 3.1. раздела 3 Положения </w:t>
      </w:r>
      <w:r w:rsidRPr="00AB1075">
        <w:rPr>
          <w:rStyle w:val="Bodytext3"/>
          <w:rFonts w:ascii="Times New Roman" w:hAnsi="Times New Roman"/>
          <w:sz w:val="20"/>
          <w:szCs w:val="20"/>
          <w:lang w:val="ru-RU"/>
        </w:rPr>
        <w:t xml:space="preserve">о порядке проведения конкурса по отбору кандидатур на должность Главы Владимировского сельсовета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Убинского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района Новоси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бирской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области</w:t>
      </w: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дополнить подпунктом 13 следующего содержания: </w:t>
      </w:r>
    </w:p>
    <w:p w:rsidR="00530CC8" w:rsidRPr="00AB1075" w:rsidRDefault="00530CC8" w:rsidP="00530CC8">
      <w:pPr>
        <w:tabs>
          <w:tab w:val="left" w:leader="underscore" w:pos="540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B1075">
        <w:rPr>
          <w:sz w:val="20"/>
          <w:szCs w:val="20"/>
        </w:rPr>
        <w:t>«13. не может быть зарегистрирован гражданин, который на день проведения конкурса имеет в соответствии с Федеральным законом от 12 июня 2002 года N 67-ФЗ "Об основных гарантиях избирательных прав и права на участие в референдуме граждан Российской Федерации" ограничения пассивного избирательного права для избрания выборным должностным лицом местного самоуправления».</w:t>
      </w:r>
    </w:p>
    <w:p w:rsidR="00530CC8" w:rsidRPr="00AB1075" w:rsidRDefault="00530CC8" w:rsidP="00530CC8">
      <w:pPr>
        <w:pStyle w:val="a5"/>
        <w:tabs>
          <w:tab w:val="left" w:leader="underscore" w:pos="5405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1.3. Пункт 6.3. раздела 6 Положения </w:t>
      </w:r>
      <w:r w:rsidRPr="00AB1075">
        <w:rPr>
          <w:rStyle w:val="Bodytext3"/>
          <w:rFonts w:ascii="Times New Roman" w:hAnsi="Times New Roman"/>
          <w:sz w:val="20"/>
          <w:szCs w:val="20"/>
          <w:lang w:val="ru-RU"/>
        </w:rPr>
        <w:t xml:space="preserve">о порядке проведения конкурса по отбору кандидатур на должность Главы Владимировского сельсовета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Убинского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района Новоси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бирской </w:t>
      </w:r>
      <w:r w:rsidRPr="00AB1075">
        <w:rPr>
          <w:rFonts w:ascii="Times New Roman" w:eastAsia="Times New Roman" w:hAnsi="Times New Roman"/>
          <w:sz w:val="20"/>
          <w:szCs w:val="20"/>
          <w:lang w:val="ru-RU"/>
        </w:rPr>
        <w:t>области</w:t>
      </w: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изложить в следующей редакции:</w:t>
      </w:r>
    </w:p>
    <w:p w:rsidR="00530CC8" w:rsidRPr="00AB1075" w:rsidRDefault="00530CC8" w:rsidP="00530CC8">
      <w:pPr>
        <w:pStyle w:val="a5"/>
        <w:tabs>
          <w:tab w:val="left" w:leader="underscore" w:pos="5405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B1075">
        <w:rPr>
          <w:rFonts w:ascii="Times New Roman" w:eastAsia="Times New Roman" w:hAnsi="Times New Roman"/>
          <w:sz w:val="20"/>
          <w:szCs w:val="20"/>
          <w:lang w:val="ru-RU" w:eastAsia="ru-RU"/>
        </w:rPr>
        <w:t>«6.3. Совету депутатов Убинского сельсовета Убинского района Новосибирской области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кандидатов».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2. Опубликовать настоящее решение в периодическом печатном издании Владимировского сельсовета Убинского района Новосибирской области  «Информационный вестник».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3. Решение вступает в силу со дня подписания. 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Председатель Совета депутатов Владимировского сельсовета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Убинского района Новосибирской области                                       Г.П. Чернов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Глава Владимировского сельсовета 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Убинского района Новосибирской области                                   Г.П. Чернов                           </w:t>
      </w: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  <w:r w:rsidRPr="00AB1075">
        <w:rPr>
          <w:sz w:val="20"/>
          <w:szCs w:val="20"/>
        </w:rPr>
        <w:t xml:space="preserve">СОВЕТ ДЕПУТАТОВ </w:t>
      </w:r>
    </w:p>
    <w:p w:rsidR="00530CC8" w:rsidRPr="00AB1075" w:rsidRDefault="00530CC8" w:rsidP="00530CC8">
      <w:pPr>
        <w:jc w:val="center"/>
        <w:rPr>
          <w:sz w:val="20"/>
          <w:szCs w:val="20"/>
        </w:rPr>
      </w:pPr>
      <w:r w:rsidRPr="00AB1075">
        <w:rPr>
          <w:sz w:val="20"/>
          <w:szCs w:val="20"/>
        </w:rPr>
        <w:t xml:space="preserve"> ВЛАДИМИРОВСКОГО СЕЛЬСОВЕТА</w:t>
      </w:r>
      <w:r w:rsidRPr="00AB1075">
        <w:rPr>
          <w:sz w:val="20"/>
          <w:szCs w:val="20"/>
        </w:rPr>
        <w:br/>
        <w:t>УБИНСКОГО РАЙОНА</w:t>
      </w:r>
      <w:r w:rsidRPr="00AB1075">
        <w:rPr>
          <w:sz w:val="20"/>
          <w:szCs w:val="20"/>
        </w:rPr>
        <w:br/>
        <w:t>НОВОСИБИРСКОЙ ОБЛАСТИ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/>
          <w:sz w:val="20"/>
          <w:szCs w:val="20"/>
          <w:lang w:val="ru-RU"/>
        </w:rPr>
        <w:t>(пятого созыва)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РЕШЕНИЕ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очередной восьмой сессии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от 28.09.2016 № 32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О внесении изменений в решение</w:t>
      </w:r>
      <w:r w:rsidRPr="00AB1075">
        <w:rPr>
          <w:rFonts w:ascii="Times New Roman" w:hAnsi="Times New Roman"/>
          <w:sz w:val="20"/>
          <w:szCs w:val="20"/>
          <w:lang w:val="ru-RU"/>
        </w:rPr>
        <w:t xml:space="preserve"> очередной четвертой </w:t>
      </w: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 сессии пятого созыва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от 18.12.2015 № 14  «О бюджете Владимировского сельсовета Убинского района на 2016 год и плановый период 2017-2018 годы»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На основании п. 3 статьи 217 Бюджетного Кодекса Российской Федерации,  Совет депутатов Владимировского сельсовета Убинского района Новосибирской области РЕШИЛ:</w:t>
      </w:r>
    </w:p>
    <w:p w:rsidR="00530CC8" w:rsidRPr="00AB1075" w:rsidRDefault="00530CC8" w:rsidP="00530CC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1. Внести в решение очередной тридцать первой сессии Совет депутатов Владимировского сельсовета Убинского района Новосибирской области пятого созыва</w:t>
      </w:r>
      <w:r w:rsidRPr="00AB1075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AB1075">
        <w:rPr>
          <w:rFonts w:ascii="Times New Roman" w:hAnsi="Times New Roman" w:cs="Times New Roman"/>
          <w:sz w:val="20"/>
          <w:szCs w:val="20"/>
          <w:lang w:val="ru-RU"/>
        </w:rPr>
        <w:t>от 18.12.2015 № 14 «О бюджете Владимировского сельсовета Убинского района на 2016 год и плановый период 2017-2018 годы», следующие изменения: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1.1. В подпункте 1 пункта 1 решения цифры «8 698,0» заменить цифрами 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«8 895,0»; цифры «8 378,1» заменить цифрами «8 579,0».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1.2. Таблицу 1 приложения № 1 «Доходы бюджета администрации Владимировского сельсовета Убинского района на 2015 год» изложить в следующей редакции </w:t>
      </w:r>
      <w:proofErr w:type="gramStart"/>
      <w:r w:rsidRPr="00AB1075">
        <w:rPr>
          <w:rFonts w:ascii="Times New Roman" w:hAnsi="Times New Roman" w:cs="Times New Roman"/>
          <w:sz w:val="20"/>
          <w:szCs w:val="20"/>
          <w:lang w:val="ru-RU"/>
        </w:rPr>
        <w:t>согласно приложения</w:t>
      </w:r>
      <w:proofErr w:type="gramEnd"/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 № 1 таблица 1 к настоящему решению.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lastRenderedPageBreak/>
        <w:t>1.3. Таблицу 1 пункта № 8 «Распределение бюджетных ассигнований по разделам и подразделам, целевым статьям и видам расходов классификации расходов бюджета Владимировского сельсовета Убинского района» изложить в прилагаемой редакции согласно приложению № 2 к настоящему решению;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1.4. В подпункте 1 пункта 10 таблицу 1 приложение № 9 «Источники финансирования дефицита бюджета администрации Владимировского сельсовета на 2015 год» изложить в прилагаемой редакции согласно приложению № 4 к настоящему решению.  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2. Опубликовать решение в газете «Информационный вестник» Владимировского сельсовета.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3. Решение вступает в силу со дня принятия.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Глава Владимировского сельсовета 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Убинского района Новосибирской области                                 Г.П. Чернов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Председатель Совета депутатов Владимировского сельсовета</w:t>
      </w:r>
    </w:p>
    <w:p w:rsidR="00530CC8" w:rsidRPr="00AB1075" w:rsidRDefault="00530CC8" w:rsidP="00530C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 xml:space="preserve">Убинского района Новосибирской области                                  Г.П. Чернов </w:t>
      </w:r>
    </w:p>
    <w:p w:rsidR="00530CC8" w:rsidRDefault="00530CC8" w:rsidP="00530CC8">
      <w:pPr>
        <w:rPr>
          <w:sz w:val="20"/>
          <w:szCs w:val="20"/>
        </w:rPr>
      </w:pPr>
    </w:p>
    <w:tbl>
      <w:tblPr>
        <w:tblW w:w="11393" w:type="dxa"/>
        <w:tblInd w:w="-885" w:type="dxa"/>
        <w:tblLook w:val="04A0"/>
      </w:tblPr>
      <w:tblGrid>
        <w:gridCol w:w="646"/>
        <w:gridCol w:w="3137"/>
        <w:gridCol w:w="619"/>
        <w:gridCol w:w="1176"/>
        <w:gridCol w:w="464"/>
        <w:gridCol w:w="702"/>
        <w:gridCol w:w="576"/>
        <w:gridCol w:w="1476"/>
        <w:gridCol w:w="1672"/>
        <w:gridCol w:w="925"/>
      </w:tblGrid>
      <w:tr w:rsidR="00530CC8" w:rsidRPr="00AB1075" w:rsidTr="00605BD4">
        <w:trPr>
          <w:gridBefore w:val="3"/>
          <w:wBefore w:w="4402" w:type="dxa"/>
          <w:trHeight w:val="1610"/>
        </w:trPr>
        <w:tc>
          <w:tcPr>
            <w:tcW w:w="69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107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Приложение № 1 к решению</w:t>
            </w:r>
            <w:r w:rsidRPr="00AB107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очередной восьмой сессии </w:t>
            </w:r>
            <w:r w:rsidRPr="00AB107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Совета депутатов Владимировского сельсовета Убинского района Новосибирской области пятого созыва от 28.09.2016 № 32</w:t>
            </w:r>
          </w:p>
        </w:tc>
      </w:tr>
      <w:tr w:rsidR="00530CC8" w:rsidRPr="00AB1075" w:rsidTr="00605BD4">
        <w:trPr>
          <w:gridBefore w:val="1"/>
          <w:wBefore w:w="646" w:type="dxa"/>
          <w:trHeight w:val="255"/>
        </w:trPr>
        <w:tc>
          <w:tcPr>
            <w:tcW w:w="10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225"/>
        </w:trPr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center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center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План тыс. руб.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Исполнение тыс. руб.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% исп.</w:t>
            </w:r>
          </w:p>
        </w:tc>
      </w:tr>
      <w:tr w:rsidR="00530CC8" w:rsidRPr="00AB1075" w:rsidTr="00605BD4">
        <w:trPr>
          <w:trHeight w:val="22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37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8 895 091,05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6 241 517,33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70,16</w:t>
            </w:r>
          </w:p>
        </w:tc>
      </w:tr>
      <w:tr w:rsidR="00530CC8" w:rsidRPr="00AB1075" w:rsidTr="00605BD4">
        <w:trPr>
          <w:trHeight w:val="36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 xml:space="preserve">НАЛОГОВЫЕ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10000000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450 000,00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301 143,56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66,92</w:t>
            </w:r>
          </w:p>
        </w:tc>
      </w:tr>
      <w:tr w:rsidR="00530CC8" w:rsidRPr="00AB1075" w:rsidTr="00605BD4">
        <w:trPr>
          <w:trHeight w:val="96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10102010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130 000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79 417,42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61,09</w:t>
            </w:r>
          </w:p>
        </w:tc>
      </w:tr>
      <w:tr w:rsidR="00530CC8" w:rsidRPr="00AB1075" w:rsidTr="00605BD4">
        <w:trPr>
          <w:trHeight w:val="94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10102030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1 504,9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530CC8" w:rsidRPr="00AB1075" w:rsidTr="00605BD4">
        <w:trPr>
          <w:trHeight w:val="151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10302230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72 900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66 932,62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91,81</w:t>
            </w:r>
          </w:p>
        </w:tc>
      </w:tr>
      <w:tr w:rsidR="00530CC8" w:rsidRPr="00AB1075" w:rsidTr="00605BD4">
        <w:trPr>
          <w:trHeight w:val="148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10302240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1 900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1 088,69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57,29</w:t>
            </w:r>
          </w:p>
        </w:tc>
      </w:tr>
      <w:tr w:rsidR="00530CC8" w:rsidRPr="00AB1075" w:rsidTr="00605BD4">
        <w:trPr>
          <w:trHeight w:val="148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10302250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163 600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141 079,55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86,23</w:t>
            </w:r>
          </w:p>
        </w:tc>
      </w:tr>
      <w:tr w:rsidR="00530CC8" w:rsidRPr="00AB1075" w:rsidTr="00605BD4">
        <w:trPr>
          <w:trHeight w:val="106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10302260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-22 100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color w:val="FF0000"/>
                <w:sz w:val="20"/>
                <w:szCs w:val="20"/>
              </w:rPr>
              <w:t>-9 724,52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color w:val="FF0000"/>
                <w:sz w:val="20"/>
                <w:szCs w:val="20"/>
              </w:rPr>
              <w:t>-44,00</w:t>
            </w:r>
          </w:p>
        </w:tc>
      </w:tr>
      <w:tr w:rsidR="00530CC8" w:rsidRPr="00AB1075" w:rsidTr="00605BD4">
        <w:trPr>
          <w:trHeight w:val="88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Налог на имущество физических лиц, взимаемых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10601030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5 000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768,27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15,36</w:t>
            </w:r>
          </w:p>
        </w:tc>
      </w:tr>
      <w:tr w:rsidR="00530CC8" w:rsidRPr="00AB1075" w:rsidTr="00605BD4">
        <w:trPr>
          <w:trHeight w:val="872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Земельный налог с организацией, обладающих земельным участком, расположенным сельских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10606033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98 700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6 011,22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6,09</w:t>
            </w:r>
          </w:p>
        </w:tc>
      </w:tr>
      <w:tr w:rsidR="00530CC8" w:rsidRPr="00AB1075" w:rsidTr="00605BD4">
        <w:trPr>
          <w:trHeight w:val="54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10606043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14 065,41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530CC8" w:rsidRPr="00AB1075" w:rsidTr="00605BD4">
        <w:trPr>
          <w:trHeight w:val="469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НЕНАЛОГОВЫЕ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1 032 927,25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688 109,97</w:t>
            </w:r>
          </w:p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66,61</w:t>
            </w:r>
          </w:p>
        </w:tc>
      </w:tr>
      <w:tr w:rsidR="00530CC8" w:rsidRPr="00AB1075" w:rsidTr="00605BD4">
        <w:trPr>
          <w:trHeight w:val="118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11105035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10 000,00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3 928,70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39,28</w:t>
            </w:r>
          </w:p>
        </w:tc>
      </w:tr>
      <w:tr w:rsidR="00530CC8" w:rsidRPr="00AB1075" w:rsidTr="00605BD4">
        <w:trPr>
          <w:trHeight w:val="60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AB1075">
              <w:rPr>
                <w:bCs/>
                <w:iCs/>
                <w:sz w:val="20"/>
                <w:szCs w:val="20"/>
              </w:rPr>
              <w:t>г(</w:t>
            </w:r>
            <w:proofErr w:type="gramEnd"/>
            <w:r w:rsidRPr="00AB1075">
              <w:rPr>
                <w:bCs/>
                <w:iCs/>
                <w:sz w:val="20"/>
                <w:szCs w:val="20"/>
              </w:rPr>
              <w:t>работ) получателями средств бюджетов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11301995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163 100,00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144 000,00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88,28</w:t>
            </w:r>
          </w:p>
        </w:tc>
      </w:tr>
      <w:tr w:rsidR="00530CC8" w:rsidRPr="00AB1075" w:rsidTr="00605BD4">
        <w:trPr>
          <w:trHeight w:val="60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11302995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662 827,25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343 181,27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51,77</w:t>
            </w:r>
          </w:p>
        </w:tc>
      </w:tr>
      <w:tr w:rsidR="00530CC8" w:rsidRPr="00AB1075" w:rsidTr="00605BD4">
        <w:trPr>
          <w:trHeight w:val="60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11705050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197 000,00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197 000,00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530CC8" w:rsidRPr="00AB1075" w:rsidTr="00605BD4">
        <w:trPr>
          <w:trHeight w:val="36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7412 163,80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5 252 263,80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70,86</w:t>
            </w:r>
          </w:p>
        </w:tc>
      </w:tr>
      <w:tr w:rsidR="00530CC8" w:rsidRPr="00AB1075" w:rsidTr="00605BD4">
        <w:trPr>
          <w:trHeight w:val="58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20200000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6 416 300,00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4 277 600,00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66,66</w:t>
            </w:r>
          </w:p>
        </w:tc>
      </w:tr>
      <w:tr w:rsidR="00530CC8" w:rsidRPr="00AB1075" w:rsidTr="00605BD4">
        <w:trPr>
          <w:trHeight w:val="54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20201000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6 416 300,00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4 277 600,00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66,66</w:t>
            </w:r>
          </w:p>
        </w:tc>
      </w:tr>
      <w:tr w:rsidR="00530CC8" w:rsidRPr="00AB1075" w:rsidTr="00605BD4">
        <w:trPr>
          <w:trHeight w:val="557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20201001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6 416 300,00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4 277 600,00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66,66</w:t>
            </w:r>
          </w:p>
        </w:tc>
      </w:tr>
      <w:tr w:rsidR="00530CC8" w:rsidRPr="00AB1075" w:rsidTr="00605BD4">
        <w:trPr>
          <w:trHeight w:val="579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20201001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6 416 300,00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4 277 600,00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66,66</w:t>
            </w:r>
          </w:p>
        </w:tc>
      </w:tr>
      <w:tr w:rsidR="00530CC8" w:rsidRPr="00AB1075" w:rsidTr="00605BD4">
        <w:trPr>
          <w:trHeight w:val="406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20202999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924 463,80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904 463,80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97,83</w:t>
            </w:r>
          </w:p>
        </w:tc>
      </w:tr>
      <w:tr w:rsidR="00530CC8" w:rsidRPr="00AB1075" w:rsidTr="00605BD4">
        <w:trPr>
          <w:trHeight w:val="423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0CC8" w:rsidRPr="00AB1075" w:rsidRDefault="00530CC8" w:rsidP="00605BD4">
            <w:pPr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20202999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924 463,80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904 463,80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B1075">
              <w:rPr>
                <w:bCs/>
                <w:iCs/>
                <w:sz w:val="20"/>
                <w:szCs w:val="20"/>
              </w:rPr>
              <w:t>97,83</w:t>
            </w:r>
          </w:p>
        </w:tc>
      </w:tr>
      <w:tr w:rsidR="00530CC8" w:rsidRPr="00AB1075" w:rsidTr="00605BD4">
        <w:trPr>
          <w:trHeight w:val="780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20203000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71 400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70 200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98,31</w:t>
            </w:r>
          </w:p>
        </w:tc>
      </w:tr>
      <w:tr w:rsidR="00530CC8" w:rsidRPr="00AB1075" w:rsidTr="00605BD4">
        <w:trPr>
          <w:trHeight w:val="70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20203015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71 400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70 200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bCs/>
                <w:sz w:val="20"/>
                <w:szCs w:val="20"/>
              </w:rPr>
            </w:pPr>
            <w:r w:rsidRPr="00AB1075">
              <w:rPr>
                <w:bCs/>
                <w:sz w:val="20"/>
                <w:szCs w:val="20"/>
              </w:rPr>
              <w:t>98,31</w:t>
            </w:r>
          </w:p>
        </w:tc>
      </w:tr>
      <w:tr w:rsidR="00530CC8" w:rsidRPr="00AB1075" w:rsidTr="00605BD4">
        <w:trPr>
          <w:trHeight w:val="675"/>
        </w:trPr>
        <w:tc>
          <w:tcPr>
            <w:tcW w:w="37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Субвенции на осуществление первичного воинского учета  на территориях, где отсутствуют  военные комиссариаты, за счет средств федерального бюджета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20203015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151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71 400</w:t>
            </w:r>
          </w:p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70 200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98,31</w:t>
            </w:r>
          </w:p>
        </w:tc>
      </w:tr>
    </w:tbl>
    <w:p w:rsidR="00530CC8" w:rsidRPr="00AB1075" w:rsidRDefault="00530CC8" w:rsidP="00530CC8">
      <w:pPr>
        <w:jc w:val="right"/>
        <w:rPr>
          <w:sz w:val="20"/>
          <w:szCs w:val="20"/>
        </w:rPr>
      </w:pPr>
    </w:p>
    <w:p w:rsidR="00530CC8" w:rsidRPr="00AB1075" w:rsidRDefault="00530CC8" w:rsidP="00530CC8">
      <w:pPr>
        <w:jc w:val="right"/>
        <w:rPr>
          <w:sz w:val="20"/>
          <w:szCs w:val="20"/>
        </w:rPr>
      </w:pPr>
    </w:p>
    <w:p w:rsidR="00530CC8" w:rsidRPr="00AB1075" w:rsidRDefault="00530CC8" w:rsidP="00530CC8">
      <w:pPr>
        <w:jc w:val="right"/>
        <w:rPr>
          <w:sz w:val="20"/>
          <w:szCs w:val="20"/>
        </w:rPr>
      </w:pPr>
      <w:r w:rsidRPr="00AB1075">
        <w:rPr>
          <w:sz w:val="20"/>
          <w:szCs w:val="20"/>
        </w:rPr>
        <w:t xml:space="preserve">                                 Приложение № 2 таб.1 к решению    </w:t>
      </w:r>
    </w:p>
    <w:p w:rsidR="00530CC8" w:rsidRPr="00AB1075" w:rsidRDefault="00530CC8" w:rsidP="00530CC8">
      <w:pPr>
        <w:jc w:val="right"/>
        <w:rPr>
          <w:sz w:val="20"/>
          <w:szCs w:val="20"/>
        </w:rPr>
      </w:pPr>
      <w:r w:rsidRPr="00AB1075">
        <w:rPr>
          <w:sz w:val="20"/>
          <w:szCs w:val="20"/>
        </w:rPr>
        <w:t xml:space="preserve">                                                        очередной восьмой сессии Совета  депутатов      </w:t>
      </w:r>
    </w:p>
    <w:p w:rsidR="00530CC8" w:rsidRPr="00AB1075" w:rsidRDefault="00530CC8" w:rsidP="00530CC8">
      <w:pPr>
        <w:jc w:val="right"/>
        <w:rPr>
          <w:sz w:val="20"/>
          <w:szCs w:val="20"/>
        </w:rPr>
      </w:pPr>
      <w:r w:rsidRPr="00AB1075">
        <w:rPr>
          <w:sz w:val="20"/>
          <w:szCs w:val="20"/>
        </w:rPr>
        <w:t xml:space="preserve">                                                         Владимировского сельсовета </w:t>
      </w:r>
      <w:proofErr w:type="gramStart"/>
      <w:r w:rsidRPr="00AB1075">
        <w:rPr>
          <w:sz w:val="20"/>
          <w:szCs w:val="20"/>
        </w:rPr>
        <w:t>Новосибирской</w:t>
      </w:r>
      <w:proofErr w:type="gramEnd"/>
      <w:r w:rsidRPr="00AB1075">
        <w:rPr>
          <w:sz w:val="20"/>
          <w:szCs w:val="20"/>
        </w:rPr>
        <w:t xml:space="preserve">      </w:t>
      </w:r>
    </w:p>
    <w:p w:rsidR="00530CC8" w:rsidRPr="00AB1075" w:rsidRDefault="00530CC8" w:rsidP="00530CC8">
      <w:pPr>
        <w:tabs>
          <w:tab w:val="left" w:pos="6225"/>
          <w:tab w:val="right" w:pos="14570"/>
        </w:tabs>
        <w:jc w:val="right"/>
        <w:rPr>
          <w:sz w:val="20"/>
          <w:szCs w:val="20"/>
        </w:rPr>
      </w:pPr>
      <w:r w:rsidRPr="00AB1075">
        <w:rPr>
          <w:sz w:val="20"/>
          <w:szCs w:val="20"/>
        </w:rPr>
        <w:t xml:space="preserve">                                                                    области пятого созыва от 28.09.2016 № 32</w:t>
      </w:r>
    </w:p>
    <w:p w:rsidR="00530CC8" w:rsidRPr="00AB1075" w:rsidRDefault="00530CC8" w:rsidP="00530CC8">
      <w:pPr>
        <w:jc w:val="right"/>
        <w:rPr>
          <w:sz w:val="20"/>
          <w:szCs w:val="20"/>
        </w:rPr>
      </w:pPr>
    </w:p>
    <w:p w:rsidR="00530CC8" w:rsidRPr="00AB1075" w:rsidRDefault="00530CC8" w:rsidP="00530CC8">
      <w:pPr>
        <w:jc w:val="both"/>
        <w:rPr>
          <w:sz w:val="20"/>
          <w:szCs w:val="20"/>
        </w:rPr>
      </w:pPr>
      <w:r w:rsidRPr="00AB1075">
        <w:rPr>
          <w:sz w:val="20"/>
          <w:szCs w:val="20"/>
        </w:rPr>
        <w:t>Таблица 1</w:t>
      </w:r>
    </w:p>
    <w:p w:rsidR="00530CC8" w:rsidRPr="00AB1075" w:rsidRDefault="00530CC8" w:rsidP="00530CC8">
      <w:pPr>
        <w:jc w:val="both"/>
        <w:rPr>
          <w:sz w:val="20"/>
          <w:szCs w:val="20"/>
        </w:rPr>
      </w:pPr>
    </w:p>
    <w:p w:rsidR="00530CC8" w:rsidRPr="00AB1075" w:rsidRDefault="00530CC8" w:rsidP="00530CC8">
      <w:pPr>
        <w:jc w:val="both"/>
        <w:rPr>
          <w:sz w:val="20"/>
          <w:szCs w:val="20"/>
        </w:rPr>
      </w:pPr>
      <w:r w:rsidRPr="00AB1075">
        <w:rPr>
          <w:sz w:val="20"/>
          <w:szCs w:val="20"/>
        </w:rPr>
        <w:t>Распределение  бюджетных ассигнований на 2016 год по разделам, подразделам, целевым статьям и виду расходов в ведомственной структуре расходов бюджета Владимировского сельсовета Убинского района Новосибирской области (тыс. рублей)</w:t>
      </w:r>
    </w:p>
    <w:p w:rsidR="00530CC8" w:rsidRPr="00AB1075" w:rsidRDefault="00530CC8" w:rsidP="00530CC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57" w:type="dxa"/>
        </w:tblCellMar>
        <w:tblLook w:val="01E0"/>
      </w:tblPr>
      <w:tblGrid>
        <w:gridCol w:w="3686"/>
        <w:gridCol w:w="851"/>
        <w:gridCol w:w="708"/>
        <w:gridCol w:w="567"/>
        <w:gridCol w:w="1418"/>
        <w:gridCol w:w="709"/>
        <w:gridCol w:w="850"/>
        <w:gridCol w:w="851"/>
        <w:gridCol w:w="992"/>
      </w:tblGrid>
      <w:tr w:rsidR="00530CC8" w:rsidRPr="00AB1075" w:rsidTr="00605BD4">
        <w:trPr>
          <w:trHeight w:val="354"/>
        </w:trPr>
        <w:tc>
          <w:tcPr>
            <w:tcW w:w="3686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ind w:left="-170"/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ГлРсп</w:t>
            </w:r>
            <w:proofErr w:type="spellEnd"/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ind w:left="-170"/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567" w:type="dxa"/>
          </w:tcPr>
          <w:p w:rsidR="00530CC8" w:rsidRPr="00AB1075" w:rsidRDefault="00530CC8" w:rsidP="00605BD4">
            <w:pPr>
              <w:ind w:left="-96"/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418" w:type="dxa"/>
          </w:tcPr>
          <w:p w:rsidR="00530CC8" w:rsidRPr="00AB1075" w:rsidRDefault="00530CC8" w:rsidP="00605BD4">
            <w:pPr>
              <w:ind w:left="-96"/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Цс</w:t>
            </w:r>
            <w:proofErr w:type="spellEnd"/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Пвид</w:t>
            </w:r>
            <w:proofErr w:type="spellEnd"/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proofErr w:type="spellStart"/>
            <w:r w:rsidRPr="00AB1075">
              <w:rPr>
                <w:sz w:val="20"/>
                <w:szCs w:val="20"/>
              </w:rPr>
              <w:t>ЭкСт</w:t>
            </w:r>
            <w:proofErr w:type="spellEnd"/>
          </w:p>
        </w:tc>
        <w:tc>
          <w:tcPr>
            <w:tcW w:w="992" w:type="dxa"/>
          </w:tcPr>
          <w:p w:rsidR="00530CC8" w:rsidRPr="00AB1075" w:rsidRDefault="00530CC8" w:rsidP="00605BD4">
            <w:pPr>
              <w:tabs>
                <w:tab w:val="center" w:pos="532"/>
                <w:tab w:val="right" w:pos="1172"/>
              </w:tabs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Сумма на год</w:t>
            </w:r>
          </w:p>
        </w:tc>
      </w:tr>
      <w:tr w:rsidR="00530CC8" w:rsidRPr="00AB1075" w:rsidTr="00605BD4">
        <w:trPr>
          <w:trHeight w:val="288"/>
        </w:trPr>
        <w:tc>
          <w:tcPr>
            <w:tcW w:w="3686" w:type="dxa"/>
          </w:tcPr>
          <w:p w:rsidR="00530CC8" w:rsidRPr="00AB1075" w:rsidRDefault="00530CC8" w:rsidP="00605BD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30CC8" w:rsidRPr="00AB1075" w:rsidRDefault="00530CC8" w:rsidP="00605BD4">
            <w:pPr>
              <w:tabs>
                <w:tab w:val="center" w:pos="532"/>
                <w:tab w:val="right" w:pos="1172"/>
              </w:tabs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</w:t>
            </w:r>
          </w:p>
        </w:tc>
      </w:tr>
      <w:tr w:rsidR="00530CC8" w:rsidRPr="00AB1075" w:rsidTr="00605BD4">
        <w:trPr>
          <w:trHeight w:val="525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Расходы бюджета всего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tabs>
                <w:tab w:val="center" w:pos="532"/>
                <w:tab w:val="right" w:pos="1172"/>
              </w:tabs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8 579,0</w:t>
            </w:r>
          </w:p>
        </w:tc>
      </w:tr>
      <w:tr w:rsidR="00530CC8" w:rsidRPr="00AB1075" w:rsidTr="00605BD4">
        <w:trPr>
          <w:trHeight w:val="559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 xml:space="preserve"> Администрация Владимировского сельсовета 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bCs/>
                <w:noProof/>
                <w:sz w:val="20"/>
                <w:szCs w:val="20"/>
              </w:rPr>
            </w:pPr>
          </w:p>
          <w:p w:rsidR="00530CC8" w:rsidRPr="00AB1075" w:rsidRDefault="00530CC8" w:rsidP="00605BD4">
            <w:pPr>
              <w:jc w:val="both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tabs>
                <w:tab w:val="center" w:pos="532"/>
                <w:tab w:val="right" w:pos="1172"/>
              </w:tabs>
              <w:jc w:val="both"/>
              <w:rPr>
                <w:sz w:val="20"/>
                <w:szCs w:val="20"/>
              </w:rPr>
            </w:pPr>
          </w:p>
          <w:p w:rsidR="00530CC8" w:rsidRPr="00AB1075" w:rsidRDefault="00530CC8" w:rsidP="00605BD4">
            <w:pPr>
              <w:tabs>
                <w:tab w:val="center" w:pos="532"/>
                <w:tab w:val="right" w:pos="1172"/>
              </w:tabs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3 989,4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ОБЩЕГОСУДАРСТВЕННЫЕ ВОПРОСЫ</w:t>
            </w:r>
            <w:r w:rsidRPr="00AB10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1634,0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464,2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464,2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Глава администрации муниципального образования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464,2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Выполнение функций органами местного самоуправления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464,2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Фонд оплаты труда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02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356,5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02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107,7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7140000000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1061,8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lastRenderedPageBreak/>
              <w:t>Аппарат управления администрации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7140000210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1061,8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7140000210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678,1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Иные выплаты персоналу государственных (муниципальных) органов,за исключением фонда оплаты труда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04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205,8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110,8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прочих налогов,сборов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1,9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иных платежей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853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0,036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Оценка недвижимости,признания прав и регулирования отношений по государственной муниципальной собственности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7190000280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45,1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7190000280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45,1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Обеспечение деятельности финансовых,налоговых и таможенных органов и органов финансового надзора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7190000280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7190000280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Резервные фонды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Резервные фонды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7190000000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Резервный фонд главы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7190000540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Расходы на обеспечение функций государственных 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7190000290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74,7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расходы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49,2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прочиз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25,5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НАЦИОНАЛЬНАЯ  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71,4</w:t>
            </w:r>
          </w:p>
        </w:tc>
      </w:tr>
      <w:tr w:rsidR="00530CC8" w:rsidRPr="00AB1075" w:rsidTr="00605BD4">
        <w:trPr>
          <w:trHeight w:val="517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Осуществление первичного воинского учёта на территориях,где отсутствуют военные коммисариаты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365</w:t>
            </w: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71,4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Фонд оплаты труда государственных (муниципальных) органов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54,5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16,0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0,9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AB1075">
              <w:rPr>
                <w:noProof/>
                <w:sz w:val="20"/>
                <w:szCs w:val="20"/>
              </w:rPr>
              <w:t>21,5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AB1075">
              <w:rPr>
                <w:noProof/>
                <w:sz w:val="20"/>
                <w:szCs w:val="20"/>
              </w:rPr>
              <w:lastRenderedPageBreak/>
              <w:t>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lastRenderedPageBreak/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7020000210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7020000210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7020000210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Субсидии на реализацию мероприятий государственной программы Новосибирской области «Обеспечение безопасности жизни деятельности населения Новосибирской области на период 2015-2020 годы».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1000070440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1000070440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Расходы на мероприятия по предупреждению тероризма и экстремизма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7020000210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7020000210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306,6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306,6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7340000530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197,0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7340000530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197,0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7340000550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109,6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7340000550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109,6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45,1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7410000290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45,1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7410000290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40,6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7410000290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4,5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Благоустройство</w:t>
            </w:r>
            <w:r w:rsidRPr="00AB10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959,0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«Субсидии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0300070510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778,9</w:t>
            </w:r>
          </w:p>
        </w:tc>
      </w:tr>
      <w:tr w:rsidR="00530CC8" w:rsidRPr="00AB1075" w:rsidTr="00605BD4">
        <w:trPr>
          <w:trHeight w:val="799"/>
        </w:trPr>
        <w:tc>
          <w:tcPr>
            <w:tcW w:w="3686" w:type="dxa"/>
          </w:tcPr>
          <w:p w:rsidR="00530CC8" w:rsidRPr="00AB1075" w:rsidRDefault="00530CC8" w:rsidP="00605BD4">
            <w:pPr>
              <w:keepNext/>
              <w:outlineLvl w:val="2"/>
              <w:rPr>
                <w:bCs/>
                <w:noProof/>
                <w:sz w:val="20"/>
                <w:szCs w:val="20"/>
              </w:rPr>
            </w:pPr>
            <w:r w:rsidRPr="00AB1075">
              <w:rPr>
                <w:bCs/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0300070510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778,9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Прочие мероприятия по благоустройству (уличное освещение)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7430001580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180,0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7430001580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180,0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1070,4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1070,4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876,1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Закупка товаров,работ,услуг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876,1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ЖКХ Обеспечение деятельности подведомственных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194,3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закупкам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194,3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4 340,1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7340000550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7340000550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106,6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«Субсидии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годов»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000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0300070510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125,5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Закупка товаров,работ,услуг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0300070510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125,5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2010,2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1200,0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Иные выплаты персоналу учреждений,за исключением фонда оплаты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6,0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362,4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 работ и услуг для обеспечения государственных</w:t>
            </w:r>
          </w:p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(муниципальных) нужд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277,3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150,0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прочих налогов, сборов</w:t>
            </w:r>
            <w:r w:rsidRPr="00AB10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13,4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853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ЖКХ Обеспечение деятельности подведомственных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1852,7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Фонды оплаты труда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1162,6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351,0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Прочая закупка товаров, работ и услуг для обеспечения государственных</w:t>
            </w:r>
          </w:p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309,1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Уплата прочих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7610000230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853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30,0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7630000210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245,0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Фонд оплаты труда учреждений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7630000210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172,0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AB1075">
              <w:rPr>
                <w:sz w:val="20"/>
                <w:szCs w:val="20"/>
              </w:rPr>
              <w:lastRenderedPageBreak/>
              <w:t>работникам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lastRenderedPageBreak/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7630000210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52,0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</w:t>
            </w:r>
          </w:p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7630000210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21,0</w:t>
            </w:r>
          </w:p>
        </w:tc>
      </w:tr>
      <w:tr w:rsidR="00530CC8" w:rsidRPr="00AB1075" w:rsidTr="00605BD4">
        <w:trPr>
          <w:trHeight w:val="515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132,0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132,0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7710000220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132,0</w:t>
            </w:r>
          </w:p>
        </w:tc>
      </w:tr>
      <w:tr w:rsidR="00530CC8" w:rsidRPr="00AB1075" w:rsidTr="00605BD4">
        <w:trPr>
          <w:trHeight w:val="170"/>
        </w:trPr>
        <w:tc>
          <w:tcPr>
            <w:tcW w:w="3686" w:type="dxa"/>
          </w:tcPr>
          <w:p w:rsidR="00530CC8" w:rsidRPr="00AB1075" w:rsidRDefault="00530CC8" w:rsidP="00605BD4">
            <w:pPr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Иные пенсии,социальные доплаты к пенсиям</w:t>
            </w:r>
          </w:p>
        </w:tc>
        <w:tc>
          <w:tcPr>
            <w:tcW w:w="851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232</w:t>
            </w:r>
          </w:p>
        </w:tc>
        <w:tc>
          <w:tcPr>
            <w:tcW w:w="708" w:type="dxa"/>
            <w:tcMar>
              <w:left w:w="170" w:type="dxa"/>
            </w:tcMar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  <w:r w:rsidRPr="00AB1075">
              <w:rPr>
                <w:noProof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7710000220</w:t>
            </w:r>
          </w:p>
        </w:tc>
        <w:tc>
          <w:tcPr>
            <w:tcW w:w="709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312</w:t>
            </w:r>
          </w:p>
        </w:tc>
        <w:tc>
          <w:tcPr>
            <w:tcW w:w="850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CC8" w:rsidRPr="00AB1075" w:rsidRDefault="00530CC8" w:rsidP="00605BD4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132,0</w:t>
            </w:r>
          </w:p>
        </w:tc>
      </w:tr>
    </w:tbl>
    <w:p w:rsidR="00530CC8" w:rsidRPr="00AB1075" w:rsidRDefault="00530CC8" w:rsidP="00530CC8">
      <w:pPr>
        <w:jc w:val="both"/>
        <w:rPr>
          <w:b/>
          <w:sz w:val="20"/>
          <w:szCs w:val="20"/>
        </w:rPr>
      </w:pPr>
    </w:p>
    <w:tbl>
      <w:tblPr>
        <w:tblW w:w="10316" w:type="dxa"/>
        <w:tblInd w:w="93" w:type="dxa"/>
        <w:tblLayout w:type="fixed"/>
        <w:tblLook w:val="04A0"/>
      </w:tblPr>
      <w:tblGrid>
        <w:gridCol w:w="2664"/>
        <w:gridCol w:w="5431"/>
        <w:gridCol w:w="1985"/>
        <w:gridCol w:w="236"/>
      </w:tblGrid>
      <w:tr w:rsidR="00530CC8" w:rsidRPr="00AB1075" w:rsidTr="00605BD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right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               Приложение № 9 к решению очередной восьмой</w:t>
            </w:r>
          </w:p>
          <w:p w:rsidR="00530CC8" w:rsidRPr="00AB1075" w:rsidRDefault="00530CC8" w:rsidP="00605BD4">
            <w:pPr>
              <w:jc w:val="right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                  сессии Совета депутатов Владимировского сельсовета Убинского района Новосибирской области</w:t>
            </w:r>
          </w:p>
          <w:p w:rsidR="00530CC8" w:rsidRPr="00AB1075" w:rsidRDefault="00530CC8" w:rsidP="00605BD4">
            <w:pPr>
              <w:jc w:val="right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 пятого созыва от 28.09.2016  № 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28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31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24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gridAfter w:val="1"/>
          <w:wAfter w:w="236" w:type="dxa"/>
          <w:trHeight w:val="73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b/>
                <w:sz w:val="20"/>
                <w:szCs w:val="20"/>
              </w:rPr>
            </w:pPr>
            <w:r w:rsidRPr="00AB1075">
              <w:rPr>
                <w:b/>
                <w:sz w:val="20"/>
                <w:szCs w:val="20"/>
              </w:rPr>
              <w:t>Источники внутреннего финансирования дефицита бюджета  за 2016 год</w:t>
            </w:r>
          </w:p>
        </w:tc>
      </w:tr>
      <w:tr w:rsidR="00530CC8" w:rsidRPr="00AB1075" w:rsidTr="00605BD4">
        <w:trPr>
          <w:gridAfter w:val="1"/>
          <w:wAfter w:w="236" w:type="dxa"/>
          <w:trHeight w:val="78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Код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Источники внутреннего </w:t>
            </w:r>
            <w:r w:rsidRPr="00AB1075">
              <w:rPr>
                <w:sz w:val="20"/>
                <w:szCs w:val="20"/>
              </w:rPr>
              <w:br/>
              <w:t>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Утвержденные бюджетные назначения</w:t>
            </w:r>
          </w:p>
        </w:tc>
      </w:tr>
      <w:tr w:rsidR="00530CC8" w:rsidRPr="00AB1075" w:rsidTr="00605BD4">
        <w:trPr>
          <w:gridAfter w:val="1"/>
          <w:wAfter w:w="236" w:type="dxa"/>
          <w:trHeight w:val="7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 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Источники финансирования </w:t>
            </w:r>
            <w:proofErr w:type="spellStart"/>
            <w:r w:rsidRPr="00AB1075">
              <w:rPr>
                <w:sz w:val="20"/>
                <w:szCs w:val="20"/>
              </w:rPr>
              <w:t>дифицита</w:t>
            </w:r>
            <w:proofErr w:type="spellEnd"/>
            <w:r w:rsidRPr="00AB1075">
              <w:rPr>
                <w:sz w:val="20"/>
                <w:szCs w:val="20"/>
              </w:rPr>
              <w:t xml:space="preserve"> бюджетов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-319 743</w:t>
            </w:r>
          </w:p>
        </w:tc>
      </w:tr>
      <w:tr w:rsidR="00530CC8" w:rsidRPr="00AB1075" w:rsidTr="00605BD4">
        <w:trPr>
          <w:gridAfter w:val="1"/>
          <w:wAfter w:w="236" w:type="dxa"/>
          <w:trHeight w:val="7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00001000000000000000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Источники внутреннего </w:t>
            </w:r>
            <w:r w:rsidRPr="00AB1075">
              <w:rPr>
                <w:sz w:val="20"/>
                <w:szCs w:val="20"/>
              </w:rPr>
              <w:br/>
              <w:t xml:space="preserve">финансирования дефицита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</w:p>
        </w:tc>
      </w:tr>
      <w:tr w:rsidR="00530CC8" w:rsidRPr="00AB1075" w:rsidTr="00605BD4">
        <w:trPr>
          <w:gridAfter w:val="1"/>
          <w:wAfter w:w="236" w:type="dxa"/>
          <w:trHeight w:val="85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00001050000000000000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 xml:space="preserve">Изменение остатков средств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-319 743</w:t>
            </w:r>
          </w:p>
        </w:tc>
      </w:tr>
      <w:tr w:rsidR="00530CC8" w:rsidRPr="00AB1075" w:rsidTr="00605BD4">
        <w:trPr>
          <w:gridAfter w:val="1"/>
          <w:wAfter w:w="236" w:type="dxa"/>
          <w:trHeight w:val="90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00001050000000000500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-8 895 091</w:t>
            </w:r>
          </w:p>
        </w:tc>
      </w:tr>
      <w:tr w:rsidR="00530CC8" w:rsidRPr="00AB1075" w:rsidTr="00605BD4">
        <w:trPr>
          <w:gridAfter w:val="1"/>
          <w:wAfter w:w="236" w:type="dxa"/>
          <w:trHeight w:val="115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00001050201100000510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-8 895 091</w:t>
            </w:r>
          </w:p>
        </w:tc>
      </w:tr>
      <w:tr w:rsidR="00530CC8" w:rsidRPr="00AB1075" w:rsidTr="00605BD4">
        <w:trPr>
          <w:gridAfter w:val="1"/>
          <w:wAfter w:w="236" w:type="dxa"/>
          <w:trHeight w:val="112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00001050000000000600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8 579 082</w:t>
            </w:r>
          </w:p>
        </w:tc>
      </w:tr>
      <w:tr w:rsidR="00530CC8" w:rsidRPr="00AB1075" w:rsidTr="00605BD4">
        <w:trPr>
          <w:gridAfter w:val="1"/>
          <w:wAfter w:w="236" w:type="dxa"/>
          <w:trHeight w:val="112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both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00001050201100000610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C8" w:rsidRPr="00AB1075" w:rsidRDefault="00530CC8" w:rsidP="00605BD4">
            <w:pPr>
              <w:jc w:val="center"/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8 579 082</w:t>
            </w:r>
          </w:p>
        </w:tc>
      </w:tr>
      <w:tr w:rsidR="00530CC8" w:rsidRPr="00AB1075" w:rsidTr="00605BD4">
        <w:trPr>
          <w:gridAfter w:val="1"/>
          <w:wAfter w:w="236" w:type="dxa"/>
          <w:trHeight w:val="25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CC8" w:rsidRPr="00AB1075" w:rsidRDefault="00530CC8" w:rsidP="00605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0CC8" w:rsidRPr="00AB1075" w:rsidRDefault="00530CC8" w:rsidP="00530CC8">
      <w:pPr>
        <w:jc w:val="both"/>
        <w:rPr>
          <w:b/>
          <w:sz w:val="20"/>
          <w:szCs w:val="20"/>
        </w:rPr>
      </w:pPr>
    </w:p>
    <w:p w:rsidR="00530CC8" w:rsidRPr="00AB1075" w:rsidRDefault="00530CC8" w:rsidP="00530CC8">
      <w:pPr>
        <w:jc w:val="both"/>
        <w:rPr>
          <w:b/>
          <w:sz w:val="20"/>
          <w:szCs w:val="20"/>
        </w:rPr>
      </w:pPr>
    </w:p>
    <w:p w:rsidR="00530CC8" w:rsidRPr="00AB1075" w:rsidRDefault="00530CC8" w:rsidP="00530CC8">
      <w:pPr>
        <w:jc w:val="both"/>
        <w:rPr>
          <w:b/>
          <w:sz w:val="20"/>
          <w:szCs w:val="20"/>
        </w:rPr>
      </w:pPr>
    </w:p>
    <w:p w:rsidR="00530CC8" w:rsidRPr="00AB1075" w:rsidRDefault="00530CC8" w:rsidP="00530CC8">
      <w:pPr>
        <w:jc w:val="both"/>
        <w:rPr>
          <w:b/>
          <w:sz w:val="20"/>
          <w:szCs w:val="20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B1075">
        <w:rPr>
          <w:rFonts w:ascii="Times New Roman" w:hAnsi="Times New Roman"/>
          <w:b/>
          <w:sz w:val="20"/>
          <w:szCs w:val="20"/>
          <w:lang w:val="ru-RU"/>
        </w:rPr>
        <w:t>ГЛАВА ВЛАДИМИРОВСКОГО  СЕЛЬСОВЕТА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B1075">
        <w:rPr>
          <w:rFonts w:ascii="Times New Roman" w:hAnsi="Times New Roman"/>
          <w:b/>
          <w:sz w:val="20"/>
          <w:szCs w:val="20"/>
          <w:lang w:val="ru-RU"/>
        </w:rPr>
        <w:t>УБИНСКОГО РАЙОНА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B1075">
        <w:rPr>
          <w:rFonts w:ascii="Times New Roman" w:hAnsi="Times New Roman"/>
          <w:b/>
          <w:sz w:val="20"/>
          <w:szCs w:val="20"/>
          <w:lang w:val="ru-RU"/>
        </w:rPr>
        <w:t>НОВОСИБИРСКОЙ ОБЛАСТИ</w:t>
      </w:r>
    </w:p>
    <w:p w:rsidR="00530CC8" w:rsidRPr="00AB1075" w:rsidRDefault="00530CC8" w:rsidP="00530CC8">
      <w:pPr>
        <w:rPr>
          <w:b/>
          <w:sz w:val="20"/>
          <w:szCs w:val="20"/>
        </w:rPr>
      </w:pPr>
    </w:p>
    <w:p w:rsidR="00530CC8" w:rsidRPr="00AB1075" w:rsidRDefault="00530CC8" w:rsidP="00530CC8">
      <w:pPr>
        <w:jc w:val="center"/>
        <w:rPr>
          <w:b/>
          <w:sz w:val="20"/>
          <w:szCs w:val="20"/>
        </w:rPr>
      </w:pPr>
      <w:r w:rsidRPr="00AB1075">
        <w:rPr>
          <w:b/>
          <w:sz w:val="20"/>
          <w:szCs w:val="20"/>
        </w:rPr>
        <w:t>РАСПОРЯЖЕНИЕ</w:t>
      </w:r>
    </w:p>
    <w:p w:rsidR="00530CC8" w:rsidRPr="00AB1075" w:rsidRDefault="00530CC8" w:rsidP="00530CC8">
      <w:pPr>
        <w:jc w:val="center"/>
        <w:rPr>
          <w:b/>
          <w:sz w:val="20"/>
          <w:szCs w:val="20"/>
        </w:rPr>
      </w:pP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1075">
        <w:rPr>
          <w:rFonts w:ascii="Times New Roman" w:hAnsi="Times New Roman"/>
          <w:sz w:val="20"/>
          <w:szCs w:val="20"/>
          <w:lang w:val="ru-RU"/>
        </w:rPr>
        <w:t xml:space="preserve"> 23.09.2016  № 38-р</w:t>
      </w:r>
    </w:p>
    <w:p w:rsidR="00530CC8" w:rsidRPr="00AB1075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  <w:r w:rsidRPr="00AB1075">
        <w:rPr>
          <w:sz w:val="20"/>
          <w:szCs w:val="20"/>
        </w:rPr>
        <w:t xml:space="preserve">  О завершении подготовки к работе в зимних условиях и начале отопительного сезона 2016 – 2017 года в администрации Владимировского сельсовета Убинского района Новосибирской области </w:t>
      </w: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B1075">
        <w:rPr>
          <w:rFonts w:ascii="Times New Roman" w:hAnsi="Times New Roman" w:cs="Times New Roman"/>
          <w:sz w:val="20"/>
          <w:szCs w:val="20"/>
          <w:lang w:val="ru-RU"/>
        </w:rPr>
        <w:t>В связи с окончанием подготовки системы теплоснабжения к работе в осенне-зимний период 2016 – 2017 года, в соответствии с постановлением Правительства Российской Федерации от 23.05.2006 № 307 «О порядке предоставления коммунальных услуг гражданам», распоряжением Главы Убинского района Новосибирской области от 23.09.2016 № 108-р:</w:t>
      </w: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jc w:val="both"/>
        <w:rPr>
          <w:sz w:val="20"/>
          <w:szCs w:val="20"/>
        </w:rPr>
      </w:pPr>
      <w:r w:rsidRPr="00AB1075">
        <w:rPr>
          <w:sz w:val="20"/>
          <w:szCs w:val="20"/>
        </w:rPr>
        <w:t>1. Установить начало отопительного сезона 2016 – 2017 года с 26 сентября 2016г.</w:t>
      </w:r>
    </w:p>
    <w:p w:rsidR="00530CC8" w:rsidRPr="00AB1075" w:rsidRDefault="00530CC8" w:rsidP="00530CC8">
      <w:pPr>
        <w:rPr>
          <w:sz w:val="20"/>
          <w:szCs w:val="20"/>
        </w:rPr>
      </w:pPr>
      <w:r w:rsidRPr="00AB1075">
        <w:rPr>
          <w:sz w:val="20"/>
          <w:szCs w:val="20"/>
        </w:rPr>
        <w:t>2. Опубликовать распоряжение в периодическом печатном издании «Информационный вестник Владимировского сельсовета».</w:t>
      </w:r>
    </w:p>
    <w:p w:rsidR="00530CC8" w:rsidRPr="00AB1075" w:rsidRDefault="00530CC8" w:rsidP="00530CC8">
      <w:pPr>
        <w:rPr>
          <w:sz w:val="20"/>
          <w:szCs w:val="20"/>
        </w:rPr>
      </w:pPr>
      <w:r w:rsidRPr="00AB1075">
        <w:rPr>
          <w:sz w:val="20"/>
          <w:szCs w:val="20"/>
        </w:rPr>
        <w:t>3. Контроль исполнения распоряжения оставляю за собой.</w:t>
      </w: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rPr>
          <w:bCs/>
          <w:sz w:val="20"/>
          <w:szCs w:val="20"/>
        </w:rPr>
      </w:pPr>
      <w:r w:rsidRPr="00AB1075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AB1075">
        <w:rPr>
          <w:sz w:val="20"/>
          <w:szCs w:val="20"/>
        </w:rPr>
        <w:t xml:space="preserve"> Г.П. Чернов </w:t>
      </w:r>
    </w:p>
    <w:p w:rsidR="00530CC8" w:rsidRPr="008B1E12" w:rsidRDefault="00530CC8" w:rsidP="00530C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0CC8" w:rsidRPr="00CA5829" w:rsidRDefault="00530CC8" w:rsidP="00530CC8"/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793E7B" w:rsidRDefault="00530CC8" w:rsidP="00530CC8">
      <w:pPr>
        <w:rPr>
          <w:sz w:val="20"/>
          <w:szCs w:val="20"/>
        </w:rPr>
      </w:pPr>
    </w:p>
    <w:p w:rsidR="00530CC8" w:rsidRPr="00793E7B" w:rsidRDefault="00530CC8" w:rsidP="00530CC8">
      <w:pPr>
        <w:jc w:val="center"/>
        <w:rPr>
          <w:sz w:val="20"/>
          <w:szCs w:val="20"/>
        </w:rPr>
      </w:pP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АДМИНИСТРАЦИЯ ВЛАДИМИРОВСКОГО СЕЛЬСОВЕТА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УБИНСКОГО РАЙОНА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НОВОСИБИРСКОЙ ОБЛАСТИ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ПОСТАНОВЛЕНИЕ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13.09.2016 № 29-па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Об установлении особого противопожарного режима на территории</w:t>
      </w:r>
    </w:p>
    <w:p w:rsidR="00530CC8" w:rsidRPr="00793E7B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Убинского района Новосибирской области</w:t>
      </w:r>
    </w:p>
    <w:p w:rsidR="00530CC8" w:rsidRPr="00793E7B" w:rsidRDefault="00530CC8" w:rsidP="00530CC8">
      <w:pPr>
        <w:rPr>
          <w:sz w:val="20"/>
          <w:szCs w:val="20"/>
        </w:rPr>
      </w:pPr>
    </w:p>
    <w:p w:rsidR="00530CC8" w:rsidRDefault="00530CC8" w:rsidP="00530CC8">
      <w:pPr>
        <w:tabs>
          <w:tab w:val="left" w:pos="1793"/>
        </w:tabs>
        <w:rPr>
          <w:b/>
          <w:sz w:val="20"/>
          <w:szCs w:val="20"/>
        </w:rPr>
      </w:pPr>
      <w:r w:rsidRPr="00793E7B">
        <w:rPr>
          <w:sz w:val="20"/>
          <w:szCs w:val="20"/>
        </w:rPr>
        <w:t>В целях обеспечения пожарной безопасности в лесах на территории Убинского района</w:t>
      </w:r>
      <w:proofErr w:type="gramStart"/>
      <w:r w:rsidRPr="00793E7B">
        <w:rPr>
          <w:sz w:val="20"/>
          <w:szCs w:val="20"/>
        </w:rPr>
        <w:t xml:space="preserve"> ,</w:t>
      </w:r>
      <w:proofErr w:type="gramEnd"/>
      <w:r w:rsidRPr="00793E7B">
        <w:rPr>
          <w:sz w:val="20"/>
          <w:szCs w:val="20"/>
        </w:rPr>
        <w:t xml:space="preserve"> ввиду прогноза сухой и теплой погоды и ожиданием повышения пожарной опасности и возникновения угрозы развития лесных пожаро</w:t>
      </w:r>
      <w:r>
        <w:rPr>
          <w:sz w:val="20"/>
          <w:szCs w:val="20"/>
        </w:rPr>
        <w:t xml:space="preserve">в, в соответствии со статьей 30 </w:t>
      </w:r>
      <w:r w:rsidRPr="00793E7B">
        <w:rPr>
          <w:sz w:val="20"/>
          <w:szCs w:val="20"/>
        </w:rPr>
        <w:t>Федерального з</w:t>
      </w:r>
      <w:r>
        <w:rPr>
          <w:sz w:val="20"/>
          <w:szCs w:val="20"/>
        </w:rPr>
        <w:t xml:space="preserve">акона от 21.12.1994 </w:t>
      </w:r>
      <w:r w:rsidRPr="00793E7B">
        <w:rPr>
          <w:sz w:val="20"/>
          <w:szCs w:val="20"/>
        </w:rPr>
        <w:t xml:space="preserve"> № 69-ФЗ «О пожарной безопасности», пунктом 23 части 1 с</w:t>
      </w:r>
      <w:r>
        <w:rPr>
          <w:sz w:val="20"/>
          <w:szCs w:val="20"/>
        </w:rPr>
        <w:t xml:space="preserve">татьи 14 </w:t>
      </w:r>
      <w:r w:rsidRPr="00793E7B">
        <w:rPr>
          <w:sz w:val="20"/>
          <w:szCs w:val="20"/>
        </w:rPr>
        <w:t>Федерального закона от 06.10.2003 № 151-ФЗ «Об общих при</w:t>
      </w:r>
      <w:r>
        <w:rPr>
          <w:sz w:val="20"/>
          <w:szCs w:val="20"/>
        </w:rPr>
        <w:t xml:space="preserve">нципах </w:t>
      </w:r>
      <w:r w:rsidRPr="00793E7B">
        <w:rPr>
          <w:sz w:val="20"/>
          <w:szCs w:val="20"/>
        </w:rPr>
        <w:t xml:space="preserve">организации местного самоуправления в Российской </w:t>
      </w:r>
      <w:r>
        <w:rPr>
          <w:sz w:val="20"/>
          <w:szCs w:val="20"/>
        </w:rPr>
        <w:t xml:space="preserve">Федерации», статьей 33 </w:t>
      </w:r>
      <w:r w:rsidRPr="00793E7B">
        <w:rPr>
          <w:sz w:val="20"/>
          <w:szCs w:val="20"/>
        </w:rPr>
        <w:t>Закона Новосибирской области от 24.11.2014 № 484-ОЗ «Об отдельных вопросах организации местного самоуправления в Нов</w:t>
      </w:r>
      <w:r>
        <w:rPr>
          <w:sz w:val="20"/>
          <w:szCs w:val="20"/>
        </w:rPr>
        <w:t xml:space="preserve">осибирской области» </w:t>
      </w:r>
      <w:r w:rsidRPr="00793E7B">
        <w:rPr>
          <w:sz w:val="20"/>
          <w:szCs w:val="20"/>
        </w:rPr>
        <w:t xml:space="preserve"> администрация Владимировского сельсовета Уби</w:t>
      </w:r>
      <w:r>
        <w:rPr>
          <w:sz w:val="20"/>
          <w:szCs w:val="20"/>
        </w:rPr>
        <w:t>нского района</w:t>
      </w:r>
      <w:r w:rsidRPr="00793E7B">
        <w:rPr>
          <w:sz w:val="20"/>
          <w:szCs w:val="20"/>
        </w:rPr>
        <w:t xml:space="preserve"> Новосибирской области   </w:t>
      </w:r>
      <w:proofErr w:type="spellStart"/>
      <w:proofErr w:type="gramStart"/>
      <w:r w:rsidRPr="00793E7B">
        <w:rPr>
          <w:b/>
          <w:sz w:val="20"/>
          <w:szCs w:val="20"/>
        </w:rPr>
        <w:t>п</w:t>
      </w:r>
      <w:proofErr w:type="spellEnd"/>
      <w:proofErr w:type="gramEnd"/>
      <w:r w:rsidRPr="00793E7B">
        <w:rPr>
          <w:b/>
          <w:sz w:val="20"/>
          <w:szCs w:val="20"/>
        </w:rPr>
        <w:t xml:space="preserve"> о с т а </w:t>
      </w:r>
      <w:proofErr w:type="spellStart"/>
      <w:r w:rsidRPr="00793E7B">
        <w:rPr>
          <w:b/>
          <w:sz w:val="20"/>
          <w:szCs w:val="20"/>
        </w:rPr>
        <w:t>н</w:t>
      </w:r>
      <w:proofErr w:type="spellEnd"/>
      <w:r w:rsidRPr="00793E7B">
        <w:rPr>
          <w:b/>
          <w:sz w:val="20"/>
          <w:szCs w:val="20"/>
        </w:rPr>
        <w:t xml:space="preserve"> о в л я е т:                                                              </w:t>
      </w:r>
    </w:p>
    <w:p w:rsidR="00530CC8" w:rsidRDefault="00530CC8" w:rsidP="00530CC8">
      <w:pPr>
        <w:tabs>
          <w:tab w:val="left" w:pos="1793"/>
        </w:tabs>
        <w:rPr>
          <w:sz w:val="20"/>
          <w:szCs w:val="20"/>
        </w:rPr>
      </w:pPr>
      <w:r w:rsidRPr="00793E7B">
        <w:rPr>
          <w:b/>
          <w:sz w:val="20"/>
          <w:szCs w:val="20"/>
        </w:rPr>
        <w:t xml:space="preserve"> </w:t>
      </w:r>
      <w:r w:rsidRPr="00793E7B">
        <w:rPr>
          <w:sz w:val="20"/>
          <w:szCs w:val="20"/>
        </w:rPr>
        <w:t>1. Установить особый против</w:t>
      </w:r>
      <w:r>
        <w:rPr>
          <w:sz w:val="20"/>
          <w:szCs w:val="20"/>
        </w:rPr>
        <w:t xml:space="preserve">опожарный режим на территории </w:t>
      </w:r>
      <w:r w:rsidRPr="00793E7B">
        <w:rPr>
          <w:sz w:val="20"/>
          <w:szCs w:val="20"/>
        </w:rPr>
        <w:t xml:space="preserve"> администрации Владимировского сельсовета Убинского района Новосибирской области с 13.09.2016 до особого распоряжения.</w:t>
      </w:r>
    </w:p>
    <w:p w:rsidR="00530CC8" w:rsidRDefault="00530CC8" w:rsidP="00530CC8">
      <w:pPr>
        <w:tabs>
          <w:tab w:val="left" w:pos="1793"/>
        </w:tabs>
        <w:rPr>
          <w:sz w:val="20"/>
          <w:szCs w:val="20"/>
        </w:rPr>
      </w:pPr>
      <w:r w:rsidRPr="00793E7B">
        <w:rPr>
          <w:sz w:val="20"/>
          <w:szCs w:val="20"/>
        </w:rPr>
        <w:t>2.Рекомендовать при посещении лесов на период противопожарного режима, соблюдать правила пожарной безопасности:</w:t>
      </w:r>
    </w:p>
    <w:p w:rsidR="00530CC8" w:rsidRDefault="00530CC8" w:rsidP="00530CC8">
      <w:pPr>
        <w:tabs>
          <w:tab w:val="left" w:pos="1793"/>
        </w:tabs>
        <w:rPr>
          <w:sz w:val="20"/>
          <w:szCs w:val="20"/>
        </w:rPr>
      </w:pPr>
      <w:r w:rsidRPr="00793E7B">
        <w:rPr>
          <w:sz w:val="20"/>
          <w:szCs w:val="20"/>
        </w:rPr>
        <w:t xml:space="preserve">2.1. Запретить разведение костров, сжигание мусора, стерни, </w:t>
      </w:r>
      <w:proofErr w:type="spellStart"/>
      <w:r w:rsidRPr="00793E7B">
        <w:rPr>
          <w:sz w:val="20"/>
          <w:szCs w:val="20"/>
        </w:rPr>
        <w:t>пожнивых</w:t>
      </w:r>
      <w:proofErr w:type="spellEnd"/>
      <w:r w:rsidRPr="00793E7B">
        <w:rPr>
          <w:sz w:val="20"/>
          <w:szCs w:val="20"/>
        </w:rPr>
        <w:t xml:space="preserve">  и  порубочных остатков, проведение всех видов пожароопас</w:t>
      </w:r>
      <w:r>
        <w:rPr>
          <w:sz w:val="20"/>
          <w:szCs w:val="20"/>
        </w:rPr>
        <w:t xml:space="preserve">ных работ, кроме  </w:t>
      </w:r>
      <w:r w:rsidRPr="00793E7B">
        <w:rPr>
          <w:sz w:val="20"/>
          <w:szCs w:val="20"/>
        </w:rPr>
        <w:t>мест, специально отведенных для указанных видов работ.</w:t>
      </w:r>
    </w:p>
    <w:p w:rsidR="00530CC8" w:rsidRDefault="00530CC8" w:rsidP="00530CC8">
      <w:pPr>
        <w:tabs>
          <w:tab w:val="left" w:pos="1793"/>
        </w:tabs>
        <w:rPr>
          <w:sz w:val="20"/>
          <w:szCs w:val="20"/>
        </w:rPr>
      </w:pPr>
      <w:r w:rsidRPr="00793E7B">
        <w:rPr>
          <w:sz w:val="20"/>
          <w:szCs w:val="20"/>
        </w:rPr>
        <w:t>2.2. Организовать привлечение населения по выявлению и тушению очагов возгорания.                                                                                                                            2.3. Подготовить технику, приспособленную для тушения пожаров.</w:t>
      </w:r>
    </w:p>
    <w:p w:rsidR="00530CC8" w:rsidRPr="00793E7B" w:rsidRDefault="00530CC8" w:rsidP="00530CC8">
      <w:pPr>
        <w:tabs>
          <w:tab w:val="left" w:pos="1793"/>
        </w:tabs>
        <w:rPr>
          <w:sz w:val="20"/>
          <w:szCs w:val="20"/>
        </w:rPr>
      </w:pPr>
      <w:r w:rsidRPr="00793E7B">
        <w:rPr>
          <w:sz w:val="20"/>
          <w:szCs w:val="20"/>
        </w:rPr>
        <w:t>2.4. Организовать разъяснительную работу с населением по вопросам пожарной безопасности.                                                                                                      3. Контроль исполнения постановления оставляю за собой.</w:t>
      </w:r>
    </w:p>
    <w:p w:rsidR="00530CC8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793E7B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lastRenderedPageBreak/>
        <w:t>Глава Владимировского сельсовета</w:t>
      </w:r>
    </w:p>
    <w:p w:rsidR="00530CC8" w:rsidRPr="00793E7B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793E7B">
        <w:rPr>
          <w:rFonts w:ascii="Times New Roman" w:hAnsi="Times New Roman" w:cs="Times New Roman"/>
          <w:sz w:val="20"/>
          <w:szCs w:val="20"/>
          <w:lang w:val="ru-RU"/>
        </w:rPr>
        <w:t>Убинского района Новосибирской области                                        Г.П.Чернов</w:t>
      </w:r>
    </w:p>
    <w:p w:rsidR="00530CC8" w:rsidRPr="00793E7B" w:rsidRDefault="00530CC8" w:rsidP="00530CC8">
      <w:pPr>
        <w:jc w:val="center"/>
        <w:rPr>
          <w:sz w:val="28"/>
          <w:szCs w:val="28"/>
        </w:rPr>
      </w:pPr>
    </w:p>
    <w:p w:rsidR="00530CC8" w:rsidRPr="00793E7B" w:rsidRDefault="00530CC8" w:rsidP="00530CC8">
      <w:pPr>
        <w:jc w:val="center"/>
        <w:rPr>
          <w:sz w:val="28"/>
          <w:szCs w:val="28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</w:t>
      </w: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АДМИНИСТРАЦИЯ ВЛАДИМИРОВСКОГО СЕЛЬСОВЕТА                                        УБИНСКОГО РАЙОНА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13.09.2016 № 28-па 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Об утверждении муниципальной программы «Комплексное развитие систем транспортной инфраструктуры и дорожного хозяйства на территории Владимировского сельсовета на 2016-2018 годы»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Pr="00B8564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В соответствии с постановлением администрации Владимировского сельсовета от 20.02.2013 №19  «О порядке принятия решения о разработке  долгосрочных целевых программ их формирования и реализации и Порядке проведения и критериях оценки эффективности реализации долгосрочных целевых программ на территории Владимировского сельсовета Убинского района Новосибирской области», руководствуясь  Уставом Владимировского сельсовета Убинского района Новосибирской области, администрация Владимировского сельсовета </w:t>
      </w:r>
      <w:proofErr w:type="spellStart"/>
      <w:proofErr w:type="gramStart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</w:t>
      </w:r>
      <w:proofErr w:type="spellEnd"/>
      <w:proofErr w:type="gramEnd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о с т а </w:t>
      </w:r>
      <w:proofErr w:type="spellStart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</w:t>
      </w:r>
      <w:proofErr w:type="spellEnd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о в </w:t>
      </w:r>
      <w:proofErr w:type="gramStart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л</w:t>
      </w:r>
      <w:proofErr w:type="gramEnd"/>
      <w:r w:rsidRPr="00B8564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я е т:</w:t>
      </w:r>
      <w:r w:rsidRPr="00B8564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                                                                     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1. Утвердить муниципальную программу Комплексное развитие систем транспортной инфраструктуры и дорожного хозяйства на территории Владимировского сельсовета  на 2016-2018 годы, согласно приложению.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2. Настоящее постановление вступает в силу с момента его обнародования и подлежит размещению на официальном сайте администрации Владимировского сельсовета  в сети интернет.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3.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Контроль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за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исполнением настоящего  постановления оставляю за собой.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Глава Владимировского сельсовета                                               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Убинского района Новосибирской области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Г.П.Чернов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Муниципальная программа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«Комплексное развитие систем транспортной инфраструктуры и дорожного хозяйства на территории Владимировского сельсовета на 2016-2018 годы»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Паспорт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муниципальной программы  «Комплексное развитие систем транспортной инфраструктуры и дорожного хозяйства на территории Владимировского сельсовета Убинского района Новосибирской области   на 2016-2018 годы»</w:t>
      </w:r>
    </w:p>
    <w:p w:rsidR="00530CC8" w:rsidRPr="00B85649" w:rsidRDefault="00530CC8" w:rsidP="00530CC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121"/>
      </w:tblGrid>
      <w:tr w:rsidR="00530CC8" w:rsidRPr="00B85649" w:rsidTr="00605BD4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«Комплексное развитие систем транспортной инфраструктуры и дорожного хозяйства на территории Владимировского сельсовета  Убинского района Новосибирской области  на 2016-2018 год» (далее – Программа)</w:t>
            </w:r>
          </w:p>
        </w:tc>
      </w:tr>
      <w:tr w:rsidR="00530CC8" w:rsidRPr="00B85649" w:rsidTr="00605BD4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- Федеральный закон от 06 октября 2003 года </w:t>
            </w:r>
            <w:r w:rsidRPr="00216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131-ФЗ</w:t>
            </w: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поручения Президента Российской Федерации от 17 марта 2011 года Пр-701;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- постановление 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Правительства Российской Федерации от 14  июня 2013 года 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502 «Об утверждении требований к программам комплексного развития систем 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коммунальной инфраструктуры поселений, городских округов»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Правительства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25.12.2015 №1440</w:t>
            </w:r>
          </w:p>
        </w:tc>
      </w:tr>
      <w:tr w:rsidR="00530CC8" w:rsidRPr="00B85649" w:rsidTr="00605BD4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Разработчик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администрация  Владимировского сельсовета Убинского района  Новосибирской области</w:t>
            </w:r>
          </w:p>
        </w:tc>
      </w:tr>
      <w:tr w:rsidR="00530CC8" w:rsidRPr="00B85649" w:rsidTr="00605BD4">
        <w:trPr>
          <w:trHeight w:val="98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Владимировского сельсовета Убинского района Новосибирской области</w:t>
            </w:r>
          </w:p>
        </w:tc>
      </w:tr>
      <w:tr w:rsidR="00530CC8" w:rsidRPr="00B85649" w:rsidTr="00605BD4">
        <w:trPr>
          <w:trHeight w:val="84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реализацией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 за</w:t>
            </w:r>
            <w:proofErr w:type="gramEnd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реализацией Программы осуществляет администрация Владимировского сельсовета  </w:t>
            </w: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 Совет депутатов Владимировского сельсовета</w:t>
            </w:r>
          </w:p>
        </w:tc>
      </w:tr>
      <w:tr w:rsidR="00530CC8" w:rsidRPr="00B85649" w:rsidTr="00605BD4">
        <w:trPr>
          <w:trHeight w:val="1138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Повышение комфортности и безопасности жизнедеятельности населения и хозяйствующих субъектов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территории Владимировского сельсовета</w:t>
            </w:r>
          </w:p>
        </w:tc>
      </w:tr>
      <w:tr w:rsidR="00530CC8" w:rsidRPr="00B85649" w:rsidTr="00605BD4">
        <w:trPr>
          <w:trHeight w:val="170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1. Повышение надежности системы транспортной  инфраструктуры.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2.</w:t>
            </w: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Обеспечение более комфортных условий проживания населения сельского поселения, безопасности дорожного движения.</w:t>
            </w:r>
          </w:p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30CC8" w:rsidRPr="00B85649" w:rsidTr="00605BD4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2016-2018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  <w:proofErr w:type="spellEnd"/>
          </w:p>
        </w:tc>
      </w:tr>
      <w:tr w:rsidR="00530CC8" w:rsidRPr="00B85649" w:rsidTr="00605BD4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  <w:proofErr w:type="spellEnd"/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Источники финансирования: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средства местного бюджета.</w:t>
            </w: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Бюджетные ассигнования, предусмотренные в плановом периоде до 2018 года, будут уточнены при формировании проектов бюджета поселения с учетом  изменения ассигнований из областного бюджета.</w:t>
            </w:r>
          </w:p>
        </w:tc>
      </w:tr>
      <w:tr w:rsidR="00530CC8" w:rsidRPr="00B85649" w:rsidTr="00605BD4">
        <w:trPr>
          <w:trHeight w:val="8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spellEnd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spellEnd"/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CC8" w:rsidRPr="00B85649" w:rsidRDefault="00530CC8" w:rsidP="00605B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85649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- приобретение материалов и ремонт дорог;</w:t>
            </w:r>
          </w:p>
          <w:p w:rsidR="00530CC8" w:rsidRPr="00B85649" w:rsidRDefault="00530CC8" w:rsidP="00605BD4">
            <w:pPr>
              <w:pStyle w:val="a3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85649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- мероприятия по организации дорожного движения;</w:t>
            </w:r>
          </w:p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5649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- обустройство пешеходных переходов вблизи общеобразовательных учреждений в соответствии с требованиями действующего законодательства.</w:t>
            </w:r>
          </w:p>
        </w:tc>
      </w:tr>
    </w:tbl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1.  Содержание проблемы и обоснование ее решения программными методами</w:t>
      </w:r>
    </w:p>
    <w:p w:rsidR="00530CC8" w:rsidRPr="00B85649" w:rsidRDefault="00530CC8" w:rsidP="00530CC8">
      <w:pPr>
        <w:pStyle w:val="a3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Одним из основополагающих условий развития  поселения является комплексное развитие систем жизнеобеспечения Владимировского сельсовета.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демографическое развитие;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перспективное строительство;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состояние транспортной инфраструктуры;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Демографическое развитие муниципального образования</w:t>
      </w:r>
    </w:p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Муниципальное образование </w:t>
      </w:r>
      <w:proofErr w:type="spellStart"/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Владимировский</w:t>
      </w:r>
      <w:proofErr w:type="spellEnd"/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сельсовет расположено в западной части Новосибирской области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. Административным центром Владимировского сельсовета  является село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Владимировское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расположено в 13 км. от районного центра  с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.У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>бинское и 230 км. от  областного  центра г.Новосибирска. Застройка поселения представлена различными  домовладениями, имеются индивидуальные и  двухквартирные дома, здания производственного, социального назначения, торговой сферы и другие. В состав Владимировского сельсовета входят четыре населенных пункта, с общей численностью населения – 590 человек и количеством дворов –198 шт. в том числе: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село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Владимировское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–130 домовладений;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поселок 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Новая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Качемка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–34 домовладения;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поселок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Шушковский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– 2 домовладения;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деревня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Ксеньевка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-  32 домовладения;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Общая площадь земель муниципального образования  -350,16 кв.км. Общая протяженность дорог местного значения – 35 км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., 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в том числе с твёрдым покрытием 0 км,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внутрипоселковых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дорог – 8 км.   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Владимировского сельсовета  характеризуется следующими показателями:                                                                                                          </w:t>
      </w:r>
    </w:p>
    <w:tbl>
      <w:tblPr>
        <w:tblW w:w="4528" w:type="pct"/>
        <w:tblLook w:val="00A0"/>
      </w:tblPr>
      <w:tblGrid>
        <w:gridCol w:w="4110"/>
        <w:gridCol w:w="1345"/>
        <w:gridCol w:w="1340"/>
        <w:gridCol w:w="1872"/>
      </w:tblGrid>
      <w:tr w:rsidR="00530CC8" w:rsidRPr="00B85649" w:rsidTr="00605BD4">
        <w:trPr>
          <w:trHeight w:val="20"/>
        </w:trPr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</w:tr>
      <w:tr w:rsidR="00530CC8" w:rsidRPr="00B85649" w:rsidTr="00605B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</w:tr>
      <w:tr w:rsidR="00530CC8" w:rsidRPr="00B85649" w:rsidTr="00605BD4">
        <w:trPr>
          <w:trHeight w:val="20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</w:tbl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8564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2. Основные цели и задачи, сроки и этапы реализации  Программы</w:t>
      </w:r>
    </w:p>
    <w:p w:rsidR="00530CC8" w:rsidRPr="00B85649" w:rsidRDefault="00530CC8" w:rsidP="00530CC8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eastAsia="Arial" w:hAnsi="Times New Roman" w:cs="Times New Roman"/>
          <w:sz w:val="20"/>
          <w:szCs w:val="20"/>
          <w:lang w:val="ru-RU" w:eastAsia="ar-SA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модернизация, ремонт, реконструкция, строительство объектов благоустройства и дорожного хозяйства;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Сроки и этапы реализации программы.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Срок действия программы с 2016  по 2018 годы. Реализация программы будет осуществляться весь период.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3. Общие положения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Основными факторами, определяющими направления разработки Программы, являются: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сельскохозяйственного производства;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     - состояние существующей системы  транспортной инфраструктуры;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перспективное строительство малоэтажных домов, направленное на улучшение жилищных условий граждан;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Разработанные программные мероприятия систематизированы по степени их актуальности.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Стоимость мероприятий определена ориентировочно основываясь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на стоимости  уже проведенных аналогичных мероприятий.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Источниками финансирования мероприятий Программы являются  бюджет Владимировского сельсовета. Объемы финансирования мероприятий из регионального бюджета определяются после принятия областных программ и подлежат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Система дорожной деятельности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Основные целевые индикаторы реализации мероприятий Программы: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Содержание дорог в требуемом техническом состоянии;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             2. Обеспечение безопасности дорожного движения.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             3. Механизм реализации  Программы и 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ходом ее выполнения.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Реализация Программы осуществляется администрацией Владимировского сельсовета. Для решения задач Программы предполагается использовать средства местного бюджета, собственные средства хозяйствующих субъектов.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ab/>
        <w:t>В рамках реализации данной Программы в соответствии со стратегическими приоритетами развития Владимировского сельсовета,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Исполнителями Программы являются администрация Владимировского сельсовета.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Контроль за реализацией Программы осуществляет Администрация Владимировского сельсовета   и Совет  депутатов Владимировского сельсовета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  <w:proofErr w:type="gramEnd"/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lastRenderedPageBreak/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Внешний транспорт.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Внешний транспорт на территории поселения представлен одним видом –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автомобильным. В населенных пунктах внешний транспорт не имеет больших объемов.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Внешний транспорт имеет большое значение с точки зрения сообщения поселения с районными и областными центрами и соседними районными муниципальными образованиями.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Всего через поселение проходит одна автомобильная дорога местного значения.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6.Общественный транспорт.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</w:t>
      </w:r>
      <w:proofErr w:type="gramStart"/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для</w:t>
      </w:r>
      <w:proofErr w:type="gramEnd"/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полного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удовлетворения потребностей населения в перевозках и успешной работы всех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предприятий поселения. Основным видом пассажирского транспорта поселения является  автомобили, находящиеся в личном пользовании.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На территории поселения действуют два пассажирских автотранспортных маршрута: 1Убинское-Ксеньевка  (понедельник, среда,</w:t>
      </w:r>
      <w:proofErr w:type="gramStart"/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,</w:t>
      </w:r>
      <w:proofErr w:type="gramEnd"/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пятница, воскресенье).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Автотранспортные предприятия на территории Владимировского сельсовета отсутствуют.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Большинство трудовых передвижений в поселении приходится на </w:t>
      </w:r>
      <w:proofErr w:type="gramStart"/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личный</w:t>
      </w:r>
      <w:proofErr w:type="gramEnd"/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автотранспорт.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7.Обеспечение без барьерной среды для лиц с ограниченными возможностями.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Программой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отнесённых к созданию без барьерной среды.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8. Оценка эффективности реализации Программы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Основными результатами реализации мероприятий являются: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 модернизация и обновление инженерно-коммунальной, транспортной инфраструктуры поселения;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>- устранение причин возникновения аварийных ситуаций, угрожающих жизнедеятельности человека;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повышение комфортности и безопасности жизнедеятельности населения.</w:t>
      </w:r>
    </w:p>
    <w:p w:rsidR="00530CC8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</w:t>
      </w:r>
    </w:p>
    <w:p w:rsidR="00530CC8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30CC8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Приложение 1</w:t>
      </w:r>
    </w:p>
    <w:p w:rsidR="00530CC8" w:rsidRPr="00B85649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постановлению администрации </w:t>
      </w:r>
    </w:p>
    <w:p w:rsidR="00530CC8" w:rsidRPr="00B85649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Владимировского сельсовета</w:t>
      </w:r>
    </w:p>
    <w:p w:rsidR="00530CC8" w:rsidRPr="00B85649" w:rsidRDefault="00530CC8" w:rsidP="00530C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от 13.09.2016 № 28 - па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программных мероприятий Программы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>«Комплексное развитие систем транспортной инфраструктуры и дорожного хозяйства на территории Владимировского сельсовета на 2016-2018 годы»</w:t>
      </w:r>
    </w:p>
    <w:tbl>
      <w:tblPr>
        <w:tblW w:w="9045" w:type="dxa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827"/>
        <w:gridCol w:w="2015"/>
        <w:gridCol w:w="1418"/>
        <w:gridCol w:w="1134"/>
        <w:gridCol w:w="992"/>
        <w:gridCol w:w="1104"/>
      </w:tblGrid>
      <w:tr w:rsidR="00530CC8" w:rsidRPr="00B85649" w:rsidTr="00605BD4">
        <w:trPr>
          <w:trHeight w:val="570"/>
          <w:tblHeader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CC8" w:rsidRPr="00B85649" w:rsidTr="00605BD4">
        <w:trPr>
          <w:trHeight w:val="873"/>
          <w:tblHeader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2018г.</w:t>
            </w:r>
          </w:p>
        </w:tc>
      </w:tr>
      <w:tr w:rsidR="00530CC8" w:rsidRPr="00B85649" w:rsidTr="00605BD4">
        <w:trPr>
          <w:trHeight w:val="841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Улучшение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транспортной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инфраструктуры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0CC8" w:rsidRPr="00B85649" w:rsidTr="00605BD4">
        <w:trPr>
          <w:trHeight w:val="1058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446,4</w:t>
            </w:r>
          </w:p>
        </w:tc>
      </w:tr>
      <w:tr w:rsidR="00530CC8" w:rsidRPr="00B85649" w:rsidTr="00605BD4">
        <w:trPr>
          <w:trHeight w:val="619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безопасности, организации  дорожного движения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дорожного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0CC8" w:rsidRPr="00B85649" w:rsidTr="00605BD4">
        <w:trPr>
          <w:trHeight w:val="673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530CC8" w:rsidRPr="00B85649" w:rsidTr="00605BD4">
        <w:trPr>
          <w:trHeight w:val="1047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CC8" w:rsidRPr="00B85649" w:rsidTr="00605BD4">
        <w:trPr>
          <w:trHeight w:val="991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CC8" w:rsidRPr="00B85649" w:rsidTr="00605BD4">
        <w:trPr>
          <w:trHeight w:val="4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0CC8" w:rsidRPr="00B85649" w:rsidTr="00605BD4">
        <w:trPr>
          <w:trHeight w:val="4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466,4</w:t>
            </w:r>
          </w:p>
        </w:tc>
      </w:tr>
      <w:tr w:rsidR="00530CC8" w:rsidRPr="00B85649" w:rsidTr="00605BD4">
        <w:trPr>
          <w:gridBefore w:val="1"/>
          <w:wBefore w:w="554" w:type="dxa"/>
          <w:trHeight w:val="249"/>
          <w:jc w:val="center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466,4</w:t>
            </w:r>
          </w:p>
        </w:tc>
      </w:tr>
    </w:tbl>
    <w:p w:rsidR="00530CC8" w:rsidRPr="00B85649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Pr="00B85649" w:rsidRDefault="00530CC8" w:rsidP="00530CC8">
      <w:pPr>
        <w:jc w:val="center"/>
        <w:rPr>
          <w:sz w:val="20"/>
          <w:szCs w:val="20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АДМИНИСТРАЦИЯ ВЛАДИМИРОВСКОГО СЕЛЬСОВЕТА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12.09.2016 № 27-па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 внесении изменений в постановление администрации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Владимировского сельсовета Убинского района Новосибирской области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от 16.12.2011 № 12 «Об утверждении Положения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об оплате труда работников, осуществляющих работу военно-учетного стола  Владимировского сельсовета Убинского района Новосибирской области»</w:t>
      </w:r>
    </w:p>
    <w:p w:rsidR="00530CC8" w:rsidRPr="00B85649" w:rsidRDefault="00530CC8" w:rsidP="00530CC8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Руководствуясь Конституцией Российской Федерации, Федеральными законами Российской Федерации от 31.05.1996 №61-ФЗ «Об обороне», от 26.02.1997 №31-ФЗ «О мобилизационной подготовке и мобилизации в Российской Федерации», от 28.03.1998 №53-ФЗ «О воинской обязанности и военной службе», от 06.10.2003 №131-ФЗ «Об общих принципах организации местного самоуправления в Российской Федерации», Положением о воинском учете, утвержденным постановлением Правительства Российской Федерации от 27.11.2006 №719, уставом Владимировского сельсовета</w:t>
      </w:r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, администрация Владимировского сельсовета </w:t>
      </w:r>
      <w:proofErr w:type="spellStart"/>
      <w:proofErr w:type="gram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spellEnd"/>
      <w:proofErr w:type="gram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о с т а </w:t>
      </w:r>
      <w:proofErr w:type="spellStart"/>
      <w:r w:rsidRPr="00B85649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о в л я е т: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В постановление администрации Владимировского сельсовета Убинского района Новосибирской области от 16.12.2011 № 12 «Об утверждении Положения об оплате труда работников, осуществляющих работу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lastRenderedPageBreak/>
        <w:t>военно-учетного стола  Владимировского сельсовета Убинского района Новосибирской области» внести  изменение: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1.1.1.</w:t>
      </w:r>
    </w:p>
    <w:tbl>
      <w:tblPr>
        <w:tblW w:w="85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1"/>
        <w:gridCol w:w="4961"/>
      </w:tblGrid>
      <w:tr w:rsidR="00530CC8" w:rsidRPr="00B85649" w:rsidTr="00605BD4">
        <w:trPr>
          <w:trHeight w:val="607"/>
        </w:trPr>
        <w:tc>
          <w:tcPr>
            <w:tcW w:w="3571" w:type="dxa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должностей</w:t>
            </w:r>
            <w:proofErr w:type="spellEnd"/>
          </w:p>
        </w:tc>
        <w:tc>
          <w:tcPr>
            <w:tcW w:w="4961" w:type="dxa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Должностной оклад (</w:t>
            </w: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руб</w:t>
            </w:r>
            <w:proofErr w:type="spellEnd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proofErr w:type="gramStart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</w:t>
            </w:r>
            <w:proofErr w:type="spellEnd"/>
            <w:proofErr w:type="gramEnd"/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 на 0,4 ставки</w:t>
            </w:r>
          </w:p>
        </w:tc>
      </w:tr>
      <w:tr w:rsidR="00530CC8" w:rsidRPr="00B85649" w:rsidTr="00605BD4">
        <w:trPr>
          <w:trHeight w:val="356"/>
        </w:trPr>
        <w:tc>
          <w:tcPr>
            <w:tcW w:w="3571" w:type="dxa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proofErr w:type="spellEnd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военно-учетного</w:t>
            </w:r>
            <w:proofErr w:type="spellEnd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стола</w:t>
            </w:r>
            <w:proofErr w:type="spellEnd"/>
          </w:p>
        </w:tc>
        <w:tc>
          <w:tcPr>
            <w:tcW w:w="4961" w:type="dxa"/>
          </w:tcPr>
          <w:p w:rsidR="00530CC8" w:rsidRPr="00B85649" w:rsidRDefault="00530CC8" w:rsidP="00605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856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777,12</w:t>
            </w:r>
            <w:r w:rsidRPr="00B8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2. Опубликовать настоящее постановление в периодическом печатном издании «Информационный вестник Владимировского сельсовета» и разместить на официальном сайте администрации  Владимировского  сельсовета Убинского района Новосибирской области.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>3. Контроль  исполнения данного  постановления оставляю за собой.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Глава Владимировского сельсовета 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Убинского района Новосибирской области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</w:t>
      </w:r>
      <w:r w:rsidRPr="00B85649">
        <w:rPr>
          <w:rFonts w:ascii="Times New Roman" w:hAnsi="Times New Roman" w:cs="Times New Roman"/>
          <w:sz w:val="20"/>
          <w:szCs w:val="20"/>
          <w:lang w:val="ru-RU"/>
        </w:rPr>
        <w:t xml:space="preserve">  Г.П. Чернов</w:t>
      </w:r>
    </w:p>
    <w:p w:rsidR="00530CC8" w:rsidRPr="00B85649" w:rsidRDefault="00530CC8" w:rsidP="00530CC8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Default="00530CC8" w:rsidP="00530CC8">
      <w:pPr>
        <w:jc w:val="center"/>
        <w:rPr>
          <w:sz w:val="20"/>
          <w:szCs w:val="20"/>
        </w:rPr>
      </w:pP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rPr>
          <w:sz w:val="20"/>
          <w:szCs w:val="20"/>
        </w:rPr>
      </w:pPr>
    </w:p>
    <w:tbl>
      <w:tblPr>
        <w:tblpPr w:leftFromText="180" w:rightFromText="180" w:bottomFromText="200" w:vertAnchor="text" w:tblpX="109" w:tblpY="10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2288"/>
        <w:gridCol w:w="3402"/>
      </w:tblGrid>
      <w:tr w:rsidR="00530CC8" w:rsidRPr="00AB1075" w:rsidTr="00605BD4">
        <w:trPr>
          <w:trHeight w:val="16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8" w:rsidRPr="00AB1075" w:rsidRDefault="00530CC8" w:rsidP="00605BD4">
            <w:pPr>
              <w:rPr>
                <w:sz w:val="20"/>
                <w:szCs w:val="20"/>
              </w:rPr>
            </w:pPr>
            <w:r w:rsidRPr="00AB1075">
              <w:rPr>
                <w:sz w:val="20"/>
                <w:szCs w:val="20"/>
              </w:rPr>
              <w:t>ИНФОРМАЦИОННЫЙ   ВЕСТНИК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 xml:space="preserve">Адрес:632540, с. </w:t>
            </w:r>
            <w:proofErr w:type="spellStart"/>
            <w:r w:rsidRPr="00AB1075">
              <w:rPr>
                <w:i/>
                <w:sz w:val="20"/>
                <w:szCs w:val="20"/>
              </w:rPr>
              <w:t>Владимировское</w:t>
            </w:r>
            <w:proofErr w:type="spellEnd"/>
            <w:r w:rsidRPr="00AB1075">
              <w:rPr>
                <w:i/>
                <w:sz w:val="20"/>
                <w:szCs w:val="20"/>
              </w:rPr>
              <w:t>,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 xml:space="preserve"> ул. Рабочая, 17.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>Тел. 24-122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 xml:space="preserve">Председатель </w:t>
            </w:r>
            <w:proofErr w:type="gramStart"/>
            <w:r w:rsidRPr="00AB1075">
              <w:rPr>
                <w:i/>
                <w:sz w:val="20"/>
                <w:szCs w:val="20"/>
              </w:rPr>
              <w:t>редакционного</w:t>
            </w:r>
            <w:proofErr w:type="gramEnd"/>
            <w:r w:rsidRPr="00AB107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B1075">
              <w:rPr>
                <w:i/>
                <w:sz w:val="20"/>
                <w:szCs w:val="20"/>
              </w:rPr>
              <w:t>совета-</w:t>
            </w:r>
            <w:r>
              <w:rPr>
                <w:i/>
                <w:sz w:val="20"/>
                <w:szCs w:val="20"/>
              </w:rPr>
              <w:t>МолькоН.А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>Учредител</w:t>
            </w:r>
            <w:proofErr w:type="gramStart"/>
            <w:r w:rsidRPr="00AB1075">
              <w:rPr>
                <w:i/>
                <w:sz w:val="20"/>
                <w:szCs w:val="20"/>
              </w:rPr>
              <w:t>ь-</w:t>
            </w:r>
            <w:proofErr w:type="gramEnd"/>
            <w:r w:rsidRPr="00AB1075">
              <w:rPr>
                <w:i/>
                <w:sz w:val="20"/>
                <w:szCs w:val="20"/>
              </w:rPr>
              <w:t xml:space="preserve">  администрация                     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 xml:space="preserve"> Владимировского сельсовета </w:t>
            </w:r>
          </w:p>
          <w:p w:rsidR="00530CC8" w:rsidRPr="00AB1075" w:rsidRDefault="00530CC8" w:rsidP="00605BD4">
            <w:pPr>
              <w:rPr>
                <w:i/>
                <w:sz w:val="20"/>
                <w:szCs w:val="20"/>
              </w:rPr>
            </w:pPr>
            <w:r w:rsidRPr="00AB1075">
              <w:rPr>
                <w:i/>
                <w:sz w:val="20"/>
                <w:szCs w:val="20"/>
              </w:rPr>
              <w:t xml:space="preserve">  Тираж  - 25 экз.</w:t>
            </w:r>
          </w:p>
          <w:p w:rsidR="00530CC8" w:rsidRPr="00AB1075" w:rsidRDefault="00530CC8" w:rsidP="00605BD4">
            <w:pPr>
              <w:rPr>
                <w:sz w:val="20"/>
                <w:szCs w:val="20"/>
              </w:rPr>
            </w:pPr>
          </w:p>
        </w:tc>
      </w:tr>
    </w:tbl>
    <w:p w:rsidR="00530CC8" w:rsidRPr="00AB1075" w:rsidRDefault="00530CC8" w:rsidP="00530CC8">
      <w:pPr>
        <w:rPr>
          <w:sz w:val="20"/>
          <w:szCs w:val="20"/>
        </w:rPr>
      </w:pPr>
    </w:p>
    <w:p w:rsidR="00530CC8" w:rsidRPr="00AB1075" w:rsidRDefault="00530CC8" w:rsidP="00530CC8">
      <w:pPr>
        <w:rPr>
          <w:sz w:val="20"/>
          <w:szCs w:val="20"/>
        </w:rPr>
      </w:pPr>
    </w:p>
    <w:p w:rsidR="00804A21" w:rsidRDefault="00804A21"/>
    <w:sectPr w:rsidR="00804A21" w:rsidSect="00AA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953"/>
    <w:multiLevelType w:val="hybridMultilevel"/>
    <w:tmpl w:val="6ADAA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90268"/>
    <w:multiLevelType w:val="hybridMultilevel"/>
    <w:tmpl w:val="35D489A8"/>
    <w:lvl w:ilvl="0" w:tplc="2C54F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40F9C"/>
    <w:multiLevelType w:val="multilevel"/>
    <w:tmpl w:val="C4BCEE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05320BB"/>
    <w:multiLevelType w:val="hybridMultilevel"/>
    <w:tmpl w:val="A6A81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049A3"/>
    <w:multiLevelType w:val="hybridMultilevel"/>
    <w:tmpl w:val="B2FA9F1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B53185"/>
    <w:multiLevelType w:val="hybridMultilevel"/>
    <w:tmpl w:val="375E9E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CC8"/>
    <w:rsid w:val="00033C0B"/>
    <w:rsid w:val="001674C2"/>
    <w:rsid w:val="002C6103"/>
    <w:rsid w:val="002D2890"/>
    <w:rsid w:val="00334707"/>
    <w:rsid w:val="003C00B9"/>
    <w:rsid w:val="00530CC8"/>
    <w:rsid w:val="00551846"/>
    <w:rsid w:val="0061201E"/>
    <w:rsid w:val="00722295"/>
    <w:rsid w:val="00771736"/>
    <w:rsid w:val="00804A21"/>
    <w:rsid w:val="00806F84"/>
    <w:rsid w:val="00A402CA"/>
    <w:rsid w:val="00B873CB"/>
    <w:rsid w:val="00BA203E"/>
    <w:rsid w:val="00D42968"/>
    <w:rsid w:val="00E7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Таблица - текст"/>
    <w:basedOn w:val="a"/>
    <w:next w:val="a"/>
    <w:link w:val="10"/>
    <w:qFormat/>
    <w:rsid w:val="00530C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530CC8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530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аблица - текст Знак"/>
    <w:basedOn w:val="a0"/>
    <w:link w:val="1"/>
    <w:rsid w:val="00530CC8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530CC8"/>
    <w:rPr>
      <w:rFonts w:asciiTheme="majorHAnsi" w:eastAsiaTheme="majorEastAsia" w:hAnsiTheme="majorHAnsi" w:cs="Arial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530CC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link w:val="a4"/>
    <w:qFormat/>
    <w:rsid w:val="00530CC8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link w:val="a3"/>
    <w:locked/>
    <w:rsid w:val="00530CC8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530CC8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customStyle="1" w:styleId="Bodytext3">
    <w:name w:val="Body text (3)_"/>
    <w:basedOn w:val="a0"/>
    <w:link w:val="Bodytext30"/>
    <w:locked/>
    <w:rsid w:val="00530CC8"/>
    <w:rPr>
      <w:b/>
      <w:bCs/>
      <w:spacing w:val="6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530CC8"/>
    <w:pPr>
      <w:widowControl w:val="0"/>
      <w:shd w:val="clear" w:color="auto" w:fill="FFFFFF"/>
      <w:spacing w:after="120" w:line="263" w:lineRule="exact"/>
    </w:pPr>
    <w:rPr>
      <w:rFonts w:asciiTheme="minorHAnsi" w:eastAsiaTheme="minorHAnsi" w:hAnsiTheme="minorHAnsi" w:cstheme="minorBidi"/>
      <w:b/>
      <w:bCs/>
      <w:spacing w:val="6"/>
      <w:sz w:val="21"/>
      <w:szCs w:val="21"/>
      <w:lang w:eastAsia="en-US"/>
    </w:rPr>
  </w:style>
  <w:style w:type="paragraph" w:styleId="a6">
    <w:name w:val="Normal (Web)"/>
    <w:basedOn w:val="a"/>
    <w:unhideWhenUsed/>
    <w:rsid w:val="00530CC8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530CC8"/>
    <w:pPr>
      <w:spacing w:after="120"/>
    </w:pPr>
    <w:rPr>
      <w:sz w:val="28"/>
      <w:szCs w:val="20"/>
      <w:lang w:val="en-US" w:eastAsia="en-US" w:bidi="en-US"/>
    </w:rPr>
  </w:style>
  <w:style w:type="character" w:customStyle="1" w:styleId="a8">
    <w:name w:val="Основной текст Знак"/>
    <w:basedOn w:val="a0"/>
    <w:link w:val="a7"/>
    <w:rsid w:val="00530CC8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ConsPlusNonformat">
    <w:name w:val="ConsPlusNonformat"/>
    <w:rsid w:val="00530C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530CC8"/>
  </w:style>
  <w:style w:type="paragraph" w:styleId="a9">
    <w:name w:val="header"/>
    <w:basedOn w:val="a"/>
    <w:link w:val="aa"/>
    <w:rsid w:val="00530CC8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530CC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30CC8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530CC8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530CC8"/>
  </w:style>
  <w:style w:type="paragraph" w:styleId="ae">
    <w:name w:val="Balloon Text"/>
    <w:basedOn w:val="a"/>
    <w:link w:val="af"/>
    <w:semiHidden/>
    <w:rsid w:val="00530CC8"/>
    <w:rPr>
      <w:rFonts w:ascii="Tahoma" w:hAnsi="Tahoma" w:cs="Tahoma"/>
      <w:sz w:val="20"/>
      <w:szCs w:val="16"/>
    </w:rPr>
  </w:style>
  <w:style w:type="character" w:customStyle="1" w:styleId="af">
    <w:name w:val="Текст выноски Знак"/>
    <w:basedOn w:val="a0"/>
    <w:link w:val="ae"/>
    <w:semiHidden/>
    <w:rsid w:val="00530CC8"/>
    <w:rPr>
      <w:rFonts w:ascii="Tahoma" w:eastAsia="Times New Roman" w:hAnsi="Tahoma" w:cs="Tahoma"/>
      <w:sz w:val="20"/>
      <w:szCs w:val="16"/>
      <w:lang w:eastAsia="ru-RU"/>
    </w:rPr>
  </w:style>
  <w:style w:type="table" w:styleId="af0">
    <w:name w:val="Table Grid"/>
    <w:basedOn w:val="a1"/>
    <w:uiPriority w:val="59"/>
    <w:rsid w:val="00530C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530CC8"/>
    <w:rPr>
      <w:color w:val="0000FF"/>
      <w:u w:val="single"/>
    </w:rPr>
  </w:style>
  <w:style w:type="character" w:customStyle="1" w:styleId="apple-style-span">
    <w:name w:val="apple-style-span"/>
    <w:basedOn w:val="a0"/>
    <w:rsid w:val="00530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5811</Words>
  <Characters>33129</Characters>
  <Application>Microsoft Office Word</Application>
  <DocSecurity>0</DocSecurity>
  <Lines>276</Lines>
  <Paragraphs>77</Paragraphs>
  <ScaleCrop>false</ScaleCrop>
  <Company/>
  <LinksUpToDate>false</LinksUpToDate>
  <CharactersWithSpaces>38863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2016-10-11T02:40:00Z</dcterms:created>
  <dcterms:modified xsi:type="dcterms:W3CDTF">2016-12-28T01:52:00Z</dcterms:modified>
</cp:coreProperties>
</file>